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D0ECE2" w14:textId="77777777" w:rsidR="00CA2861" w:rsidRDefault="00CA2861">
      <w:pPr>
        <w:pStyle w:val="ParagraphStyle0"/>
        <w:framePr w:w="2121" w:h="570" w:hRule="exact" w:wrap="none" w:vAnchor="page" w:hAnchor="margin" w:x="45" w:y="850"/>
        <w:rPr>
          <w:rStyle w:val="CharacterStyle0"/>
        </w:rPr>
      </w:pPr>
    </w:p>
    <w:p w14:paraId="061C8747" w14:textId="77777777" w:rsidR="00CA286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F7E54DC" w14:textId="77777777" w:rsidR="00CA2861" w:rsidRDefault="00CA2861">
      <w:pPr>
        <w:pStyle w:val="ParagraphStyle2"/>
        <w:framePr w:w="2121" w:h="570" w:hRule="exact" w:wrap="none" w:vAnchor="page" w:hAnchor="margin" w:x="8089" w:y="850"/>
        <w:rPr>
          <w:rStyle w:val="CharacterStyle2"/>
        </w:rPr>
      </w:pPr>
    </w:p>
    <w:p w14:paraId="7C8A39E2" w14:textId="77777777" w:rsidR="00CA2861" w:rsidRDefault="00CA2861">
      <w:pPr>
        <w:pStyle w:val="ParagraphStyle3"/>
        <w:framePr w:w="2121" w:h="421" w:hRule="exact" w:wrap="none" w:vAnchor="page" w:hAnchor="margin" w:x="45" w:y="1420"/>
        <w:rPr>
          <w:rStyle w:val="CharacterStyle3"/>
        </w:rPr>
      </w:pPr>
    </w:p>
    <w:p w14:paraId="5DDB9B9F" w14:textId="77777777" w:rsidR="00CA286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CEDFAA7" w14:textId="77777777" w:rsidR="00CA2861" w:rsidRDefault="00CA2861">
      <w:pPr>
        <w:pStyle w:val="ParagraphStyle5"/>
        <w:framePr w:w="2121" w:h="421" w:hRule="exact" w:wrap="none" w:vAnchor="page" w:hAnchor="margin" w:x="8089" w:y="1420"/>
        <w:rPr>
          <w:rStyle w:val="CharacterStyle5"/>
        </w:rPr>
      </w:pPr>
    </w:p>
    <w:p w14:paraId="60B5B4FA" w14:textId="77777777" w:rsidR="00CA2861" w:rsidRDefault="00CA2861">
      <w:pPr>
        <w:pStyle w:val="ParagraphStyle6"/>
        <w:framePr w:w="130" w:h="354" w:hRule="exact" w:wrap="none" w:vAnchor="page" w:hAnchor="margin" w:x="45" w:y="1842"/>
        <w:rPr>
          <w:rStyle w:val="CharacterStyle6"/>
        </w:rPr>
      </w:pPr>
    </w:p>
    <w:p w14:paraId="35ECD2A2" w14:textId="77777777" w:rsidR="00CA2861" w:rsidRDefault="00CA2861">
      <w:pPr>
        <w:pStyle w:val="ParagraphStyle7"/>
        <w:framePr w:w="9900" w:h="354" w:hRule="exact" w:wrap="none" w:vAnchor="page" w:hAnchor="margin" w:x="175" w:y="1842"/>
        <w:rPr>
          <w:rStyle w:val="FakeCharacterStyle"/>
        </w:rPr>
      </w:pPr>
    </w:p>
    <w:p w14:paraId="59595556" w14:textId="77777777" w:rsidR="00CA2861" w:rsidRDefault="00000000">
      <w:pPr>
        <w:pStyle w:val="ParagraphStyle8"/>
        <w:framePr w:w="9844" w:h="324" w:hRule="exact" w:wrap="none" w:vAnchor="page" w:hAnchor="margin" w:x="203" w:y="1857"/>
        <w:rPr>
          <w:rStyle w:val="CharacterStyle7"/>
        </w:rPr>
      </w:pPr>
      <w:r>
        <w:rPr>
          <w:rStyle w:val="CharacterStyle7"/>
        </w:rPr>
        <w:t>SIENNE 2 10%</w:t>
      </w:r>
    </w:p>
    <w:p w14:paraId="532B9ED4" w14:textId="77777777" w:rsidR="00CA2861" w:rsidRDefault="00CA2861">
      <w:pPr>
        <w:pStyle w:val="ParagraphStyle9"/>
        <w:framePr w:w="136" w:h="354" w:hRule="exact" w:wrap="none" w:vAnchor="page" w:hAnchor="margin" w:x="10075" w:y="1842"/>
        <w:rPr>
          <w:rStyle w:val="CharacterStyle8"/>
        </w:rPr>
      </w:pPr>
    </w:p>
    <w:p w14:paraId="4B791C02" w14:textId="77777777" w:rsidR="00CA2861" w:rsidRDefault="00CA2861">
      <w:pPr>
        <w:pStyle w:val="ParagraphStyle10"/>
        <w:framePr w:w="2515" w:h="226" w:hRule="exact" w:wrap="none" w:vAnchor="page" w:hAnchor="margin" w:x="45" w:y="2195"/>
        <w:rPr>
          <w:rStyle w:val="FakeCharacterStyle"/>
        </w:rPr>
      </w:pPr>
    </w:p>
    <w:p w14:paraId="00344F46" w14:textId="77777777" w:rsidR="00CA2861" w:rsidRDefault="00000000">
      <w:pPr>
        <w:pStyle w:val="ParagraphStyle11"/>
        <w:framePr w:w="2517" w:h="226" w:hRule="exact" w:wrap="none" w:vAnchor="page" w:hAnchor="margin" w:x="43" w:y="2195"/>
        <w:rPr>
          <w:rStyle w:val="CharacterStyle9"/>
        </w:rPr>
      </w:pPr>
      <w:r>
        <w:rPr>
          <w:rStyle w:val="CharacterStyle9"/>
        </w:rPr>
        <w:t>Date de création</w:t>
      </w:r>
    </w:p>
    <w:p w14:paraId="71D1DC09" w14:textId="77777777" w:rsidR="00CA2861" w:rsidRDefault="00000000">
      <w:pPr>
        <w:pStyle w:val="ParagraphStyle12"/>
        <w:framePr w:w="2866" w:h="226" w:hRule="exact" w:wrap="none" w:vAnchor="page" w:hAnchor="margin" w:x="2588" w:y="2195"/>
        <w:rPr>
          <w:rStyle w:val="CharacterStyle10"/>
        </w:rPr>
      </w:pPr>
      <w:r>
        <w:rPr>
          <w:rStyle w:val="CharacterStyle10"/>
        </w:rPr>
        <w:t>15/05/2025</w:t>
      </w:r>
    </w:p>
    <w:p w14:paraId="1AF33A89" w14:textId="77777777" w:rsidR="00CA2861" w:rsidRDefault="00CA2861">
      <w:pPr>
        <w:pStyle w:val="ParagraphStyle13"/>
        <w:framePr w:w="2197" w:h="226" w:hRule="exact" w:wrap="none" w:vAnchor="page" w:hAnchor="margin" w:x="5482" w:y="2195"/>
        <w:rPr>
          <w:rStyle w:val="CharacterStyle11"/>
        </w:rPr>
      </w:pPr>
    </w:p>
    <w:p w14:paraId="001965D3" w14:textId="77777777" w:rsidR="00CA2861" w:rsidRDefault="00CA2861">
      <w:pPr>
        <w:pStyle w:val="ParagraphStyle14"/>
        <w:framePr w:w="2532" w:h="226" w:hRule="exact" w:wrap="none" w:vAnchor="page" w:hAnchor="margin" w:x="7679" w:y="2195"/>
        <w:rPr>
          <w:rStyle w:val="FakeCharacterStyle"/>
        </w:rPr>
      </w:pPr>
    </w:p>
    <w:p w14:paraId="69641123" w14:textId="77777777" w:rsidR="00CA2861" w:rsidRDefault="00CA2861">
      <w:pPr>
        <w:pStyle w:val="ParagraphStyle15"/>
        <w:framePr w:w="2534" w:h="226" w:hRule="exact" w:wrap="none" w:vAnchor="page" w:hAnchor="margin" w:x="7707" w:y="2195"/>
        <w:rPr>
          <w:rStyle w:val="CharacterStyle12"/>
        </w:rPr>
      </w:pPr>
    </w:p>
    <w:p w14:paraId="3EF2627A" w14:textId="77777777" w:rsidR="00CA2861" w:rsidRDefault="00CA2861">
      <w:pPr>
        <w:pStyle w:val="ParagraphStyle16"/>
        <w:framePr w:w="2515" w:h="241" w:hRule="exact" w:wrap="none" w:vAnchor="page" w:hAnchor="margin" w:x="45" w:y="2421"/>
        <w:rPr>
          <w:rStyle w:val="FakeCharacterStyle"/>
        </w:rPr>
      </w:pPr>
    </w:p>
    <w:p w14:paraId="73B8C5F9" w14:textId="77777777" w:rsidR="00CA2861" w:rsidRDefault="00000000">
      <w:pPr>
        <w:pStyle w:val="ParagraphStyle17"/>
        <w:framePr w:w="2517" w:h="226" w:hRule="exact" w:wrap="none" w:vAnchor="page" w:hAnchor="margin" w:x="43" w:y="2421"/>
        <w:rPr>
          <w:rStyle w:val="CharacterStyle13"/>
        </w:rPr>
      </w:pPr>
      <w:r>
        <w:rPr>
          <w:rStyle w:val="CharacterStyle13"/>
        </w:rPr>
        <w:t>Date de révision</w:t>
      </w:r>
    </w:p>
    <w:p w14:paraId="128FD1A1" w14:textId="77777777" w:rsidR="00CA2861" w:rsidRDefault="00CA2861">
      <w:pPr>
        <w:pStyle w:val="ParagraphStyle18"/>
        <w:framePr w:w="2894" w:h="241" w:hRule="exact" w:wrap="none" w:vAnchor="page" w:hAnchor="margin" w:x="2560" w:y="2421"/>
        <w:rPr>
          <w:rStyle w:val="FakeCharacterStyle"/>
        </w:rPr>
      </w:pPr>
    </w:p>
    <w:p w14:paraId="3269BDD1" w14:textId="77777777" w:rsidR="00CA2861" w:rsidRDefault="00CA2861">
      <w:pPr>
        <w:pStyle w:val="ParagraphStyle19"/>
        <w:framePr w:w="2866" w:h="226" w:hRule="exact" w:wrap="none" w:vAnchor="page" w:hAnchor="margin" w:x="2588" w:y="2421"/>
        <w:rPr>
          <w:rStyle w:val="CharacterStyle14"/>
        </w:rPr>
      </w:pPr>
    </w:p>
    <w:p w14:paraId="1DA3DAD6" w14:textId="77777777" w:rsidR="00CA2861" w:rsidRDefault="00CA2861">
      <w:pPr>
        <w:pStyle w:val="ParagraphStyle18"/>
        <w:framePr w:w="2225" w:h="241" w:hRule="exact" w:wrap="none" w:vAnchor="page" w:hAnchor="margin" w:x="5454" w:y="2421"/>
        <w:rPr>
          <w:rStyle w:val="FakeCharacterStyle"/>
        </w:rPr>
      </w:pPr>
    </w:p>
    <w:p w14:paraId="320F0A67" w14:textId="77777777" w:rsidR="00CA2861" w:rsidRDefault="00000000">
      <w:pPr>
        <w:pStyle w:val="ParagraphStyle19"/>
        <w:framePr w:w="2197" w:h="226" w:hRule="exact" w:wrap="none" w:vAnchor="page" w:hAnchor="margin" w:x="5482" w:y="2421"/>
        <w:rPr>
          <w:rStyle w:val="CharacterStyle14"/>
        </w:rPr>
      </w:pPr>
      <w:r>
        <w:rPr>
          <w:rStyle w:val="CharacterStyle14"/>
        </w:rPr>
        <w:t>Numéro de version</w:t>
      </w:r>
    </w:p>
    <w:p w14:paraId="060ECFE9" w14:textId="77777777" w:rsidR="00CA2861" w:rsidRDefault="00CA2861">
      <w:pPr>
        <w:pStyle w:val="ParagraphStyle20"/>
        <w:framePr w:w="2532" w:h="241" w:hRule="exact" w:wrap="none" w:vAnchor="page" w:hAnchor="margin" w:x="7679" w:y="2421"/>
        <w:rPr>
          <w:rStyle w:val="FakeCharacterStyle"/>
        </w:rPr>
      </w:pPr>
    </w:p>
    <w:p w14:paraId="014AE3DB" w14:textId="77777777" w:rsidR="00CA2861" w:rsidRDefault="00000000">
      <w:pPr>
        <w:pStyle w:val="ParagraphStyle21"/>
        <w:framePr w:w="2534" w:h="226" w:hRule="exact" w:wrap="none" w:vAnchor="page" w:hAnchor="margin" w:x="7707" w:y="2421"/>
        <w:rPr>
          <w:rStyle w:val="CharacterStyle15"/>
        </w:rPr>
      </w:pPr>
      <w:r>
        <w:rPr>
          <w:rStyle w:val="CharacterStyle15"/>
        </w:rPr>
        <w:t>1.0</w:t>
      </w:r>
    </w:p>
    <w:p w14:paraId="3114039A" w14:textId="77777777" w:rsidR="00CA2861" w:rsidRDefault="00CA2861">
      <w:pPr>
        <w:pStyle w:val="ParagraphStyle22"/>
        <w:framePr w:w="10200" w:h="114" w:hRule="exact" w:wrap="none" w:vAnchor="page" w:hAnchor="margin" w:x="28" w:y="2662"/>
        <w:rPr>
          <w:rStyle w:val="CharacterStyle16"/>
        </w:rPr>
      </w:pPr>
    </w:p>
    <w:p w14:paraId="67DB09E1" w14:textId="77777777" w:rsidR="00CA2861"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5916E766" w14:textId="77777777" w:rsidR="00CA2861" w:rsidRDefault="00000000">
      <w:pPr>
        <w:pStyle w:val="ParagraphStyle24"/>
        <w:framePr w:w="624" w:h="228" w:hRule="exact" w:wrap="none" w:vAnchor="page" w:hAnchor="margin" w:x="28" w:y="3004"/>
        <w:rPr>
          <w:rStyle w:val="CharacterStyle18"/>
        </w:rPr>
      </w:pPr>
      <w:r>
        <w:rPr>
          <w:rStyle w:val="CharacterStyle18"/>
        </w:rPr>
        <w:t>1.1.</w:t>
      </w:r>
    </w:p>
    <w:p w14:paraId="5EB81071" w14:textId="77777777" w:rsidR="00CA2861" w:rsidRDefault="00000000">
      <w:pPr>
        <w:pStyle w:val="ParagraphStyle24"/>
        <w:framePr w:w="4774" w:h="228" w:hRule="exact" w:wrap="none" w:vAnchor="page" w:hAnchor="margin" w:x="680" w:y="3004"/>
        <w:rPr>
          <w:rStyle w:val="CharacterStyle18"/>
        </w:rPr>
      </w:pPr>
      <w:r>
        <w:rPr>
          <w:rStyle w:val="CharacterStyle18"/>
        </w:rPr>
        <w:t>Identificateur de produit</w:t>
      </w:r>
    </w:p>
    <w:p w14:paraId="565B9777" w14:textId="77777777" w:rsidR="00CA2861" w:rsidRDefault="00000000">
      <w:pPr>
        <w:pStyle w:val="ParagraphStyle13"/>
        <w:framePr w:w="4774" w:h="228" w:hRule="exact" w:wrap="none" w:vAnchor="page" w:hAnchor="margin" w:x="5482" w:y="3004"/>
        <w:rPr>
          <w:rStyle w:val="CharacterStyle11"/>
        </w:rPr>
      </w:pPr>
      <w:r>
        <w:rPr>
          <w:rStyle w:val="CharacterStyle11"/>
        </w:rPr>
        <w:t>SIENNE 2 10%</w:t>
      </w:r>
    </w:p>
    <w:p w14:paraId="12CE96F6" w14:textId="77777777" w:rsidR="00CA2861" w:rsidRDefault="00CA2861">
      <w:pPr>
        <w:pStyle w:val="ParagraphStyle12"/>
        <w:framePr w:w="624" w:h="228" w:hRule="exact" w:wrap="none" w:vAnchor="page" w:hAnchor="margin" w:x="28" w:y="3232"/>
        <w:rPr>
          <w:rStyle w:val="CharacterStyle10"/>
        </w:rPr>
      </w:pPr>
    </w:p>
    <w:p w14:paraId="1A820FF8" w14:textId="77777777" w:rsidR="00CA2861" w:rsidRDefault="00000000">
      <w:pPr>
        <w:pStyle w:val="ParagraphStyle13"/>
        <w:framePr w:w="4774" w:h="228" w:hRule="exact" w:wrap="none" w:vAnchor="page" w:hAnchor="margin" w:x="680" w:y="3232"/>
        <w:rPr>
          <w:rStyle w:val="CharacterStyle11"/>
        </w:rPr>
      </w:pPr>
      <w:r>
        <w:rPr>
          <w:rStyle w:val="CharacterStyle11"/>
        </w:rPr>
        <w:t>Substance / mélange</w:t>
      </w:r>
    </w:p>
    <w:p w14:paraId="0AAB6434" w14:textId="47782341" w:rsidR="00CA2861" w:rsidRDefault="00005768">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6C2FE0D3" w14:textId="77777777" w:rsidR="00CA2861" w:rsidRDefault="00000000">
      <w:pPr>
        <w:pStyle w:val="ParagraphStyle24"/>
        <w:framePr w:w="624" w:h="228" w:hRule="exact" w:wrap="none" w:vAnchor="page" w:hAnchor="margin" w:x="28" w:y="3460"/>
        <w:rPr>
          <w:rStyle w:val="CharacterStyle18"/>
        </w:rPr>
      </w:pPr>
      <w:r>
        <w:rPr>
          <w:rStyle w:val="CharacterStyle18"/>
        </w:rPr>
        <w:t>1.2.</w:t>
      </w:r>
    </w:p>
    <w:p w14:paraId="03D0F8DD" w14:textId="77777777" w:rsidR="00CA2861"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02E7F3A8" w14:textId="77777777" w:rsidR="00CA2861" w:rsidRDefault="00CA2861">
      <w:pPr>
        <w:pStyle w:val="ParagraphStyle12"/>
        <w:framePr w:w="624" w:h="228" w:hRule="exact" w:wrap="none" w:vAnchor="page" w:hAnchor="margin" w:x="28" w:y="3688"/>
        <w:rPr>
          <w:rStyle w:val="CharacterStyle10"/>
        </w:rPr>
      </w:pPr>
    </w:p>
    <w:p w14:paraId="177B1E72" w14:textId="77777777" w:rsidR="00CA2861"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694BA78C" w14:textId="77777777" w:rsidR="00CA2861" w:rsidRDefault="00CA2861">
      <w:pPr>
        <w:pStyle w:val="ParagraphStyle12"/>
        <w:framePr w:w="624" w:h="228" w:hRule="exact" w:wrap="none" w:vAnchor="page" w:hAnchor="margin" w:x="28" w:y="3916"/>
        <w:rPr>
          <w:rStyle w:val="CharacterStyle10"/>
        </w:rPr>
      </w:pPr>
    </w:p>
    <w:p w14:paraId="1667962E" w14:textId="77777777" w:rsidR="00CA2861" w:rsidRDefault="00000000">
      <w:pPr>
        <w:pStyle w:val="ParagraphStyle13"/>
        <w:framePr w:w="9576" w:h="228" w:hRule="exact" w:wrap="none" w:vAnchor="page" w:hAnchor="margin" w:x="680" w:y="3916"/>
        <w:rPr>
          <w:rStyle w:val="CharacterStyle11"/>
        </w:rPr>
      </w:pPr>
      <w:r>
        <w:rPr>
          <w:rStyle w:val="CharacterStyle11"/>
        </w:rPr>
        <w:t>Bougie parfumante</w:t>
      </w:r>
    </w:p>
    <w:p w14:paraId="1EF920E7" w14:textId="77777777" w:rsidR="00CA2861" w:rsidRDefault="00CA2861">
      <w:pPr>
        <w:pStyle w:val="ParagraphStyle12"/>
        <w:framePr w:w="624" w:h="228" w:hRule="exact" w:wrap="none" w:vAnchor="page" w:hAnchor="margin" w:x="28" w:y="4144"/>
        <w:rPr>
          <w:rStyle w:val="CharacterStyle10"/>
        </w:rPr>
      </w:pPr>
    </w:p>
    <w:p w14:paraId="56700E9D" w14:textId="77777777" w:rsidR="00CA2861"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23ED8EEE" w14:textId="77777777" w:rsidR="00CA2861" w:rsidRDefault="00CA2861">
      <w:pPr>
        <w:pStyle w:val="ParagraphStyle12"/>
        <w:framePr w:w="624" w:h="228" w:hRule="exact" w:wrap="none" w:vAnchor="page" w:hAnchor="margin" w:x="28" w:y="4372"/>
        <w:rPr>
          <w:rStyle w:val="CharacterStyle10"/>
        </w:rPr>
      </w:pPr>
    </w:p>
    <w:p w14:paraId="6B90F788" w14:textId="77777777" w:rsidR="00CA2861"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337509A7" w14:textId="77777777" w:rsidR="00CA2861" w:rsidRDefault="00000000">
      <w:pPr>
        <w:pStyle w:val="ParagraphStyle24"/>
        <w:framePr w:w="624" w:h="228" w:hRule="exact" w:wrap="none" w:vAnchor="page" w:hAnchor="margin" w:x="28" w:y="4600"/>
        <w:rPr>
          <w:rStyle w:val="CharacterStyle18"/>
        </w:rPr>
      </w:pPr>
      <w:r>
        <w:rPr>
          <w:rStyle w:val="CharacterStyle18"/>
        </w:rPr>
        <w:t>1.3.</w:t>
      </w:r>
    </w:p>
    <w:p w14:paraId="2C001F11" w14:textId="77777777" w:rsidR="00CA2861"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1BB48906" w14:textId="77777777" w:rsidR="00CA2861" w:rsidRDefault="00CA2861">
      <w:pPr>
        <w:pStyle w:val="ParagraphStyle25"/>
        <w:framePr w:w="624" w:h="228" w:hRule="exact" w:wrap="none" w:vAnchor="page" w:hAnchor="margin" w:x="28" w:y="4828"/>
        <w:rPr>
          <w:rStyle w:val="CharacterStyle19"/>
        </w:rPr>
      </w:pPr>
    </w:p>
    <w:p w14:paraId="77F96758" w14:textId="77777777" w:rsidR="00CA2861" w:rsidRDefault="00000000">
      <w:pPr>
        <w:pStyle w:val="ParagraphStyle25"/>
        <w:framePr w:w="4774" w:h="228" w:hRule="exact" w:wrap="none" w:vAnchor="page" w:hAnchor="margin" w:x="680" w:y="4828"/>
        <w:rPr>
          <w:rStyle w:val="CharacterStyle19"/>
        </w:rPr>
      </w:pPr>
      <w:r>
        <w:rPr>
          <w:rStyle w:val="CharacterStyle19"/>
        </w:rPr>
        <w:t>Fournisseur</w:t>
      </w:r>
    </w:p>
    <w:p w14:paraId="35FE95B4" w14:textId="77777777" w:rsidR="00CA2861" w:rsidRDefault="00CA2861">
      <w:pPr>
        <w:pStyle w:val="ParagraphStyle12"/>
        <w:framePr w:w="4774" w:h="228" w:hRule="exact" w:wrap="none" w:vAnchor="page" w:hAnchor="margin" w:x="5482" w:y="4828"/>
        <w:rPr>
          <w:rStyle w:val="CharacterStyle10"/>
        </w:rPr>
      </w:pPr>
    </w:p>
    <w:p w14:paraId="02C1E21A" w14:textId="77777777" w:rsidR="00CA2861" w:rsidRDefault="00CA2861">
      <w:pPr>
        <w:pStyle w:val="ParagraphStyle25"/>
        <w:framePr w:w="1112" w:h="228" w:hRule="exact" w:wrap="none" w:vAnchor="page" w:hAnchor="margin" w:x="28" w:y="5056"/>
        <w:rPr>
          <w:rStyle w:val="CharacterStyle19"/>
        </w:rPr>
      </w:pPr>
    </w:p>
    <w:p w14:paraId="630BAC67" w14:textId="77777777" w:rsidR="00CA2861" w:rsidRDefault="00000000">
      <w:pPr>
        <w:pStyle w:val="ParagraphStyle13"/>
        <w:framePr w:w="4286" w:h="228" w:hRule="exact" w:wrap="none" w:vAnchor="page" w:hAnchor="margin" w:x="1168" w:y="5056"/>
        <w:rPr>
          <w:rStyle w:val="CharacterStyle11"/>
        </w:rPr>
      </w:pPr>
      <w:r>
        <w:rPr>
          <w:rStyle w:val="CharacterStyle11"/>
        </w:rPr>
        <w:t>Nom ou raison sociale</w:t>
      </w:r>
    </w:p>
    <w:p w14:paraId="7E969139" w14:textId="77777777" w:rsidR="00005768" w:rsidRDefault="00005768" w:rsidP="00005768">
      <w:pPr>
        <w:pStyle w:val="ParagraphStyle12"/>
        <w:framePr w:w="4744" w:h="228" w:hRule="exact" w:wrap="none" w:vAnchor="page" w:hAnchor="margin" w:x="5482" w:y="5056"/>
        <w:rPr>
          <w:rStyle w:val="CharacterStyle10"/>
        </w:rPr>
      </w:pPr>
      <w:r>
        <w:rPr>
          <w:rStyle w:val="CharacterStyle10"/>
        </w:rPr>
        <w:t>A saisir</w:t>
      </w:r>
    </w:p>
    <w:p w14:paraId="5D425EAF" w14:textId="77777777" w:rsidR="00CA2861" w:rsidRDefault="00CA2861">
      <w:pPr>
        <w:pStyle w:val="ParagraphStyle12"/>
        <w:framePr w:w="1" w:h="228" w:hRule="exact" w:wrap="none" w:vAnchor="page" w:hAnchor="margin" w:x="10254" w:y="5056"/>
        <w:rPr>
          <w:rStyle w:val="CharacterStyle10"/>
        </w:rPr>
      </w:pPr>
    </w:p>
    <w:p w14:paraId="563750DD" w14:textId="77777777" w:rsidR="00CA2861" w:rsidRDefault="00CA2861">
      <w:pPr>
        <w:pStyle w:val="ParagraphStyle25"/>
        <w:framePr w:w="1112" w:h="228" w:hRule="exact" w:wrap="none" w:vAnchor="page" w:hAnchor="margin" w:x="28" w:y="5284"/>
        <w:rPr>
          <w:rStyle w:val="CharacterStyle19"/>
        </w:rPr>
      </w:pPr>
    </w:p>
    <w:p w14:paraId="232620B4" w14:textId="77777777" w:rsidR="00CA2861" w:rsidRDefault="00000000">
      <w:pPr>
        <w:pStyle w:val="ParagraphStyle12"/>
        <w:framePr w:w="4286" w:h="228" w:hRule="exact" w:wrap="none" w:vAnchor="page" w:hAnchor="margin" w:x="1168" w:y="5284"/>
        <w:rPr>
          <w:rStyle w:val="CharacterStyle10"/>
        </w:rPr>
      </w:pPr>
      <w:r>
        <w:rPr>
          <w:rStyle w:val="CharacterStyle10"/>
        </w:rPr>
        <w:t>Adresse</w:t>
      </w:r>
    </w:p>
    <w:p w14:paraId="5EF7CC15" w14:textId="77777777" w:rsidR="00005768" w:rsidRDefault="00005768" w:rsidP="00005768">
      <w:pPr>
        <w:pStyle w:val="ParagraphStyle12"/>
        <w:framePr w:w="4774" w:h="228" w:hRule="exact" w:wrap="none" w:vAnchor="page" w:hAnchor="margin" w:x="5482" w:y="5284"/>
        <w:rPr>
          <w:rStyle w:val="CharacterStyle10"/>
        </w:rPr>
      </w:pPr>
      <w:r>
        <w:rPr>
          <w:rStyle w:val="CharacterStyle10"/>
        </w:rPr>
        <w:t>A saisir</w:t>
      </w:r>
    </w:p>
    <w:p w14:paraId="7CC83A22" w14:textId="77777777" w:rsidR="00CA2861" w:rsidRDefault="00CA2861">
      <w:pPr>
        <w:pStyle w:val="ParagraphStyle25"/>
        <w:framePr w:w="1112" w:h="228" w:hRule="exact" w:wrap="none" w:vAnchor="page" w:hAnchor="margin" w:x="28" w:y="5512"/>
        <w:rPr>
          <w:rStyle w:val="CharacterStyle19"/>
        </w:rPr>
      </w:pPr>
    </w:p>
    <w:p w14:paraId="286B26BC" w14:textId="77777777" w:rsidR="00CA2861" w:rsidRDefault="00CA2861">
      <w:pPr>
        <w:pStyle w:val="ParagraphStyle12"/>
        <w:framePr w:w="4286" w:h="228" w:hRule="exact" w:wrap="none" w:vAnchor="page" w:hAnchor="margin" w:x="1168" w:y="5512"/>
        <w:rPr>
          <w:rStyle w:val="CharacterStyle10"/>
        </w:rPr>
      </w:pPr>
    </w:p>
    <w:p w14:paraId="31B9C1DB" w14:textId="77777777" w:rsidR="00CA2861" w:rsidRDefault="00000000">
      <w:pPr>
        <w:pStyle w:val="ParagraphStyle12"/>
        <w:framePr w:w="4774" w:h="228" w:hRule="exact" w:wrap="none" w:vAnchor="page" w:hAnchor="margin" w:x="5482" w:y="5512"/>
        <w:rPr>
          <w:rStyle w:val="CharacterStyle10"/>
        </w:rPr>
      </w:pPr>
      <w:r>
        <w:rPr>
          <w:rStyle w:val="CharacterStyle10"/>
        </w:rPr>
        <w:t>France</w:t>
      </w:r>
    </w:p>
    <w:p w14:paraId="3E4EB3F1" w14:textId="77777777" w:rsidR="00CA2861" w:rsidRDefault="00CA2861">
      <w:pPr>
        <w:pStyle w:val="ParagraphStyle25"/>
        <w:framePr w:w="1112" w:h="228" w:hRule="exact" w:wrap="none" w:vAnchor="page" w:hAnchor="margin" w:x="28" w:y="5740"/>
        <w:rPr>
          <w:rStyle w:val="CharacterStyle19"/>
        </w:rPr>
      </w:pPr>
    </w:p>
    <w:p w14:paraId="6C5A0608" w14:textId="77777777" w:rsidR="00CA2861" w:rsidRDefault="00000000">
      <w:pPr>
        <w:pStyle w:val="ParagraphStyle12"/>
        <w:framePr w:w="4286" w:h="228" w:hRule="exact" w:wrap="none" w:vAnchor="page" w:hAnchor="margin" w:x="1168" w:y="5740"/>
        <w:rPr>
          <w:rStyle w:val="CharacterStyle10"/>
        </w:rPr>
      </w:pPr>
      <w:r>
        <w:rPr>
          <w:rStyle w:val="CharacterStyle10"/>
        </w:rPr>
        <w:t>Téléphone</w:t>
      </w:r>
    </w:p>
    <w:p w14:paraId="54A646CF" w14:textId="77777777" w:rsidR="00CA2861" w:rsidRDefault="00000000">
      <w:pPr>
        <w:pStyle w:val="ParagraphStyle12"/>
        <w:framePr w:w="4774" w:h="228" w:hRule="exact" w:wrap="none" w:vAnchor="page" w:hAnchor="margin" w:x="5482" w:y="5740"/>
        <w:rPr>
          <w:rStyle w:val="CharacterStyle10"/>
        </w:rPr>
      </w:pPr>
      <w:r>
        <w:rPr>
          <w:rStyle w:val="CharacterStyle10"/>
        </w:rPr>
        <w:t>A saisir</w:t>
      </w:r>
    </w:p>
    <w:p w14:paraId="09F74E3E" w14:textId="77777777" w:rsidR="00CA2861" w:rsidRDefault="00CA2861">
      <w:pPr>
        <w:pStyle w:val="ParagraphStyle25"/>
        <w:framePr w:w="1112" w:h="228" w:hRule="exact" w:wrap="none" w:vAnchor="page" w:hAnchor="margin" w:x="28" w:y="5968"/>
        <w:rPr>
          <w:rStyle w:val="CharacterStyle19"/>
        </w:rPr>
      </w:pPr>
    </w:p>
    <w:p w14:paraId="6F81483C" w14:textId="77777777" w:rsidR="00CA2861" w:rsidRDefault="00000000">
      <w:pPr>
        <w:pStyle w:val="ParagraphStyle12"/>
        <w:framePr w:w="4286" w:h="228" w:hRule="exact" w:wrap="none" w:vAnchor="page" w:hAnchor="margin" w:x="1168" w:y="5968"/>
        <w:rPr>
          <w:rStyle w:val="CharacterStyle10"/>
        </w:rPr>
      </w:pPr>
      <w:r>
        <w:rPr>
          <w:rStyle w:val="CharacterStyle10"/>
        </w:rPr>
        <w:t>Email</w:t>
      </w:r>
    </w:p>
    <w:p w14:paraId="4DBD09FA" w14:textId="77777777" w:rsidR="00CA2861" w:rsidRDefault="00000000">
      <w:pPr>
        <w:pStyle w:val="ParagraphStyle12"/>
        <w:framePr w:w="4774" w:h="228" w:hRule="exact" w:wrap="none" w:vAnchor="page" w:hAnchor="margin" w:x="5482" w:y="5968"/>
        <w:rPr>
          <w:rStyle w:val="CharacterStyle10"/>
        </w:rPr>
      </w:pPr>
      <w:r>
        <w:rPr>
          <w:rStyle w:val="CharacterStyle10"/>
        </w:rPr>
        <w:t>email@société.fr</w:t>
      </w:r>
    </w:p>
    <w:p w14:paraId="6834901D" w14:textId="77777777" w:rsidR="00CA2861" w:rsidRDefault="00CA2861">
      <w:pPr>
        <w:pStyle w:val="ParagraphStyle12"/>
        <w:framePr w:w="624" w:h="228" w:hRule="exact" w:wrap="none" w:vAnchor="page" w:hAnchor="margin" w:x="28" w:y="6196"/>
        <w:rPr>
          <w:rStyle w:val="CharacterStyle10"/>
        </w:rPr>
      </w:pPr>
    </w:p>
    <w:p w14:paraId="43898FA3" w14:textId="77777777" w:rsidR="00CA2861"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0F5837A9" w14:textId="77777777" w:rsidR="00CA2861" w:rsidRDefault="00CA2861">
      <w:pPr>
        <w:pStyle w:val="ParagraphStyle12"/>
        <w:framePr w:w="1112" w:h="228" w:hRule="exact" w:wrap="none" w:vAnchor="page" w:hAnchor="margin" w:x="28" w:y="6424"/>
        <w:rPr>
          <w:rStyle w:val="CharacterStyle10"/>
        </w:rPr>
      </w:pPr>
    </w:p>
    <w:p w14:paraId="465C00E5" w14:textId="77777777" w:rsidR="00CA2861" w:rsidRDefault="00000000">
      <w:pPr>
        <w:pStyle w:val="ParagraphStyle12"/>
        <w:framePr w:w="4286" w:h="228" w:hRule="exact" w:wrap="none" w:vAnchor="page" w:hAnchor="margin" w:x="1168" w:y="6424"/>
        <w:rPr>
          <w:rStyle w:val="CharacterStyle10"/>
        </w:rPr>
      </w:pPr>
      <w:r>
        <w:rPr>
          <w:rStyle w:val="CharacterStyle10"/>
        </w:rPr>
        <w:t>Nom</w:t>
      </w:r>
    </w:p>
    <w:p w14:paraId="08048479" w14:textId="77777777" w:rsidR="00005768" w:rsidRDefault="00005768" w:rsidP="00005768">
      <w:pPr>
        <w:pStyle w:val="ParagraphStyle12"/>
        <w:framePr w:w="3029" w:h="228" w:hRule="exact" w:wrap="none" w:vAnchor="page" w:hAnchor="margin" w:x="5482" w:y="6424"/>
        <w:rPr>
          <w:rStyle w:val="CharacterStyle10"/>
        </w:rPr>
      </w:pPr>
      <w:r>
        <w:rPr>
          <w:rStyle w:val="CharacterStyle10"/>
        </w:rPr>
        <w:t>A saisir</w:t>
      </w:r>
    </w:p>
    <w:p w14:paraId="28414763" w14:textId="77777777" w:rsidR="00CA2861" w:rsidRDefault="00CA2861">
      <w:pPr>
        <w:pStyle w:val="ParagraphStyle12"/>
        <w:framePr w:w="1717" w:h="228" w:hRule="exact" w:wrap="none" w:vAnchor="page" w:hAnchor="margin" w:x="8538" w:y="6424"/>
        <w:rPr>
          <w:rStyle w:val="CharacterStyle10"/>
        </w:rPr>
      </w:pPr>
    </w:p>
    <w:p w14:paraId="6B5C6A51" w14:textId="77777777" w:rsidR="00CA2861" w:rsidRDefault="00CA2861">
      <w:pPr>
        <w:pStyle w:val="ParagraphStyle12"/>
        <w:framePr w:w="1112" w:h="228" w:hRule="exact" w:wrap="none" w:vAnchor="page" w:hAnchor="margin" w:x="28" w:y="6652"/>
        <w:rPr>
          <w:rStyle w:val="CharacterStyle10"/>
        </w:rPr>
      </w:pPr>
    </w:p>
    <w:p w14:paraId="53679EF5" w14:textId="77777777" w:rsidR="00CA2861" w:rsidRDefault="00000000">
      <w:pPr>
        <w:pStyle w:val="ParagraphStyle12"/>
        <w:framePr w:w="4286" w:h="228" w:hRule="exact" w:wrap="none" w:vAnchor="page" w:hAnchor="margin" w:x="1168" w:y="6652"/>
        <w:rPr>
          <w:rStyle w:val="CharacterStyle10"/>
        </w:rPr>
      </w:pPr>
      <w:r>
        <w:rPr>
          <w:rStyle w:val="CharacterStyle10"/>
        </w:rPr>
        <w:t>Email</w:t>
      </w:r>
    </w:p>
    <w:p w14:paraId="494A0EAB" w14:textId="77777777" w:rsidR="00CA2861" w:rsidRDefault="00000000">
      <w:pPr>
        <w:pStyle w:val="ParagraphStyle12"/>
        <w:framePr w:w="4774" w:h="228" w:hRule="exact" w:wrap="none" w:vAnchor="page" w:hAnchor="margin" w:x="5482" w:y="6652"/>
        <w:rPr>
          <w:rStyle w:val="CharacterStyle10"/>
        </w:rPr>
      </w:pPr>
      <w:r>
        <w:rPr>
          <w:rStyle w:val="CharacterStyle10"/>
        </w:rPr>
        <w:t>email@société.fr</w:t>
      </w:r>
    </w:p>
    <w:p w14:paraId="3921A504" w14:textId="77777777" w:rsidR="00CA2861" w:rsidRDefault="00000000">
      <w:pPr>
        <w:pStyle w:val="ParagraphStyle24"/>
        <w:framePr w:w="624" w:h="228" w:hRule="exact" w:wrap="none" w:vAnchor="page" w:hAnchor="margin" w:x="28" w:y="6880"/>
        <w:rPr>
          <w:rStyle w:val="CharacterStyle18"/>
        </w:rPr>
      </w:pPr>
      <w:r>
        <w:rPr>
          <w:rStyle w:val="CharacterStyle18"/>
        </w:rPr>
        <w:t>1.4.</w:t>
      </w:r>
    </w:p>
    <w:p w14:paraId="5AC45DB2" w14:textId="77777777" w:rsidR="00CA2861" w:rsidRDefault="00000000">
      <w:pPr>
        <w:pStyle w:val="ParagraphStyle24"/>
        <w:framePr w:w="9576" w:h="228" w:hRule="exact" w:wrap="none" w:vAnchor="page" w:hAnchor="margin" w:x="680" w:y="6880"/>
        <w:rPr>
          <w:rStyle w:val="CharacterStyle18"/>
        </w:rPr>
      </w:pPr>
      <w:r>
        <w:rPr>
          <w:rStyle w:val="CharacterStyle18"/>
        </w:rPr>
        <w:t>Numéro d’appel d’urgence</w:t>
      </w:r>
    </w:p>
    <w:p w14:paraId="3A4B6E4D" w14:textId="77777777" w:rsidR="00CA2861" w:rsidRDefault="00CA2861">
      <w:pPr>
        <w:pStyle w:val="ParagraphStyle12"/>
        <w:framePr w:w="624" w:h="228" w:hRule="exact" w:wrap="none" w:vAnchor="page" w:hAnchor="margin" w:x="28" w:y="7108"/>
        <w:rPr>
          <w:rStyle w:val="CharacterStyle10"/>
        </w:rPr>
      </w:pPr>
    </w:p>
    <w:p w14:paraId="7AD34461" w14:textId="77777777" w:rsidR="00CA2861"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15F33739" w14:textId="77777777" w:rsidR="00CA2861" w:rsidRDefault="00CA2861">
      <w:pPr>
        <w:pStyle w:val="ParagraphStyle27"/>
        <w:framePr w:w="652" w:h="114" w:hRule="exact" w:wrap="none" w:vAnchor="page" w:hAnchor="margin" w:y="7336"/>
        <w:rPr>
          <w:rStyle w:val="FakeCharacterStyle"/>
        </w:rPr>
      </w:pPr>
    </w:p>
    <w:p w14:paraId="2E9A5475" w14:textId="77777777" w:rsidR="00CA2861" w:rsidRDefault="00CA2861">
      <w:pPr>
        <w:pStyle w:val="ParagraphStyle28"/>
        <w:framePr w:w="624" w:h="99" w:hRule="exact" w:wrap="none" w:vAnchor="page" w:hAnchor="margin" w:x="28" w:y="7336"/>
        <w:rPr>
          <w:rStyle w:val="CharacterStyle21"/>
        </w:rPr>
      </w:pPr>
    </w:p>
    <w:p w14:paraId="71A6E2AB" w14:textId="77777777" w:rsidR="00CA2861" w:rsidRDefault="00CA2861">
      <w:pPr>
        <w:pStyle w:val="ParagraphStyle27"/>
        <w:framePr w:w="9604" w:h="114" w:hRule="exact" w:wrap="none" w:vAnchor="page" w:hAnchor="margin" w:x="652" w:y="7336"/>
        <w:rPr>
          <w:rStyle w:val="FakeCharacterStyle"/>
        </w:rPr>
      </w:pPr>
    </w:p>
    <w:p w14:paraId="2A52B5FB" w14:textId="77777777" w:rsidR="00CA2861" w:rsidRDefault="00CA2861">
      <w:pPr>
        <w:pStyle w:val="ParagraphStyle28"/>
        <w:framePr w:w="9576" w:h="99" w:hRule="exact" w:wrap="none" w:vAnchor="page" w:hAnchor="margin" w:x="680" w:y="7336"/>
        <w:rPr>
          <w:rStyle w:val="CharacterStyle21"/>
        </w:rPr>
      </w:pPr>
    </w:p>
    <w:p w14:paraId="421C1B66" w14:textId="77777777" w:rsidR="00CA2861"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4B540141" w14:textId="77777777" w:rsidR="00CA2861" w:rsidRDefault="00000000">
      <w:pPr>
        <w:pStyle w:val="ParagraphStyle24"/>
        <w:framePr w:w="624" w:h="228" w:hRule="exact" w:wrap="none" w:vAnchor="page" w:hAnchor="margin" w:x="28" w:y="7792"/>
        <w:rPr>
          <w:rStyle w:val="CharacterStyle18"/>
        </w:rPr>
      </w:pPr>
      <w:r>
        <w:rPr>
          <w:rStyle w:val="CharacterStyle18"/>
        </w:rPr>
        <w:t>2.1.</w:t>
      </w:r>
    </w:p>
    <w:p w14:paraId="70C0F559" w14:textId="77777777" w:rsidR="00CA2861"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35915643" w14:textId="77777777" w:rsidR="00CA2861" w:rsidRDefault="00CA2861">
      <w:pPr>
        <w:pStyle w:val="ParagraphStyle25"/>
        <w:framePr w:w="624" w:h="228" w:hRule="exact" w:wrap="none" w:vAnchor="page" w:hAnchor="margin" w:x="28" w:y="8020"/>
        <w:rPr>
          <w:rStyle w:val="CharacterStyle19"/>
        </w:rPr>
      </w:pPr>
    </w:p>
    <w:p w14:paraId="23A716A4" w14:textId="77777777" w:rsidR="00CA2861"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5C1C644C" w14:textId="77777777" w:rsidR="00CA2861" w:rsidRDefault="00CA2861">
      <w:pPr>
        <w:pStyle w:val="ParagraphStyle12"/>
        <w:framePr w:w="624" w:h="228" w:hRule="exact" w:wrap="none" w:vAnchor="page" w:hAnchor="margin" w:x="28" w:y="8249"/>
        <w:rPr>
          <w:rStyle w:val="CharacterStyle10"/>
        </w:rPr>
      </w:pPr>
    </w:p>
    <w:p w14:paraId="4840A5D4" w14:textId="77777777" w:rsidR="00CA2861"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73269745" w14:textId="77777777" w:rsidR="00CA2861" w:rsidRDefault="00CA2861">
      <w:pPr>
        <w:pStyle w:val="ParagraphStyle12"/>
        <w:framePr w:w="624" w:h="228" w:hRule="exact" w:wrap="none" w:vAnchor="page" w:hAnchor="margin" w:x="28" w:y="8477"/>
        <w:rPr>
          <w:rStyle w:val="CharacterStyle10"/>
        </w:rPr>
      </w:pPr>
    </w:p>
    <w:p w14:paraId="2A86296E" w14:textId="77777777" w:rsidR="00CA2861" w:rsidRDefault="00CA2861">
      <w:pPr>
        <w:pStyle w:val="ParagraphStyle12"/>
        <w:framePr w:w="9576" w:h="228" w:hRule="exact" w:wrap="none" w:vAnchor="page" w:hAnchor="margin" w:x="680" w:y="8477"/>
        <w:rPr>
          <w:rStyle w:val="CharacterStyle10"/>
        </w:rPr>
      </w:pPr>
    </w:p>
    <w:p w14:paraId="77F02212" w14:textId="77777777" w:rsidR="00CA2861" w:rsidRDefault="00CA2861">
      <w:pPr>
        <w:pStyle w:val="ParagraphStyle12"/>
        <w:framePr w:w="624" w:h="421" w:hRule="exact" w:wrap="none" w:vAnchor="page" w:hAnchor="margin" w:x="28" w:y="8705"/>
        <w:rPr>
          <w:rStyle w:val="CharacterStyle10"/>
        </w:rPr>
      </w:pPr>
    </w:p>
    <w:p w14:paraId="525806D2" w14:textId="77777777" w:rsidR="00CA2861" w:rsidRDefault="00000000">
      <w:pPr>
        <w:pStyle w:val="ParagraphStyle12"/>
        <w:framePr w:w="9576" w:h="421" w:hRule="exact" w:wrap="none" w:vAnchor="page" w:hAnchor="margin" w:x="680" w:y="8705"/>
        <w:rPr>
          <w:rStyle w:val="CharacterStyle10"/>
        </w:rPr>
      </w:pPr>
      <w:r>
        <w:rPr>
          <w:rStyle w:val="CharacterStyle10"/>
        </w:rPr>
        <w:t>Skin Sens. 1B, H317</w:t>
      </w:r>
      <w:r>
        <w:rPr>
          <w:rStyle w:val="CharacterStyle10"/>
        </w:rPr>
        <w:br/>
        <w:t>Aquatic Chronic 3, H412</w:t>
      </w:r>
    </w:p>
    <w:p w14:paraId="160A90EA" w14:textId="77777777" w:rsidR="00CA2861" w:rsidRDefault="00CA2861">
      <w:pPr>
        <w:pStyle w:val="ParagraphStyle12"/>
        <w:framePr w:w="624" w:h="228" w:hRule="exact" w:wrap="none" w:vAnchor="page" w:hAnchor="margin" w:x="28" w:y="9137"/>
        <w:rPr>
          <w:rStyle w:val="CharacterStyle10"/>
        </w:rPr>
      </w:pPr>
    </w:p>
    <w:p w14:paraId="2E6626B1" w14:textId="77777777" w:rsidR="00CA2861" w:rsidRDefault="00000000">
      <w:pPr>
        <w:pStyle w:val="ParagraphStyle24"/>
        <w:framePr w:w="9576" w:h="228" w:hRule="exact" w:wrap="none" w:vAnchor="page" w:hAnchor="margin" w:x="680" w:y="9137"/>
        <w:rPr>
          <w:rStyle w:val="CharacterStyle18"/>
        </w:rPr>
      </w:pPr>
      <w:r>
        <w:rPr>
          <w:rStyle w:val="CharacterStyle18"/>
        </w:rPr>
        <w:t>Les principaux effets pour la santé humaine et pour l’environnement</w:t>
      </w:r>
    </w:p>
    <w:p w14:paraId="1FE72B4B" w14:textId="77777777" w:rsidR="00CA2861" w:rsidRDefault="00CA2861">
      <w:pPr>
        <w:pStyle w:val="ParagraphStyle12"/>
        <w:framePr w:w="624" w:h="421" w:hRule="exact" w:wrap="none" w:vAnchor="page" w:hAnchor="margin" w:x="28" w:y="9365"/>
        <w:rPr>
          <w:rStyle w:val="CharacterStyle10"/>
        </w:rPr>
      </w:pPr>
    </w:p>
    <w:p w14:paraId="0274B1AB" w14:textId="77777777" w:rsidR="00CA2861" w:rsidRDefault="00000000">
      <w:pPr>
        <w:pStyle w:val="ParagraphStyle12"/>
        <w:framePr w:w="9576" w:h="421" w:hRule="exact" w:wrap="none" w:vAnchor="page" w:hAnchor="margin" w:x="680" w:y="9365"/>
        <w:rPr>
          <w:rStyle w:val="CharacterStyle10"/>
        </w:rPr>
      </w:pPr>
      <w:r>
        <w:rPr>
          <w:rStyle w:val="CharacterStyle10"/>
        </w:rPr>
        <w:t>Peut provoquer une allergie cutanée. Nocif pour les organismes aquatiques, entraîne des effets néfastes à long terme.</w:t>
      </w:r>
    </w:p>
    <w:p w14:paraId="51D0A34B" w14:textId="77777777" w:rsidR="00CA2861" w:rsidRDefault="00000000">
      <w:pPr>
        <w:pStyle w:val="ParagraphStyle24"/>
        <w:framePr w:w="624" w:h="228" w:hRule="exact" w:wrap="none" w:vAnchor="page" w:hAnchor="margin" w:x="28" w:y="9878"/>
        <w:rPr>
          <w:rStyle w:val="CharacterStyle18"/>
        </w:rPr>
      </w:pPr>
      <w:r>
        <w:rPr>
          <w:rStyle w:val="CharacterStyle18"/>
        </w:rPr>
        <w:t>2.2.</w:t>
      </w:r>
    </w:p>
    <w:p w14:paraId="4C155A9A" w14:textId="77777777" w:rsidR="00CA2861" w:rsidRDefault="00000000">
      <w:pPr>
        <w:pStyle w:val="ParagraphStyle24"/>
        <w:framePr w:w="9576" w:h="228" w:hRule="exact" w:wrap="none" w:vAnchor="page" w:hAnchor="margin" w:x="680" w:y="9878"/>
        <w:rPr>
          <w:rStyle w:val="CharacterStyle18"/>
        </w:rPr>
      </w:pPr>
      <w:r>
        <w:rPr>
          <w:rStyle w:val="CharacterStyle18"/>
        </w:rPr>
        <w:t>Éléments d’étiquetage</w:t>
      </w:r>
    </w:p>
    <w:p w14:paraId="6A419511" w14:textId="77777777" w:rsidR="00CA2861" w:rsidRDefault="00CA2861">
      <w:pPr>
        <w:pStyle w:val="ParagraphStyle12"/>
        <w:framePr w:w="624" w:h="228" w:hRule="exact" w:wrap="none" w:vAnchor="page" w:hAnchor="margin" w:x="28" w:y="10106"/>
        <w:rPr>
          <w:rStyle w:val="CharacterStyle10"/>
        </w:rPr>
      </w:pPr>
    </w:p>
    <w:p w14:paraId="7100A62F" w14:textId="77777777" w:rsidR="00CA2861" w:rsidRDefault="00000000">
      <w:pPr>
        <w:pStyle w:val="ParagraphStyle25"/>
        <w:framePr w:w="9576" w:h="228" w:hRule="exact" w:wrap="none" w:vAnchor="page" w:hAnchor="margin" w:x="680" w:y="10106"/>
        <w:rPr>
          <w:rStyle w:val="CharacterStyle19"/>
        </w:rPr>
      </w:pPr>
      <w:r>
        <w:rPr>
          <w:rStyle w:val="CharacterStyle19"/>
        </w:rPr>
        <w:t>Pictogramme de danger</w:t>
      </w:r>
    </w:p>
    <w:p w14:paraId="40F44053" w14:textId="77777777" w:rsidR="00CA2861" w:rsidRDefault="00CA2861">
      <w:pPr>
        <w:pStyle w:val="ParagraphStyle12"/>
        <w:framePr w:w="624" w:h="1254" w:hRule="exact" w:wrap="none" w:vAnchor="page" w:hAnchor="margin" w:x="28" w:y="10334"/>
        <w:rPr>
          <w:rStyle w:val="CharacterStyle10"/>
        </w:rPr>
      </w:pPr>
    </w:p>
    <w:p w14:paraId="75549587" w14:textId="77777777" w:rsidR="00CA2861" w:rsidRDefault="00CA2861">
      <w:pPr>
        <w:pStyle w:val="ParagraphStyle29"/>
        <w:framePr w:w="9604" w:h="1254" w:hRule="exact" w:wrap="none" w:vAnchor="page" w:hAnchor="margin" w:x="652" w:y="10334"/>
        <w:rPr>
          <w:rStyle w:val="FakeCharacterStyle"/>
        </w:rPr>
      </w:pPr>
    </w:p>
    <w:p w14:paraId="48F95307" w14:textId="77777777" w:rsidR="00CA2861" w:rsidRDefault="00000000">
      <w:pPr>
        <w:pStyle w:val="ParagraphStyle30"/>
        <w:framePr w:w="1197" w:h="1197" w:hRule="exact" w:wrap="none" w:vAnchor="page" w:hAnchor="margin" w:x="652" w:y="10334"/>
        <w:rPr>
          <w:rStyle w:val="FakeCharacterStyle"/>
        </w:rPr>
      </w:pPr>
      <w:r>
        <w:rPr>
          <w:noProof/>
        </w:rPr>
        <w:drawing>
          <wp:inline distT="0" distB="0" distL="0" distR="0" wp14:anchorId="6769D0AF" wp14:editId="6177BEAF">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1FF31E78" w14:textId="77777777" w:rsidR="00CA2861" w:rsidRDefault="00000000">
      <w:pPr>
        <w:pStyle w:val="ParagraphStyle30"/>
        <w:framePr w:w="1197" w:h="1197" w:hRule="exact" w:wrap="none" w:vAnchor="page" w:hAnchor="margin" w:x="1855" w:y="10334"/>
        <w:rPr>
          <w:rStyle w:val="FakeCharacterStyle"/>
        </w:rPr>
      </w:pPr>
      <w:r>
        <w:rPr>
          <w:noProof/>
        </w:rPr>
        <w:drawing>
          <wp:inline distT="0" distB="0" distL="0" distR="0" wp14:anchorId="49DB3C1B" wp14:editId="7A9DAD4C">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4CE49CC9" w14:textId="77777777" w:rsidR="00CA2861" w:rsidRDefault="00000000">
      <w:pPr>
        <w:pStyle w:val="ParagraphStyle30"/>
        <w:framePr w:w="1197" w:h="1197" w:hRule="exact" w:wrap="none" w:vAnchor="page" w:hAnchor="margin" w:x="3058" w:y="10334"/>
        <w:rPr>
          <w:rStyle w:val="FakeCharacterStyle"/>
        </w:rPr>
      </w:pPr>
      <w:r>
        <w:rPr>
          <w:noProof/>
        </w:rPr>
        <w:drawing>
          <wp:inline distT="0" distB="0" distL="0" distR="0" wp14:anchorId="0E0E467B" wp14:editId="54B2988D">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795FB7E3" w14:textId="77777777" w:rsidR="00CA2861" w:rsidRDefault="00000000">
      <w:pPr>
        <w:pStyle w:val="ParagraphStyle30"/>
        <w:framePr w:w="1197" w:h="1197" w:hRule="exact" w:wrap="none" w:vAnchor="page" w:hAnchor="margin" w:x="4261" w:y="10334"/>
        <w:rPr>
          <w:rStyle w:val="FakeCharacterStyle"/>
        </w:rPr>
      </w:pPr>
      <w:r>
        <w:rPr>
          <w:noProof/>
        </w:rPr>
        <w:drawing>
          <wp:inline distT="0" distB="0" distL="0" distR="0" wp14:anchorId="62933815" wp14:editId="44DB55D2">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681E7CBE" w14:textId="77777777" w:rsidR="00CA2861" w:rsidRDefault="00000000">
      <w:pPr>
        <w:pStyle w:val="ParagraphStyle30"/>
        <w:framePr w:w="1197" w:h="1197" w:hRule="exact" w:wrap="none" w:vAnchor="page" w:hAnchor="margin" w:x="5463" w:y="10334"/>
        <w:rPr>
          <w:rStyle w:val="FakeCharacterStyle"/>
        </w:rPr>
      </w:pPr>
      <w:r>
        <w:rPr>
          <w:noProof/>
        </w:rPr>
        <w:drawing>
          <wp:inline distT="0" distB="0" distL="0" distR="0" wp14:anchorId="2D782B1D" wp14:editId="761AB87F">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74A479D5" w14:textId="77777777" w:rsidR="00CA2861" w:rsidRDefault="00000000">
      <w:pPr>
        <w:pStyle w:val="ParagraphStyle30"/>
        <w:framePr w:w="1197" w:h="1197" w:hRule="exact" w:wrap="none" w:vAnchor="page" w:hAnchor="margin" w:x="6666" w:y="10334"/>
        <w:rPr>
          <w:rStyle w:val="FakeCharacterStyle"/>
        </w:rPr>
      </w:pPr>
      <w:r>
        <w:rPr>
          <w:noProof/>
        </w:rPr>
        <w:drawing>
          <wp:inline distT="0" distB="0" distL="0" distR="0" wp14:anchorId="7A24CC7B" wp14:editId="70C57D8C">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64E2E766" w14:textId="77777777" w:rsidR="00CA2861" w:rsidRDefault="00CA2861">
      <w:pPr>
        <w:pStyle w:val="ParagraphStyle12"/>
        <w:framePr w:w="624" w:h="228" w:hRule="exact" w:wrap="none" w:vAnchor="page" w:hAnchor="margin" w:x="28" w:y="11588"/>
        <w:rPr>
          <w:rStyle w:val="CharacterStyle10"/>
        </w:rPr>
      </w:pPr>
    </w:p>
    <w:p w14:paraId="6FD41A08" w14:textId="77777777" w:rsidR="00CA2861" w:rsidRDefault="00000000">
      <w:pPr>
        <w:pStyle w:val="ParagraphStyle25"/>
        <w:framePr w:w="9576" w:h="228" w:hRule="exact" w:wrap="none" w:vAnchor="page" w:hAnchor="margin" w:x="680" w:y="11588"/>
        <w:rPr>
          <w:rStyle w:val="CharacterStyle19"/>
        </w:rPr>
      </w:pPr>
      <w:r>
        <w:rPr>
          <w:rStyle w:val="CharacterStyle19"/>
        </w:rPr>
        <w:t>Mention d'avertissement</w:t>
      </w:r>
    </w:p>
    <w:p w14:paraId="36F786EA" w14:textId="77777777" w:rsidR="00CA2861" w:rsidRDefault="00CA2861">
      <w:pPr>
        <w:pStyle w:val="ParagraphStyle12"/>
        <w:framePr w:w="624" w:h="228" w:hRule="exact" w:wrap="none" w:vAnchor="page" w:hAnchor="margin" w:x="28" w:y="11816"/>
        <w:rPr>
          <w:rStyle w:val="CharacterStyle10"/>
        </w:rPr>
      </w:pPr>
    </w:p>
    <w:p w14:paraId="50FF88F6" w14:textId="77777777" w:rsidR="00CA2861" w:rsidRDefault="00000000">
      <w:pPr>
        <w:pStyle w:val="ParagraphStyle12"/>
        <w:framePr w:w="9576" w:h="228" w:hRule="exact" w:wrap="none" w:vAnchor="page" w:hAnchor="margin" w:x="680" w:y="11816"/>
        <w:rPr>
          <w:rStyle w:val="CharacterStyle10"/>
        </w:rPr>
      </w:pPr>
      <w:r>
        <w:rPr>
          <w:rStyle w:val="CharacterStyle10"/>
        </w:rPr>
        <w:t>Attention</w:t>
      </w:r>
    </w:p>
    <w:p w14:paraId="763629EB" w14:textId="77777777" w:rsidR="00CA2861" w:rsidRDefault="00CA2861">
      <w:pPr>
        <w:pStyle w:val="ParagraphStyle12"/>
        <w:framePr w:w="624" w:h="228" w:hRule="exact" w:wrap="none" w:vAnchor="page" w:hAnchor="margin" w:x="28" w:y="12044"/>
        <w:rPr>
          <w:rStyle w:val="CharacterStyle10"/>
        </w:rPr>
      </w:pPr>
    </w:p>
    <w:p w14:paraId="16F3136F" w14:textId="77777777" w:rsidR="00CA2861" w:rsidRDefault="00000000">
      <w:pPr>
        <w:pStyle w:val="ParagraphStyle24"/>
        <w:framePr w:w="9576" w:h="228" w:hRule="exact" w:wrap="none" w:vAnchor="page" w:hAnchor="margin" w:x="680" w:y="12044"/>
        <w:rPr>
          <w:rStyle w:val="CharacterStyle18"/>
        </w:rPr>
      </w:pPr>
      <w:r>
        <w:rPr>
          <w:rStyle w:val="CharacterStyle18"/>
        </w:rPr>
        <w:t>Substances dangereuses</w:t>
      </w:r>
    </w:p>
    <w:p w14:paraId="063D54EE" w14:textId="77777777" w:rsidR="00CA2861" w:rsidRDefault="00CA2861">
      <w:pPr>
        <w:pStyle w:val="ParagraphStyle12"/>
        <w:framePr w:w="624" w:h="2181" w:hRule="exact" w:wrap="none" w:vAnchor="page" w:hAnchor="margin" w:x="28" w:y="12272"/>
        <w:rPr>
          <w:rStyle w:val="CharacterStyle10"/>
        </w:rPr>
      </w:pPr>
    </w:p>
    <w:p w14:paraId="79EFEC80" w14:textId="77777777" w:rsidR="00CA2861" w:rsidRDefault="00000000">
      <w:pPr>
        <w:pStyle w:val="ParagraphStyle12"/>
        <w:framePr w:w="9576" w:h="2181" w:hRule="exact" w:wrap="none" w:vAnchor="page" w:hAnchor="margin" w:x="680" w:y="12272"/>
        <w:rPr>
          <w:rStyle w:val="CharacterStyle10"/>
        </w:rPr>
      </w:pPr>
      <w:r>
        <w:rPr>
          <w:rStyle w:val="CharacterStyle10"/>
        </w:rPr>
        <w:t>1-(1,2,3,4,5,6,7,8-Octahydro-2,3,8,8-tétraméthyl-2-naphthyl)éthan-1-one</w:t>
      </w:r>
      <w:r>
        <w:rPr>
          <w:rStyle w:val="CharacterStyle10"/>
        </w:rPr>
        <w:br/>
        <w:t>Acétate de 3,7-diméthylocta-1,6-dién-3-yle</w:t>
      </w:r>
      <w:r>
        <w:rPr>
          <w:rStyle w:val="CharacterStyle10"/>
        </w:rPr>
        <w:br/>
        <w:t>3,7-diméthyl-1,6-octadién-3-ol</w:t>
      </w:r>
      <w:r>
        <w:rPr>
          <w:rStyle w:val="CharacterStyle10"/>
        </w:rPr>
        <w:br/>
        <w:t>CITRONELLOL</w:t>
      </w:r>
      <w:r>
        <w:rPr>
          <w:rStyle w:val="CharacterStyle10"/>
        </w:rPr>
        <w:br/>
        <w:t xml:space="preserve">2-Benzylideneoctanal </w:t>
      </w:r>
      <w:r>
        <w:rPr>
          <w:rStyle w:val="CharacterStyle10"/>
        </w:rPr>
        <w:br/>
        <w:t>7-hydroxycitronellal</w:t>
      </w:r>
      <w:r>
        <w:rPr>
          <w:rStyle w:val="CharacterStyle10"/>
        </w:rPr>
        <w:br/>
        <w:t>Methyl 2,4-dihydroxy-3,6-dimethylbenzoate</w:t>
      </w:r>
      <w:r>
        <w:rPr>
          <w:rStyle w:val="CharacterStyle10"/>
        </w:rPr>
        <w:br/>
        <w:t xml:space="preserve">Vetyver Oil Haiti </w:t>
      </w:r>
      <w:r>
        <w:rPr>
          <w:rStyle w:val="CharacterStyle10"/>
        </w:rPr>
        <w:br/>
        <w:t>(R)-p-mentha-1,8-diène</w:t>
      </w:r>
      <w:r>
        <w:rPr>
          <w:rStyle w:val="CharacterStyle10"/>
        </w:rPr>
        <w:br/>
        <w:t xml:space="preserve">2-methyl-3-[4-(2-methylpropyl)phenyl]propanal </w:t>
      </w:r>
      <w:r>
        <w:rPr>
          <w:rStyle w:val="CharacterStyle10"/>
        </w:rPr>
        <w:br/>
        <w:t>citral</w:t>
      </w:r>
    </w:p>
    <w:p w14:paraId="0450D3A1" w14:textId="77777777" w:rsidR="00CA2861" w:rsidRDefault="00CA2861">
      <w:pPr>
        <w:pStyle w:val="ParagraphStyle25"/>
        <w:framePr w:w="624" w:h="228" w:hRule="exact" w:wrap="none" w:vAnchor="page" w:hAnchor="margin" w:x="28" w:y="14453"/>
        <w:rPr>
          <w:rStyle w:val="CharacterStyle19"/>
        </w:rPr>
      </w:pPr>
    </w:p>
    <w:p w14:paraId="2BD374F9" w14:textId="77777777" w:rsidR="00CA2861" w:rsidRDefault="00000000">
      <w:pPr>
        <w:pStyle w:val="ParagraphStyle25"/>
        <w:framePr w:w="9161" w:h="228" w:hRule="exact" w:wrap="none" w:vAnchor="page" w:hAnchor="margin" w:x="680" w:y="14453"/>
        <w:rPr>
          <w:rStyle w:val="CharacterStyle19"/>
        </w:rPr>
      </w:pPr>
      <w:r>
        <w:rPr>
          <w:rStyle w:val="CharacterStyle19"/>
        </w:rPr>
        <w:t>Mentions de danger</w:t>
      </w:r>
    </w:p>
    <w:p w14:paraId="6A3B31BF" w14:textId="77777777" w:rsidR="00CA2861" w:rsidRDefault="00CA2861">
      <w:pPr>
        <w:pStyle w:val="ParagraphStyle31"/>
        <w:framePr w:w="652" w:h="228" w:hRule="exact" w:wrap="none" w:vAnchor="page" w:hAnchor="margin" w:y="14681"/>
        <w:rPr>
          <w:rStyle w:val="CharacterStyle22"/>
        </w:rPr>
      </w:pPr>
    </w:p>
    <w:p w14:paraId="7BF05C8D" w14:textId="77777777" w:rsidR="00CA2861" w:rsidRDefault="00000000">
      <w:pPr>
        <w:pStyle w:val="ParagraphStyle13"/>
        <w:framePr w:w="2585" w:h="228" w:hRule="exact" w:wrap="none" w:vAnchor="page" w:hAnchor="margin" w:x="680" w:y="14681"/>
        <w:rPr>
          <w:rStyle w:val="CharacterStyle11"/>
        </w:rPr>
      </w:pPr>
      <w:r>
        <w:rPr>
          <w:rStyle w:val="CharacterStyle11"/>
        </w:rPr>
        <w:t>H317</w:t>
      </w:r>
    </w:p>
    <w:p w14:paraId="4F1B8A34" w14:textId="77777777" w:rsidR="00CA2861" w:rsidRDefault="00000000">
      <w:pPr>
        <w:pStyle w:val="ParagraphStyle13"/>
        <w:framePr w:w="6846" w:h="228" w:hRule="exact" w:wrap="none" w:vAnchor="page" w:hAnchor="margin" w:x="3293" w:y="14681"/>
        <w:rPr>
          <w:rStyle w:val="CharacterStyle11"/>
        </w:rPr>
      </w:pPr>
      <w:r>
        <w:rPr>
          <w:rStyle w:val="CharacterStyle11"/>
        </w:rPr>
        <w:t>Peut provoquer une allergie cutanée.</w:t>
      </w:r>
    </w:p>
    <w:p w14:paraId="6E91C5D4" w14:textId="77777777" w:rsidR="00CA2861" w:rsidRDefault="00CA2861">
      <w:pPr>
        <w:pStyle w:val="ParagraphStyle31"/>
        <w:framePr w:w="652" w:h="228" w:hRule="exact" w:wrap="none" w:vAnchor="page" w:hAnchor="margin" w:y="14909"/>
        <w:rPr>
          <w:rStyle w:val="CharacterStyle22"/>
        </w:rPr>
      </w:pPr>
    </w:p>
    <w:p w14:paraId="695F4728" w14:textId="77777777" w:rsidR="00CA2861" w:rsidRDefault="00000000">
      <w:pPr>
        <w:pStyle w:val="ParagraphStyle13"/>
        <w:framePr w:w="2585" w:h="228" w:hRule="exact" w:wrap="none" w:vAnchor="page" w:hAnchor="margin" w:x="680" w:y="14909"/>
        <w:rPr>
          <w:rStyle w:val="CharacterStyle11"/>
        </w:rPr>
      </w:pPr>
      <w:r>
        <w:rPr>
          <w:rStyle w:val="CharacterStyle11"/>
        </w:rPr>
        <w:t>H412</w:t>
      </w:r>
    </w:p>
    <w:p w14:paraId="0739AE04" w14:textId="77777777" w:rsidR="00CA2861" w:rsidRDefault="00000000">
      <w:pPr>
        <w:pStyle w:val="ParagraphStyle13"/>
        <w:framePr w:w="6846" w:h="228" w:hRule="exact" w:wrap="none" w:vAnchor="page" w:hAnchor="margin" w:x="3293" w:y="14909"/>
        <w:rPr>
          <w:rStyle w:val="CharacterStyle11"/>
        </w:rPr>
      </w:pPr>
      <w:r>
        <w:rPr>
          <w:rStyle w:val="CharacterStyle11"/>
        </w:rPr>
        <w:t>Nocif pour les organismes aquatiques, entraîne des effets néfastes à long terme.</w:t>
      </w:r>
    </w:p>
    <w:p w14:paraId="4AD572D2" w14:textId="77777777" w:rsidR="00CA2861" w:rsidRDefault="00000000">
      <w:pPr>
        <w:pStyle w:val="ParagraphStyle32"/>
        <w:framePr w:w="10256" w:h="29" w:hRule="exact" w:wrap="none" w:vAnchor="page" w:hAnchor="margin" w:y="15248"/>
        <w:rPr>
          <w:rStyle w:val="FakeCharacterStyle"/>
        </w:rPr>
      </w:pPr>
      <w:r>
        <w:rPr>
          <w:noProof/>
        </w:rPr>
        <w:drawing>
          <wp:inline distT="0" distB="0" distL="0" distR="0" wp14:anchorId="636E4F3B" wp14:editId="19E26F84">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79A2B1EF" w14:textId="77777777" w:rsidR="00CA2861" w:rsidRDefault="00000000">
      <w:pPr>
        <w:pStyle w:val="ParagraphStyle33"/>
        <w:framePr w:w="804" w:h="333" w:hRule="exact" w:wrap="none" w:vAnchor="page" w:hAnchor="margin" w:x="34" w:y="15277"/>
        <w:rPr>
          <w:rStyle w:val="CharacterStyle23"/>
        </w:rPr>
      </w:pPr>
      <w:r>
        <w:rPr>
          <w:rStyle w:val="CharacterStyle23"/>
        </w:rPr>
        <w:t>Page</w:t>
      </w:r>
    </w:p>
    <w:p w14:paraId="7191213F" w14:textId="77777777" w:rsidR="00CA2861" w:rsidRDefault="00000000">
      <w:pPr>
        <w:pStyle w:val="ParagraphStyle33"/>
        <w:framePr w:w="1392" w:h="333" w:hRule="exact" w:wrap="none" w:vAnchor="page" w:hAnchor="margin" w:x="899" w:y="15277"/>
        <w:rPr>
          <w:rStyle w:val="CharacterStyle23"/>
        </w:rPr>
      </w:pPr>
      <w:r>
        <w:rPr>
          <w:rStyle w:val="CharacterStyle23"/>
        </w:rPr>
        <w:t>1/9</w:t>
      </w:r>
    </w:p>
    <w:p w14:paraId="67B55EA7" w14:textId="77777777" w:rsidR="00CA2861"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33FD14BF" w14:textId="77777777" w:rsidR="00CA2861" w:rsidRDefault="00CA2861">
      <w:pPr>
        <w:sectPr w:rsidR="00CA2861">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0F11A254" w14:textId="77777777" w:rsidR="00CA2861" w:rsidRDefault="00CA2861">
      <w:pPr>
        <w:pStyle w:val="ParagraphStyle0"/>
        <w:framePr w:w="2121" w:h="570" w:hRule="exact" w:wrap="none" w:vAnchor="page" w:hAnchor="margin" w:x="45" w:y="850"/>
        <w:rPr>
          <w:rStyle w:val="CharacterStyle0"/>
        </w:rPr>
      </w:pPr>
    </w:p>
    <w:p w14:paraId="328D3A2C" w14:textId="77777777" w:rsidR="00CA286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EFD72AA" w14:textId="77777777" w:rsidR="00CA2861" w:rsidRDefault="00CA2861">
      <w:pPr>
        <w:pStyle w:val="ParagraphStyle2"/>
        <w:framePr w:w="2121" w:h="570" w:hRule="exact" w:wrap="none" w:vAnchor="page" w:hAnchor="margin" w:x="8089" w:y="850"/>
        <w:rPr>
          <w:rStyle w:val="CharacterStyle2"/>
        </w:rPr>
      </w:pPr>
    </w:p>
    <w:p w14:paraId="0C24C4F1" w14:textId="77777777" w:rsidR="00CA2861" w:rsidRDefault="00CA2861">
      <w:pPr>
        <w:pStyle w:val="ParagraphStyle3"/>
        <w:framePr w:w="2121" w:h="421" w:hRule="exact" w:wrap="none" w:vAnchor="page" w:hAnchor="margin" w:x="45" w:y="1420"/>
        <w:rPr>
          <w:rStyle w:val="CharacterStyle3"/>
        </w:rPr>
      </w:pPr>
    </w:p>
    <w:p w14:paraId="79A41BA7" w14:textId="77777777" w:rsidR="00CA286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7C5C829" w14:textId="77777777" w:rsidR="00CA2861" w:rsidRDefault="00CA2861">
      <w:pPr>
        <w:pStyle w:val="ParagraphStyle5"/>
        <w:framePr w:w="2121" w:h="421" w:hRule="exact" w:wrap="none" w:vAnchor="page" w:hAnchor="margin" w:x="8089" w:y="1420"/>
        <w:rPr>
          <w:rStyle w:val="CharacterStyle5"/>
        </w:rPr>
      </w:pPr>
    </w:p>
    <w:p w14:paraId="699C9559" w14:textId="77777777" w:rsidR="00CA2861" w:rsidRDefault="00CA2861">
      <w:pPr>
        <w:pStyle w:val="ParagraphStyle6"/>
        <w:framePr w:w="130" w:h="354" w:hRule="exact" w:wrap="none" w:vAnchor="page" w:hAnchor="margin" w:x="45" w:y="1842"/>
        <w:rPr>
          <w:rStyle w:val="CharacterStyle6"/>
        </w:rPr>
      </w:pPr>
    </w:p>
    <w:p w14:paraId="371A69F9" w14:textId="77777777" w:rsidR="00CA2861" w:rsidRDefault="00CA2861">
      <w:pPr>
        <w:pStyle w:val="ParagraphStyle7"/>
        <w:framePr w:w="9900" w:h="354" w:hRule="exact" w:wrap="none" w:vAnchor="page" w:hAnchor="margin" w:x="175" w:y="1842"/>
        <w:rPr>
          <w:rStyle w:val="FakeCharacterStyle"/>
        </w:rPr>
      </w:pPr>
    </w:p>
    <w:p w14:paraId="0B604BDA" w14:textId="77777777" w:rsidR="00CA2861" w:rsidRDefault="00000000">
      <w:pPr>
        <w:pStyle w:val="ParagraphStyle8"/>
        <w:framePr w:w="9844" w:h="324" w:hRule="exact" w:wrap="none" w:vAnchor="page" w:hAnchor="margin" w:x="203" w:y="1857"/>
        <w:rPr>
          <w:rStyle w:val="CharacterStyle7"/>
        </w:rPr>
      </w:pPr>
      <w:r>
        <w:rPr>
          <w:rStyle w:val="CharacterStyle7"/>
        </w:rPr>
        <w:t>SIENNE 2 10%</w:t>
      </w:r>
    </w:p>
    <w:p w14:paraId="084AAE3C" w14:textId="77777777" w:rsidR="00CA2861" w:rsidRDefault="00CA2861">
      <w:pPr>
        <w:pStyle w:val="ParagraphStyle9"/>
        <w:framePr w:w="136" w:h="354" w:hRule="exact" w:wrap="none" w:vAnchor="page" w:hAnchor="margin" w:x="10075" w:y="1842"/>
        <w:rPr>
          <w:rStyle w:val="CharacterStyle8"/>
        </w:rPr>
      </w:pPr>
    </w:p>
    <w:p w14:paraId="340AE494" w14:textId="77777777" w:rsidR="00CA2861" w:rsidRDefault="00CA2861">
      <w:pPr>
        <w:pStyle w:val="ParagraphStyle10"/>
        <w:framePr w:w="2515" w:h="226" w:hRule="exact" w:wrap="none" w:vAnchor="page" w:hAnchor="margin" w:x="45" w:y="2195"/>
        <w:rPr>
          <w:rStyle w:val="FakeCharacterStyle"/>
        </w:rPr>
      </w:pPr>
    </w:p>
    <w:p w14:paraId="20EFBEC2" w14:textId="77777777" w:rsidR="00CA2861" w:rsidRDefault="00000000">
      <w:pPr>
        <w:pStyle w:val="ParagraphStyle11"/>
        <w:framePr w:w="2517" w:h="226" w:hRule="exact" w:wrap="none" w:vAnchor="page" w:hAnchor="margin" w:x="43" w:y="2195"/>
        <w:rPr>
          <w:rStyle w:val="CharacterStyle9"/>
        </w:rPr>
      </w:pPr>
      <w:r>
        <w:rPr>
          <w:rStyle w:val="CharacterStyle9"/>
        </w:rPr>
        <w:t>Date de création</w:t>
      </w:r>
    </w:p>
    <w:p w14:paraId="2875ECC6" w14:textId="77777777" w:rsidR="00CA2861" w:rsidRDefault="00000000">
      <w:pPr>
        <w:pStyle w:val="ParagraphStyle12"/>
        <w:framePr w:w="2866" w:h="226" w:hRule="exact" w:wrap="none" w:vAnchor="page" w:hAnchor="margin" w:x="2588" w:y="2195"/>
        <w:rPr>
          <w:rStyle w:val="CharacterStyle10"/>
        </w:rPr>
      </w:pPr>
      <w:r>
        <w:rPr>
          <w:rStyle w:val="CharacterStyle10"/>
        </w:rPr>
        <w:t>15/05/2025</w:t>
      </w:r>
    </w:p>
    <w:p w14:paraId="4F0928AB" w14:textId="77777777" w:rsidR="00CA2861" w:rsidRDefault="00CA2861">
      <w:pPr>
        <w:pStyle w:val="ParagraphStyle13"/>
        <w:framePr w:w="2197" w:h="226" w:hRule="exact" w:wrap="none" w:vAnchor="page" w:hAnchor="margin" w:x="5482" w:y="2195"/>
        <w:rPr>
          <w:rStyle w:val="CharacterStyle11"/>
        </w:rPr>
      </w:pPr>
    </w:p>
    <w:p w14:paraId="2D69FF90" w14:textId="77777777" w:rsidR="00CA2861" w:rsidRDefault="00CA2861">
      <w:pPr>
        <w:pStyle w:val="ParagraphStyle14"/>
        <w:framePr w:w="2532" w:h="226" w:hRule="exact" w:wrap="none" w:vAnchor="page" w:hAnchor="margin" w:x="7679" w:y="2195"/>
        <w:rPr>
          <w:rStyle w:val="FakeCharacterStyle"/>
        </w:rPr>
      </w:pPr>
    </w:p>
    <w:p w14:paraId="567E102D" w14:textId="77777777" w:rsidR="00CA2861" w:rsidRDefault="00CA2861">
      <w:pPr>
        <w:pStyle w:val="ParagraphStyle15"/>
        <w:framePr w:w="2534" w:h="226" w:hRule="exact" w:wrap="none" w:vAnchor="page" w:hAnchor="margin" w:x="7707" w:y="2195"/>
        <w:rPr>
          <w:rStyle w:val="CharacterStyle12"/>
        </w:rPr>
      </w:pPr>
    </w:p>
    <w:p w14:paraId="3D3F7886" w14:textId="77777777" w:rsidR="00CA2861" w:rsidRDefault="00CA2861">
      <w:pPr>
        <w:pStyle w:val="ParagraphStyle16"/>
        <w:framePr w:w="2515" w:h="241" w:hRule="exact" w:wrap="none" w:vAnchor="page" w:hAnchor="margin" w:x="45" w:y="2421"/>
        <w:rPr>
          <w:rStyle w:val="FakeCharacterStyle"/>
        </w:rPr>
      </w:pPr>
    </w:p>
    <w:p w14:paraId="46FF6EEB" w14:textId="77777777" w:rsidR="00CA2861" w:rsidRDefault="00000000">
      <w:pPr>
        <w:pStyle w:val="ParagraphStyle17"/>
        <w:framePr w:w="2517" w:h="226" w:hRule="exact" w:wrap="none" w:vAnchor="page" w:hAnchor="margin" w:x="43" w:y="2421"/>
        <w:rPr>
          <w:rStyle w:val="CharacterStyle13"/>
        </w:rPr>
      </w:pPr>
      <w:r>
        <w:rPr>
          <w:rStyle w:val="CharacterStyle13"/>
        </w:rPr>
        <w:t>Date de révision</w:t>
      </w:r>
    </w:p>
    <w:p w14:paraId="504EF6BA" w14:textId="77777777" w:rsidR="00CA2861" w:rsidRDefault="00CA2861">
      <w:pPr>
        <w:pStyle w:val="ParagraphStyle18"/>
        <w:framePr w:w="2894" w:h="241" w:hRule="exact" w:wrap="none" w:vAnchor="page" w:hAnchor="margin" w:x="2560" w:y="2421"/>
        <w:rPr>
          <w:rStyle w:val="FakeCharacterStyle"/>
        </w:rPr>
      </w:pPr>
    </w:p>
    <w:p w14:paraId="005C10BF" w14:textId="77777777" w:rsidR="00CA2861" w:rsidRDefault="00CA2861">
      <w:pPr>
        <w:pStyle w:val="ParagraphStyle19"/>
        <w:framePr w:w="2866" w:h="226" w:hRule="exact" w:wrap="none" w:vAnchor="page" w:hAnchor="margin" w:x="2588" w:y="2421"/>
        <w:rPr>
          <w:rStyle w:val="CharacterStyle14"/>
        </w:rPr>
      </w:pPr>
    </w:p>
    <w:p w14:paraId="66FB1453" w14:textId="77777777" w:rsidR="00CA2861" w:rsidRDefault="00CA2861">
      <w:pPr>
        <w:pStyle w:val="ParagraphStyle18"/>
        <w:framePr w:w="2225" w:h="241" w:hRule="exact" w:wrap="none" w:vAnchor="page" w:hAnchor="margin" w:x="5454" w:y="2421"/>
        <w:rPr>
          <w:rStyle w:val="FakeCharacterStyle"/>
        </w:rPr>
      </w:pPr>
    </w:p>
    <w:p w14:paraId="4947A30C" w14:textId="77777777" w:rsidR="00CA2861" w:rsidRDefault="00000000">
      <w:pPr>
        <w:pStyle w:val="ParagraphStyle19"/>
        <w:framePr w:w="2197" w:h="226" w:hRule="exact" w:wrap="none" w:vAnchor="page" w:hAnchor="margin" w:x="5482" w:y="2421"/>
        <w:rPr>
          <w:rStyle w:val="CharacterStyle14"/>
        </w:rPr>
      </w:pPr>
      <w:r>
        <w:rPr>
          <w:rStyle w:val="CharacterStyle14"/>
        </w:rPr>
        <w:t>Numéro de version</w:t>
      </w:r>
    </w:p>
    <w:p w14:paraId="5C46E4FD" w14:textId="77777777" w:rsidR="00CA2861" w:rsidRDefault="00CA2861">
      <w:pPr>
        <w:pStyle w:val="ParagraphStyle20"/>
        <w:framePr w:w="2532" w:h="241" w:hRule="exact" w:wrap="none" w:vAnchor="page" w:hAnchor="margin" w:x="7679" w:y="2421"/>
        <w:rPr>
          <w:rStyle w:val="FakeCharacterStyle"/>
        </w:rPr>
      </w:pPr>
    </w:p>
    <w:p w14:paraId="26CBB1C0" w14:textId="77777777" w:rsidR="00CA2861" w:rsidRDefault="00000000">
      <w:pPr>
        <w:pStyle w:val="ParagraphStyle21"/>
        <w:framePr w:w="2534" w:h="226" w:hRule="exact" w:wrap="none" w:vAnchor="page" w:hAnchor="margin" w:x="7707" w:y="2421"/>
        <w:rPr>
          <w:rStyle w:val="CharacterStyle15"/>
        </w:rPr>
      </w:pPr>
      <w:r>
        <w:rPr>
          <w:rStyle w:val="CharacterStyle15"/>
        </w:rPr>
        <w:t>1.0</w:t>
      </w:r>
    </w:p>
    <w:p w14:paraId="6F6EE58B" w14:textId="77777777" w:rsidR="00CA2861" w:rsidRDefault="00CA2861">
      <w:pPr>
        <w:pStyle w:val="ParagraphStyle22"/>
        <w:framePr w:w="10200" w:h="114" w:hRule="exact" w:wrap="none" w:vAnchor="page" w:hAnchor="margin" w:x="28" w:y="2662"/>
        <w:rPr>
          <w:rStyle w:val="CharacterStyle16"/>
        </w:rPr>
      </w:pPr>
    </w:p>
    <w:p w14:paraId="0C68FAB0" w14:textId="77777777" w:rsidR="00CA2861" w:rsidRDefault="00CA2861">
      <w:pPr>
        <w:pStyle w:val="ParagraphStyle25"/>
        <w:framePr w:w="624" w:h="228" w:hRule="exact" w:wrap="none" w:vAnchor="page" w:hAnchor="margin" w:x="28" w:y="2776"/>
        <w:rPr>
          <w:rStyle w:val="CharacterStyle19"/>
        </w:rPr>
      </w:pPr>
    </w:p>
    <w:p w14:paraId="3265E8B6" w14:textId="77777777" w:rsidR="00CA2861" w:rsidRDefault="00000000">
      <w:pPr>
        <w:pStyle w:val="ParagraphStyle25"/>
        <w:framePr w:w="9161" w:h="228" w:hRule="exact" w:wrap="none" w:vAnchor="page" w:hAnchor="margin" w:x="680" w:y="2776"/>
        <w:rPr>
          <w:rStyle w:val="CharacterStyle19"/>
        </w:rPr>
      </w:pPr>
      <w:r>
        <w:rPr>
          <w:rStyle w:val="CharacterStyle19"/>
        </w:rPr>
        <w:t>Conseils de prudence</w:t>
      </w:r>
    </w:p>
    <w:p w14:paraId="0A9D5F7E" w14:textId="77777777" w:rsidR="00CA2861" w:rsidRDefault="00CA2861">
      <w:pPr>
        <w:pStyle w:val="ParagraphStyle31"/>
        <w:framePr w:w="652" w:h="228" w:hRule="exact" w:wrap="none" w:vAnchor="page" w:hAnchor="margin" w:y="3004"/>
        <w:rPr>
          <w:rStyle w:val="CharacterStyle22"/>
        </w:rPr>
      </w:pPr>
    </w:p>
    <w:p w14:paraId="5265224A" w14:textId="77777777" w:rsidR="00CA2861" w:rsidRDefault="00000000">
      <w:pPr>
        <w:pStyle w:val="ParagraphStyle13"/>
        <w:framePr w:w="2585" w:h="228" w:hRule="exact" w:wrap="none" w:vAnchor="page" w:hAnchor="margin" w:x="680" w:y="3004"/>
        <w:rPr>
          <w:rStyle w:val="CharacterStyle11"/>
        </w:rPr>
      </w:pPr>
      <w:r>
        <w:rPr>
          <w:rStyle w:val="CharacterStyle11"/>
        </w:rPr>
        <w:t>P102</w:t>
      </w:r>
    </w:p>
    <w:p w14:paraId="0CE14F98" w14:textId="77777777" w:rsidR="00CA2861" w:rsidRDefault="00000000">
      <w:pPr>
        <w:pStyle w:val="ParagraphStyle13"/>
        <w:framePr w:w="6846" w:h="228" w:hRule="exact" w:wrap="none" w:vAnchor="page" w:hAnchor="margin" w:x="3293" w:y="3004"/>
        <w:rPr>
          <w:rStyle w:val="CharacterStyle11"/>
        </w:rPr>
      </w:pPr>
      <w:r>
        <w:rPr>
          <w:rStyle w:val="CharacterStyle11"/>
        </w:rPr>
        <w:t>Tenir hors de portée des enfants.</w:t>
      </w:r>
    </w:p>
    <w:p w14:paraId="3AB74479" w14:textId="77777777" w:rsidR="00CA2861" w:rsidRDefault="00CA2861">
      <w:pPr>
        <w:pStyle w:val="ParagraphStyle31"/>
        <w:framePr w:w="652" w:h="228" w:hRule="exact" w:wrap="none" w:vAnchor="page" w:hAnchor="margin" w:y="3232"/>
        <w:rPr>
          <w:rStyle w:val="CharacterStyle22"/>
        </w:rPr>
      </w:pPr>
    </w:p>
    <w:p w14:paraId="23CAB006" w14:textId="77777777" w:rsidR="00CA2861" w:rsidRDefault="00000000">
      <w:pPr>
        <w:pStyle w:val="ParagraphStyle13"/>
        <w:framePr w:w="2585" w:h="228" w:hRule="exact" w:wrap="none" w:vAnchor="page" w:hAnchor="margin" w:x="680" w:y="3232"/>
        <w:rPr>
          <w:rStyle w:val="CharacterStyle11"/>
        </w:rPr>
      </w:pPr>
      <w:r>
        <w:rPr>
          <w:rStyle w:val="CharacterStyle11"/>
        </w:rPr>
        <w:t>P273</w:t>
      </w:r>
    </w:p>
    <w:p w14:paraId="31CF9665" w14:textId="77777777" w:rsidR="00CA2861" w:rsidRDefault="00000000">
      <w:pPr>
        <w:pStyle w:val="ParagraphStyle13"/>
        <w:framePr w:w="6846" w:h="228" w:hRule="exact" w:wrap="none" w:vAnchor="page" w:hAnchor="margin" w:x="3293" w:y="3232"/>
        <w:rPr>
          <w:rStyle w:val="CharacterStyle11"/>
        </w:rPr>
      </w:pPr>
      <w:r>
        <w:rPr>
          <w:rStyle w:val="CharacterStyle11"/>
        </w:rPr>
        <w:t>Éviter le rejet dans l'environnement.</w:t>
      </w:r>
    </w:p>
    <w:p w14:paraId="03C96DB9" w14:textId="77777777" w:rsidR="00CA2861" w:rsidRDefault="00000000">
      <w:pPr>
        <w:pStyle w:val="ParagraphStyle24"/>
        <w:framePr w:w="624" w:h="228" w:hRule="exact" w:wrap="none" w:vAnchor="page" w:hAnchor="margin" w:x="28" w:y="3477"/>
        <w:rPr>
          <w:rStyle w:val="CharacterStyle18"/>
        </w:rPr>
      </w:pPr>
      <w:r>
        <w:rPr>
          <w:rStyle w:val="CharacterStyle18"/>
        </w:rPr>
        <w:t>2.3.</w:t>
      </w:r>
    </w:p>
    <w:p w14:paraId="6182FB31" w14:textId="77777777" w:rsidR="00CA2861" w:rsidRDefault="00000000">
      <w:pPr>
        <w:pStyle w:val="ParagraphStyle24"/>
        <w:framePr w:w="9576" w:h="228" w:hRule="exact" w:wrap="none" w:vAnchor="page" w:hAnchor="margin" w:x="680" w:y="3477"/>
        <w:rPr>
          <w:rStyle w:val="CharacterStyle18"/>
        </w:rPr>
      </w:pPr>
      <w:r>
        <w:rPr>
          <w:rStyle w:val="CharacterStyle18"/>
        </w:rPr>
        <w:t>Autres dangers</w:t>
      </w:r>
    </w:p>
    <w:p w14:paraId="78EB6E59" w14:textId="77777777" w:rsidR="00CA2861" w:rsidRDefault="00CA2861">
      <w:pPr>
        <w:pStyle w:val="ParagraphStyle12"/>
        <w:framePr w:w="624" w:h="1008" w:hRule="exact" w:wrap="none" w:vAnchor="page" w:hAnchor="margin" w:x="28" w:y="3705"/>
        <w:rPr>
          <w:rStyle w:val="CharacterStyle10"/>
        </w:rPr>
      </w:pPr>
    </w:p>
    <w:p w14:paraId="7AF54D94" w14:textId="77777777" w:rsidR="00CA2861" w:rsidRDefault="00000000">
      <w:pPr>
        <w:pStyle w:val="ParagraphStyle26"/>
        <w:framePr w:w="9576" w:h="1008" w:hRule="exact" w:wrap="none" w:vAnchor="page" w:hAnchor="margin" w:x="680" w:y="3705"/>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FAE33B5" w14:textId="77777777" w:rsidR="00CA2861" w:rsidRDefault="00CA2861">
      <w:pPr>
        <w:pStyle w:val="ParagraphStyle27"/>
        <w:framePr w:w="10256" w:h="114" w:hRule="exact" w:wrap="none" w:vAnchor="page" w:hAnchor="margin" w:y="4713"/>
        <w:rPr>
          <w:rStyle w:val="FakeCharacterStyle"/>
        </w:rPr>
      </w:pPr>
    </w:p>
    <w:p w14:paraId="490273DB" w14:textId="77777777" w:rsidR="00CA2861" w:rsidRDefault="00CA2861">
      <w:pPr>
        <w:pStyle w:val="ParagraphStyle28"/>
        <w:framePr w:w="10228" w:h="99" w:hRule="exact" w:wrap="none" w:vAnchor="page" w:hAnchor="margin" w:x="28" w:y="4713"/>
        <w:rPr>
          <w:rStyle w:val="CharacterStyle21"/>
        </w:rPr>
      </w:pPr>
    </w:p>
    <w:p w14:paraId="7E236EDF" w14:textId="77777777" w:rsidR="00CA2861" w:rsidRDefault="00000000">
      <w:pPr>
        <w:pStyle w:val="ParagraphStyle25"/>
        <w:framePr w:w="10222" w:h="228" w:hRule="exact" w:wrap="none" w:vAnchor="page" w:hAnchor="margin" w:x="28" w:y="4861"/>
        <w:rPr>
          <w:rStyle w:val="CharacterStyle19"/>
        </w:rPr>
      </w:pPr>
      <w:r>
        <w:rPr>
          <w:rStyle w:val="CharacterStyle19"/>
        </w:rPr>
        <w:t>RUBRIQUE 3 — Composition/informations sur les composants</w:t>
      </w:r>
    </w:p>
    <w:p w14:paraId="30616ACE" w14:textId="77777777" w:rsidR="00CA2861" w:rsidRDefault="00000000">
      <w:pPr>
        <w:pStyle w:val="ParagraphStyle25"/>
        <w:framePr w:w="624" w:h="228" w:hRule="exact" w:wrap="none" w:vAnchor="page" w:hAnchor="margin" w:x="28" w:y="5089"/>
        <w:rPr>
          <w:rStyle w:val="CharacterStyle19"/>
        </w:rPr>
      </w:pPr>
      <w:r>
        <w:rPr>
          <w:rStyle w:val="CharacterStyle19"/>
        </w:rPr>
        <w:t>3.2.</w:t>
      </w:r>
    </w:p>
    <w:p w14:paraId="244B3C2D" w14:textId="77777777" w:rsidR="00CA2861" w:rsidRDefault="00000000">
      <w:pPr>
        <w:pStyle w:val="ParagraphStyle25"/>
        <w:framePr w:w="9570" w:h="228" w:hRule="exact" w:wrap="none" w:vAnchor="page" w:hAnchor="margin" w:x="680" w:y="5089"/>
        <w:rPr>
          <w:rStyle w:val="CharacterStyle19"/>
        </w:rPr>
      </w:pPr>
      <w:r>
        <w:rPr>
          <w:rStyle w:val="CharacterStyle19"/>
        </w:rPr>
        <w:t>Mélanges</w:t>
      </w:r>
    </w:p>
    <w:p w14:paraId="75504DEE" w14:textId="77777777" w:rsidR="00CA2861" w:rsidRDefault="00CA2861">
      <w:pPr>
        <w:pStyle w:val="ParagraphStyle12"/>
        <w:framePr w:w="624" w:h="421" w:hRule="exact" w:wrap="none" w:vAnchor="page" w:hAnchor="margin" w:x="28" w:y="5317"/>
        <w:rPr>
          <w:rStyle w:val="CharacterStyle10"/>
        </w:rPr>
      </w:pPr>
    </w:p>
    <w:p w14:paraId="24CA9D85" w14:textId="77777777" w:rsidR="00CA2861" w:rsidRDefault="00000000">
      <w:pPr>
        <w:pStyle w:val="ParagraphStyle25"/>
        <w:framePr w:w="9570" w:h="421" w:hRule="exact" w:wrap="none" w:vAnchor="page" w:hAnchor="margin" w:x="680" w:y="5317"/>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C09CD1D" w14:textId="77777777" w:rsidR="00CA2861" w:rsidRDefault="00CA2861">
      <w:pPr>
        <w:pStyle w:val="ParagraphStyle35"/>
        <w:framePr w:w="1962" w:h="622" w:hRule="exact" w:wrap="none" w:vAnchor="page" w:hAnchor="margin" w:x="45" w:y="5738"/>
        <w:rPr>
          <w:rStyle w:val="FakeCharacterStyle"/>
        </w:rPr>
      </w:pPr>
    </w:p>
    <w:p w14:paraId="6F0E842F" w14:textId="77777777" w:rsidR="00CA2861" w:rsidRDefault="00000000">
      <w:pPr>
        <w:pStyle w:val="ParagraphStyle36"/>
        <w:framePr w:w="1994" w:h="592" w:hRule="exact" w:wrap="none" w:vAnchor="page" w:hAnchor="margin" w:x="43" w:y="5753"/>
        <w:rPr>
          <w:rStyle w:val="CharacterStyle25"/>
        </w:rPr>
      </w:pPr>
      <w:r>
        <w:rPr>
          <w:rStyle w:val="CharacterStyle25"/>
        </w:rPr>
        <w:t>Numéro d’identification</w:t>
      </w:r>
    </w:p>
    <w:p w14:paraId="1AF1F730" w14:textId="77777777" w:rsidR="00CA2861" w:rsidRDefault="00CA2861">
      <w:pPr>
        <w:pStyle w:val="ParagraphStyle37"/>
        <w:framePr w:w="3632" w:h="622" w:hRule="exact" w:wrap="none" w:vAnchor="page" w:hAnchor="margin" w:x="2052" w:y="5738"/>
        <w:rPr>
          <w:rStyle w:val="FakeCharacterStyle"/>
        </w:rPr>
      </w:pPr>
    </w:p>
    <w:p w14:paraId="4FA4A682" w14:textId="77777777" w:rsidR="00CA2861" w:rsidRDefault="00000000">
      <w:pPr>
        <w:pStyle w:val="ParagraphStyle38"/>
        <w:framePr w:w="3634" w:h="592" w:hRule="exact" w:wrap="none" w:vAnchor="page" w:hAnchor="margin" w:x="2080" w:y="5753"/>
        <w:rPr>
          <w:rStyle w:val="CharacterStyle26"/>
        </w:rPr>
      </w:pPr>
      <w:r>
        <w:rPr>
          <w:rStyle w:val="CharacterStyle26"/>
        </w:rPr>
        <w:t>Nom de la substance</w:t>
      </w:r>
    </w:p>
    <w:p w14:paraId="7A949A4C" w14:textId="77777777" w:rsidR="00CA2861" w:rsidRDefault="00CA2861">
      <w:pPr>
        <w:pStyle w:val="ParagraphStyle37"/>
        <w:framePr w:w="987" w:h="622" w:hRule="exact" w:wrap="none" w:vAnchor="page" w:hAnchor="margin" w:x="5729" w:y="5738"/>
        <w:rPr>
          <w:rStyle w:val="FakeCharacterStyle"/>
        </w:rPr>
      </w:pPr>
    </w:p>
    <w:p w14:paraId="31F043FB" w14:textId="77777777" w:rsidR="00CA2861" w:rsidRDefault="00000000">
      <w:pPr>
        <w:pStyle w:val="ParagraphStyle38"/>
        <w:framePr w:w="989" w:h="592" w:hRule="exact" w:wrap="none" w:vAnchor="page" w:hAnchor="margin" w:x="5757" w:y="5753"/>
        <w:rPr>
          <w:rStyle w:val="CharacterStyle26"/>
        </w:rPr>
      </w:pPr>
      <w:r>
        <w:rPr>
          <w:rStyle w:val="CharacterStyle26"/>
        </w:rPr>
        <w:t>Teneur en % de poids</w:t>
      </w:r>
    </w:p>
    <w:p w14:paraId="696CBD16" w14:textId="77777777" w:rsidR="00CA2861" w:rsidRDefault="00CA2861">
      <w:pPr>
        <w:pStyle w:val="ParagraphStyle37"/>
        <w:framePr w:w="2800" w:h="622" w:hRule="exact" w:wrap="none" w:vAnchor="page" w:hAnchor="margin" w:x="6761" w:y="5738"/>
        <w:rPr>
          <w:rStyle w:val="FakeCharacterStyle"/>
        </w:rPr>
      </w:pPr>
    </w:p>
    <w:p w14:paraId="0B9EEB15" w14:textId="77777777" w:rsidR="00CA2861" w:rsidRDefault="00000000">
      <w:pPr>
        <w:pStyle w:val="ParagraphStyle38"/>
        <w:framePr w:w="2802" w:h="592" w:hRule="exact" w:wrap="none" w:vAnchor="page" w:hAnchor="margin" w:x="6789" w:y="5753"/>
        <w:rPr>
          <w:rStyle w:val="CharacterStyle26"/>
        </w:rPr>
      </w:pPr>
      <w:r>
        <w:rPr>
          <w:rStyle w:val="CharacterStyle26"/>
        </w:rPr>
        <w:t>La classification selon le règlement (CE) no 1272/2008</w:t>
      </w:r>
    </w:p>
    <w:p w14:paraId="6AAD424B" w14:textId="77777777" w:rsidR="00CA2861" w:rsidRDefault="00CA2861">
      <w:pPr>
        <w:pStyle w:val="ParagraphStyle37"/>
        <w:framePr w:w="599" w:h="622" w:hRule="exact" w:wrap="none" w:vAnchor="page" w:hAnchor="margin" w:x="9606" w:y="5738"/>
        <w:rPr>
          <w:rStyle w:val="FakeCharacterStyle"/>
        </w:rPr>
      </w:pPr>
    </w:p>
    <w:p w14:paraId="13D523E5" w14:textId="77777777" w:rsidR="00CA2861" w:rsidRDefault="00000000">
      <w:pPr>
        <w:pStyle w:val="ParagraphStyle38"/>
        <w:framePr w:w="601" w:h="592" w:hRule="exact" w:wrap="none" w:vAnchor="page" w:hAnchor="margin" w:x="9634" w:y="5753"/>
        <w:rPr>
          <w:rStyle w:val="CharacterStyle26"/>
        </w:rPr>
      </w:pPr>
      <w:r>
        <w:rPr>
          <w:rStyle w:val="CharacterStyle26"/>
        </w:rPr>
        <w:t>Rem.</w:t>
      </w:r>
    </w:p>
    <w:p w14:paraId="72CECA33" w14:textId="77777777" w:rsidR="00CA2861" w:rsidRDefault="00CA2861">
      <w:pPr>
        <w:pStyle w:val="ParagraphStyle39"/>
        <w:framePr w:w="1962" w:h="689" w:hRule="exact" w:wrap="none" w:vAnchor="page" w:hAnchor="margin" w:x="45" w:y="6360"/>
        <w:rPr>
          <w:rStyle w:val="FakeCharacterStyle"/>
        </w:rPr>
      </w:pPr>
    </w:p>
    <w:p w14:paraId="023007B5" w14:textId="77777777" w:rsidR="00CA2861" w:rsidRDefault="00000000">
      <w:pPr>
        <w:pStyle w:val="ParagraphStyle40"/>
        <w:framePr w:w="1955" w:h="618" w:hRule="exact" w:wrap="none" w:vAnchor="page" w:hAnchor="margin" w:x="54" w:y="6388"/>
        <w:rPr>
          <w:rStyle w:val="CharacterStyle27"/>
        </w:rPr>
      </w:pPr>
      <w:r>
        <w:rPr>
          <w:rStyle w:val="CharacterStyle27"/>
        </w:rPr>
        <w:t>CAS: 54464-57-2</w:t>
      </w:r>
      <w:r>
        <w:rPr>
          <w:rStyle w:val="CharacterStyle27"/>
        </w:rPr>
        <w:br/>
        <w:t>CE: 259-174-3</w:t>
      </w:r>
    </w:p>
    <w:p w14:paraId="07A463EE" w14:textId="77777777" w:rsidR="00CA2861" w:rsidRDefault="00CA2861">
      <w:pPr>
        <w:pStyle w:val="ParagraphStyle41"/>
        <w:framePr w:w="3632" w:h="689" w:hRule="exact" w:wrap="none" w:vAnchor="page" w:hAnchor="margin" w:x="2052" w:y="6360"/>
        <w:rPr>
          <w:rStyle w:val="FakeCharacterStyle"/>
        </w:rPr>
      </w:pPr>
    </w:p>
    <w:p w14:paraId="489A4547" w14:textId="77777777" w:rsidR="00CA2861" w:rsidRDefault="00000000">
      <w:pPr>
        <w:pStyle w:val="ParagraphStyle42"/>
        <w:framePr w:w="3589" w:h="618" w:hRule="exact" w:wrap="none" w:vAnchor="page" w:hAnchor="margin" w:x="2097" w:y="6388"/>
        <w:rPr>
          <w:rStyle w:val="CharacterStyle28"/>
        </w:rPr>
      </w:pPr>
      <w:r>
        <w:rPr>
          <w:rStyle w:val="CharacterStyle28"/>
        </w:rPr>
        <w:t>1-(1,2,3,4,5,6,7,8-Octahydro-2,3,8,8-tétraméthyl-2-naphthyl)éthan-1-one</w:t>
      </w:r>
    </w:p>
    <w:p w14:paraId="61609EE1" w14:textId="77777777" w:rsidR="00CA2861" w:rsidRDefault="00CA2861">
      <w:pPr>
        <w:pStyle w:val="ParagraphStyle43"/>
        <w:framePr w:w="987" w:h="689" w:hRule="exact" w:wrap="none" w:vAnchor="page" w:hAnchor="margin" w:x="5729" w:y="6360"/>
        <w:rPr>
          <w:rStyle w:val="FakeCharacterStyle"/>
        </w:rPr>
      </w:pPr>
    </w:p>
    <w:p w14:paraId="52BC1672" w14:textId="77777777" w:rsidR="00CA2861" w:rsidRDefault="00000000">
      <w:pPr>
        <w:pStyle w:val="ParagraphStyle44"/>
        <w:framePr w:w="972" w:h="618" w:hRule="exact" w:wrap="none" w:vAnchor="page" w:hAnchor="margin" w:x="5746" w:y="6388"/>
        <w:rPr>
          <w:rStyle w:val="CharacterStyle29"/>
        </w:rPr>
      </w:pPr>
      <w:r>
        <w:rPr>
          <w:rStyle w:val="CharacterStyle29"/>
        </w:rPr>
        <w:t>1-2</w:t>
      </w:r>
    </w:p>
    <w:p w14:paraId="14B60528" w14:textId="77777777" w:rsidR="00CA2861" w:rsidRDefault="00CA2861">
      <w:pPr>
        <w:pStyle w:val="ParagraphStyle41"/>
        <w:framePr w:w="2800" w:h="689" w:hRule="exact" w:wrap="none" w:vAnchor="page" w:hAnchor="margin" w:x="6761" w:y="6360"/>
        <w:rPr>
          <w:rStyle w:val="FakeCharacterStyle"/>
        </w:rPr>
      </w:pPr>
    </w:p>
    <w:p w14:paraId="25F09F08" w14:textId="77777777" w:rsidR="00CA2861" w:rsidRDefault="00000000">
      <w:pPr>
        <w:pStyle w:val="ParagraphStyle42"/>
        <w:framePr w:w="2757" w:h="618" w:hRule="exact" w:wrap="none" w:vAnchor="page" w:hAnchor="margin" w:x="6806" w:y="6388"/>
        <w:rPr>
          <w:rStyle w:val="CharacterStyle28"/>
        </w:rPr>
      </w:pPr>
      <w:r>
        <w:rPr>
          <w:rStyle w:val="CharacterStyle28"/>
        </w:rPr>
        <w:t>Skin Irrit. 2, H315</w:t>
      </w:r>
      <w:r>
        <w:rPr>
          <w:rStyle w:val="CharacterStyle28"/>
        </w:rPr>
        <w:br/>
        <w:t>Skin Sens. 1B, H317</w:t>
      </w:r>
      <w:r>
        <w:rPr>
          <w:rStyle w:val="CharacterStyle28"/>
        </w:rPr>
        <w:br/>
        <w:t>Aquatic Chronic 2, H411</w:t>
      </w:r>
    </w:p>
    <w:p w14:paraId="1B11C508" w14:textId="77777777" w:rsidR="00CA2861" w:rsidRDefault="00CA2861">
      <w:pPr>
        <w:pStyle w:val="ParagraphStyle41"/>
        <w:framePr w:w="599" w:h="689" w:hRule="exact" w:wrap="none" w:vAnchor="page" w:hAnchor="margin" w:x="9606" w:y="6360"/>
        <w:rPr>
          <w:rStyle w:val="FakeCharacterStyle"/>
        </w:rPr>
      </w:pPr>
    </w:p>
    <w:p w14:paraId="13C0968E" w14:textId="77777777" w:rsidR="00CA2861" w:rsidRDefault="00CA2861">
      <w:pPr>
        <w:pStyle w:val="ParagraphStyle42"/>
        <w:framePr w:w="556" w:h="618" w:hRule="exact" w:wrap="none" w:vAnchor="page" w:hAnchor="margin" w:x="9651" w:y="6388"/>
        <w:rPr>
          <w:rStyle w:val="CharacterStyle28"/>
        </w:rPr>
      </w:pPr>
    </w:p>
    <w:p w14:paraId="5E5C8679" w14:textId="77777777" w:rsidR="00CA2861" w:rsidRDefault="00CA2861">
      <w:pPr>
        <w:pStyle w:val="ParagraphStyle39"/>
        <w:framePr w:w="1962" w:h="689" w:hRule="exact" w:wrap="none" w:vAnchor="page" w:hAnchor="margin" w:x="45" w:y="7049"/>
        <w:rPr>
          <w:rStyle w:val="FakeCharacterStyle"/>
        </w:rPr>
      </w:pPr>
    </w:p>
    <w:p w14:paraId="1E9FB556" w14:textId="77777777" w:rsidR="00CA2861" w:rsidRDefault="00000000">
      <w:pPr>
        <w:pStyle w:val="ParagraphStyle40"/>
        <w:framePr w:w="1955" w:h="618" w:hRule="exact" w:wrap="none" w:vAnchor="page" w:hAnchor="margin" w:x="54" w:y="7077"/>
        <w:rPr>
          <w:rStyle w:val="CharacterStyle27"/>
        </w:rPr>
      </w:pPr>
      <w:r>
        <w:rPr>
          <w:rStyle w:val="CharacterStyle27"/>
        </w:rPr>
        <w:t>CAS: 115-95-7</w:t>
      </w:r>
      <w:r>
        <w:rPr>
          <w:rStyle w:val="CharacterStyle27"/>
        </w:rPr>
        <w:br/>
        <w:t>CE: 204-116-4</w:t>
      </w:r>
    </w:p>
    <w:p w14:paraId="6FFC74DD" w14:textId="77777777" w:rsidR="00CA2861" w:rsidRDefault="00CA2861">
      <w:pPr>
        <w:pStyle w:val="ParagraphStyle41"/>
        <w:framePr w:w="3632" w:h="689" w:hRule="exact" w:wrap="none" w:vAnchor="page" w:hAnchor="margin" w:x="2052" w:y="7049"/>
        <w:rPr>
          <w:rStyle w:val="FakeCharacterStyle"/>
        </w:rPr>
      </w:pPr>
    </w:p>
    <w:p w14:paraId="431C2D35" w14:textId="77777777" w:rsidR="00CA2861" w:rsidRDefault="00000000">
      <w:pPr>
        <w:pStyle w:val="ParagraphStyle42"/>
        <w:framePr w:w="3589" w:h="618" w:hRule="exact" w:wrap="none" w:vAnchor="page" w:hAnchor="margin" w:x="2097" w:y="7077"/>
        <w:rPr>
          <w:rStyle w:val="CharacterStyle28"/>
        </w:rPr>
      </w:pPr>
      <w:r>
        <w:rPr>
          <w:rStyle w:val="CharacterStyle28"/>
        </w:rPr>
        <w:t>Acétate de 3,7-diméthylocta-1,6-dién-3-yle</w:t>
      </w:r>
    </w:p>
    <w:p w14:paraId="2AFF2BE3" w14:textId="77777777" w:rsidR="00CA2861" w:rsidRDefault="00CA2861">
      <w:pPr>
        <w:pStyle w:val="ParagraphStyle43"/>
        <w:framePr w:w="987" w:h="689" w:hRule="exact" w:wrap="none" w:vAnchor="page" w:hAnchor="margin" w:x="5729" w:y="7049"/>
        <w:rPr>
          <w:rStyle w:val="FakeCharacterStyle"/>
        </w:rPr>
      </w:pPr>
    </w:p>
    <w:p w14:paraId="1A4370F1" w14:textId="77777777" w:rsidR="00CA2861" w:rsidRDefault="00000000">
      <w:pPr>
        <w:pStyle w:val="ParagraphStyle44"/>
        <w:framePr w:w="972" w:h="618" w:hRule="exact" w:wrap="none" w:vAnchor="page" w:hAnchor="margin" w:x="5746" w:y="7077"/>
        <w:rPr>
          <w:rStyle w:val="CharacterStyle29"/>
        </w:rPr>
      </w:pPr>
      <w:r>
        <w:rPr>
          <w:rStyle w:val="CharacterStyle29"/>
        </w:rPr>
        <w:t>0,1-0,5</w:t>
      </w:r>
    </w:p>
    <w:p w14:paraId="2850A059" w14:textId="77777777" w:rsidR="00CA2861" w:rsidRDefault="00CA2861">
      <w:pPr>
        <w:pStyle w:val="ParagraphStyle41"/>
        <w:framePr w:w="2800" w:h="689" w:hRule="exact" w:wrap="none" w:vAnchor="page" w:hAnchor="margin" w:x="6761" w:y="7049"/>
        <w:rPr>
          <w:rStyle w:val="FakeCharacterStyle"/>
        </w:rPr>
      </w:pPr>
    </w:p>
    <w:p w14:paraId="38244528" w14:textId="77777777" w:rsidR="00CA2861" w:rsidRDefault="00000000">
      <w:pPr>
        <w:pStyle w:val="ParagraphStyle42"/>
        <w:framePr w:w="2757" w:h="618" w:hRule="exact" w:wrap="none" w:vAnchor="page" w:hAnchor="margin" w:x="6806" w:y="7077"/>
        <w:rPr>
          <w:rStyle w:val="CharacterStyle28"/>
        </w:rPr>
      </w:pPr>
      <w:r>
        <w:rPr>
          <w:rStyle w:val="CharacterStyle28"/>
        </w:rPr>
        <w:t>Skin Irrit. 2, H315</w:t>
      </w:r>
      <w:r>
        <w:rPr>
          <w:rStyle w:val="CharacterStyle28"/>
        </w:rPr>
        <w:br/>
        <w:t>Skin Sens. 1B, H317</w:t>
      </w:r>
      <w:r>
        <w:rPr>
          <w:rStyle w:val="CharacterStyle28"/>
        </w:rPr>
        <w:br/>
        <w:t>Eye Irrit. 2, H319</w:t>
      </w:r>
    </w:p>
    <w:p w14:paraId="627DECAA" w14:textId="77777777" w:rsidR="00CA2861" w:rsidRDefault="00CA2861">
      <w:pPr>
        <w:pStyle w:val="ParagraphStyle41"/>
        <w:framePr w:w="599" w:h="689" w:hRule="exact" w:wrap="none" w:vAnchor="page" w:hAnchor="margin" w:x="9606" w:y="7049"/>
        <w:rPr>
          <w:rStyle w:val="FakeCharacterStyle"/>
        </w:rPr>
      </w:pPr>
    </w:p>
    <w:p w14:paraId="13ED2D7F" w14:textId="77777777" w:rsidR="00CA2861" w:rsidRDefault="00CA2861">
      <w:pPr>
        <w:pStyle w:val="ParagraphStyle42"/>
        <w:framePr w:w="556" w:h="618" w:hRule="exact" w:wrap="none" w:vAnchor="page" w:hAnchor="margin" w:x="9651" w:y="7077"/>
        <w:rPr>
          <w:rStyle w:val="CharacterStyle28"/>
        </w:rPr>
      </w:pPr>
    </w:p>
    <w:p w14:paraId="0CF71EA8" w14:textId="77777777" w:rsidR="00CA2861" w:rsidRDefault="00CA2861">
      <w:pPr>
        <w:pStyle w:val="ParagraphStyle39"/>
        <w:framePr w:w="1962" w:h="689" w:hRule="exact" w:wrap="none" w:vAnchor="page" w:hAnchor="margin" w:x="45" w:y="7738"/>
        <w:rPr>
          <w:rStyle w:val="FakeCharacterStyle"/>
        </w:rPr>
      </w:pPr>
    </w:p>
    <w:p w14:paraId="7F5FCB60" w14:textId="77777777" w:rsidR="00CA2861" w:rsidRDefault="00000000">
      <w:pPr>
        <w:pStyle w:val="ParagraphStyle40"/>
        <w:framePr w:w="1955" w:h="618" w:hRule="exact" w:wrap="none" w:vAnchor="page" w:hAnchor="margin" w:x="54" w:y="7766"/>
        <w:rPr>
          <w:rStyle w:val="CharacterStyle27"/>
        </w:rPr>
      </w:pPr>
      <w:r>
        <w:rPr>
          <w:rStyle w:val="CharacterStyle27"/>
        </w:rPr>
        <w:t>Index: 603-235-00-2</w:t>
      </w:r>
      <w:r>
        <w:rPr>
          <w:rStyle w:val="CharacterStyle27"/>
        </w:rPr>
        <w:br/>
        <w:t>CAS: 78-70-6</w:t>
      </w:r>
      <w:r>
        <w:rPr>
          <w:rStyle w:val="CharacterStyle27"/>
        </w:rPr>
        <w:br/>
        <w:t>CE: 201-134-4</w:t>
      </w:r>
    </w:p>
    <w:p w14:paraId="190A127F" w14:textId="77777777" w:rsidR="00CA2861" w:rsidRDefault="00CA2861">
      <w:pPr>
        <w:pStyle w:val="ParagraphStyle41"/>
        <w:framePr w:w="3632" w:h="689" w:hRule="exact" w:wrap="none" w:vAnchor="page" w:hAnchor="margin" w:x="2052" w:y="7738"/>
        <w:rPr>
          <w:rStyle w:val="FakeCharacterStyle"/>
        </w:rPr>
      </w:pPr>
    </w:p>
    <w:p w14:paraId="327445EA" w14:textId="77777777" w:rsidR="00CA2861" w:rsidRDefault="00000000">
      <w:pPr>
        <w:pStyle w:val="ParagraphStyle42"/>
        <w:framePr w:w="3589" w:h="618" w:hRule="exact" w:wrap="none" w:vAnchor="page" w:hAnchor="margin" w:x="2097" w:y="7766"/>
        <w:rPr>
          <w:rStyle w:val="CharacterStyle28"/>
        </w:rPr>
      </w:pPr>
      <w:r>
        <w:rPr>
          <w:rStyle w:val="CharacterStyle28"/>
        </w:rPr>
        <w:t>3,7-diméthyl-1,6-octadién-3-ol</w:t>
      </w:r>
    </w:p>
    <w:p w14:paraId="31AAE931" w14:textId="77777777" w:rsidR="00CA2861" w:rsidRDefault="00CA2861">
      <w:pPr>
        <w:pStyle w:val="ParagraphStyle43"/>
        <w:framePr w:w="987" w:h="689" w:hRule="exact" w:wrap="none" w:vAnchor="page" w:hAnchor="margin" w:x="5729" w:y="7738"/>
        <w:rPr>
          <w:rStyle w:val="FakeCharacterStyle"/>
        </w:rPr>
      </w:pPr>
    </w:p>
    <w:p w14:paraId="04C0C5B6" w14:textId="77777777" w:rsidR="00CA2861" w:rsidRDefault="00000000">
      <w:pPr>
        <w:pStyle w:val="ParagraphStyle44"/>
        <w:framePr w:w="972" w:h="618" w:hRule="exact" w:wrap="none" w:vAnchor="page" w:hAnchor="margin" w:x="5746" w:y="7766"/>
        <w:rPr>
          <w:rStyle w:val="CharacterStyle29"/>
        </w:rPr>
      </w:pPr>
      <w:r>
        <w:rPr>
          <w:rStyle w:val="CharacterStyle29"/>
        </w:rPr>
        <w:t>0,1-0,5</w:t>
      </w:r>
    </w:p>
    <w:p w14:paraId="726D807A" w14:textId="77777777" w:rsidR="00CA2861" w:rsidRDefault="00CA2861">
      <w:pPr>
        <w:pStyle w:val="ParagraphStyle41"/>
        <w:framePr w:w="2800" w:h="689" w:hRule="exact" w:wrap="none" w:vAnchor="page" w:hAnchor="margin" w:x="6761" w:y="7738"/>
        <w:rPr>
          <w:rStyle w:val="FakeCharacterStyle"/>
        </w:rPr>
      </w:pPr>
    </w:p>
    <w:p w14:paraId="6DE6AC59" w14:textId="77777777" w:rsidR="00CA2861" w:rsidRDefault="00000000">
      <w:pPr>
        <w:pStyle w:val="ParagraphStyle42"/>
        <w:framePr w:w="2757" w:h="618" w:hRule="exact" w:wrap="none" w:vAnchor="page" w:hAnchor="margin" w:x="6806" w:y="7766"/>
        <w:rPr>
          <w:rStyle w:val="CharacterStyle28"/>
        </w:rPr>
      </w:pPr>
      <w:r>
        <w:rPr>
          <w:rStyle w:val="CharacterStyle28"/>
        </w:rPr>
        <w:t>Skin Irrit. 2, H315</w:t>
      </w:r>
      <w:r>
        <w:rPr>
          <w:rStyle w:val="CharacterStyle28"/>
        </w:rPr>
        <w:br/>
        <w:t>Skin Sens. 1B, H317</w:t>
      </w:r>
      <w:r>
        <w:rPr>
          <w:rStyle w:val="CharacterStyle28"/>
        </w:rPr>
        <w:br/>
        <w:t>Eye Irrit. 2, H319</w:t>
      </w:r>
    </w:p>
    <w:p w14:paraId="456EBF0E" w14:textId="77777777" w:rsidR="00CA2861" w:rsidRDefault="00CA2861">
      <w:pPr>
        <w:pStyle w:val="ParagraphStyle41"/>
        <w:framePr w:w="599" w:h="689" w:hRule="exact" w:wrap="none" w:vAnchor="page" w:hAnchor="margin" w:x="9606" w:y="7738"/>
        <w:rPr>
          <w:rStyle w:val="FakeCharacterStyle"/>
        </w:rPr>
      </w:pPr>
    </w:p>
    <w:p w14:paraId="44A44524" w14:textId="77777777" w:rsidR="00CA2861" w:rsidRDefault="00CA2861">
      <w:pPr>
        <w:pStyle w:val="ParagraphStyle42"/>
        <w:framePr w:w="556" w:h="618" w:hRule="exact" w:wrap="none" w:vAnchor="page" w:hAnchor="margin" w:x="9651" w:y="7766"/>
        <w:rPr>
          <w:rStyle w:val="CharacterStyle28"/>
        </w:rPr>
      </w:pPr>
    </w:p>
    <w:p w14:paraId="6CFD53BC" w14:textId="77777777" w:rsidR="00CA2861" w:rsidRDefault="00CA2861">
      <w:pPr>
        <w:pStyle w:val="ParagraphStyle39"/>
        <w:framePr w:w="1962" w:h="689" w:hRule="exact" w:wrap="none" w:vAnchor="page" w:hAnchor="margin" w:x="45" w:y="8427"/>
        <w:rPr>
          <w:rStyle w:val="FakeCharacterStyle"/>
        </w:rPr>
      </w:pPr>
    </w:p>
    <w:p w14:paraId="4D825572" w14:textId="77777777" w:rsidR="00CA2861" w:rsidRDefault="00000000">
      <w:pPr>
        <w:pStyle w:val="ParagraphStyle40"/>
        <w:framePr w:w="1955" w:h="618" w:hRule="exact" w:wrap="none" w:vAnchor="page" w:hAnchor="margin" w:x="54" w:y="8455"/>
        <w:rPr>
          <w:rStyle w:val="CharacterStyle27"/>
        </w:rPr>
      </w:pPr>
      <w:r>
        <w:rPr>
          <w:rStyle w:val="CharacterStyle27"/>
        </w:rPr>
        <w:t>CAS: 106-22-9</w:t>
      </w:r>
      <w:r>
        <w:rPr>
          <w:rStyle w:val="CharacterStyle27"/>
        </w:rPr>
        <w:br/>
        <w:t>CE: 203-375-0</w:t>
      </w:r>
    </w:p>
    <w:p w14:paraId="1C14E3E3" w14:textId="77777777" w:rsidR="00CA2861" w:rsidRDefault="00CA2861">
      <w:pPr>
        <w:pStyle w:val="ParagraphStyle41"/>
        <w:framePr w:w="3632" w:h="689" w:hRule="exact" w:wrap="none" w:vAnchor="page" w:hAnchor="margin" w:x="2052" w:y="8427"/>
        <w:rPr>
          <w:rStyle w:val="FakeCharacterStyle"/>
        </w:rPr>
      </w:pPr>
    </w:p>
    <w:p w14:paraId="68773D66" w14:textId="77777777" w:rsidR="00CA2861" w:rsidRDefault="00000000">
      <w:pPr>
        <w:pStyle w:val="ParagraphStyle42"/>
        <w:framePr w:w="3589" w:h="618" w:hRule="exact" w:wrap="none" w:vAnchor="page" w:hAnchor="margin" w:x="2097" w:y="8455"/>
        <w:rPr>
          <w:rStyle w:val="CharacterStyle28"/>
        </w:rPr>
      </w:pPr>
      <w:r>
        <w:rPr>
          <w:rStyle w:val="CharacterStyle28"/>
        </w:rPr>
        <w:t>CITRONELLOL</w:t>
      </w:r>
    </w:p>
    <w:p w14:paraId="417B6C43" w14:textId="77777777" w:rsidR="00CA2861" w:rsidRDefault="00CA2861">
      <w:pPr>
        <w:pStyle w:val="ParagraphStyle43"/>
        <w:framePr w:w="987" w:h="689" w:hRule="exact" w:wrap="none" w:vAnchor="page" w:hAnchor="margin" w:x="5729" w:y="8427"/>
        <w:rPr>
          <w:rStyle w:val="FakeCharacterStyle"/>
        </w:rPr>
      </w:pPr>
    </w:p>
    <w:p w14:paraId="36F529FF" w14:textId="77777777" w:rsidR="00CA2861" w:rsidRDefault="00000000">
      <w:pPr>
        <w:pStyle w:val="ParagraphStyle44"/>
        <w:framePr w:w="972" w:h="618" w:hRule="exact" w:wrap="none" w:vAnchor="page" w:hAnchor="margin" w:x="5746" w:y="8455"/>
        <w:rPr>
          <w:rStyle w:val="CharacterStyle29"/>
        </w:rPr>
      </w:pPr>
      <w:r>
        <w:rPr>
          <w:rStyle w:val="CharacterStyle29"/>
        </w:rPr>
        <w:t>0,1-0,5</w:t>
      </w:r>
    </w:p>
    <w:p w14:paraId="7658E570" w14:textId="77777777" w:rsidR="00CA2861" w:rsidRDefault="00CA2861">
      <w:pPr>
        <w:pStyle w:val="ParagraphStyle41"/>
        <w:framePr w:w="2800" w:h="689" w:hRule="exact" w:wrap="none" w:vAnchor="page" w:hAnchor="margin" w:x="6761" w:y="8427"/>
        <w:rPr>
          <w:rStyle w:val="FakeCharacterStyle"/>
        </w:rPr>
      </w:pPr>
    </w:p>
    <w:p w14:paraId="4B66F6AB" w14:textId="77777777" w:rsidR="00CA2861" w:rsidRDefault="00000000">
      <w:pPr>
        <w:pStyle w:val="ParagraphStyle42"/>
        <w:framePr w:w="2757" w:h="618" w:hRule="exact" w:wrap="none" w:vAnchor="page" w:hAnchor="margin" w:x="6806" w:y="8455"/>
        <w:rPr>
          <w:rStyle w:val="CharacterStyle28"/>
        </w:rPr>
      </w:pPr>
      <w:r>
        <w:rPr>
          <w:rStyle w:val="CharacterStyle28"/>
        </w:rPr>
        <w:t>Skin Irrit. 2, H315</w:t>
      </w:r>
      <w:r>
        <w:rPr>
          <w:rStyle w:val="CharacterStyle28"/>
        </w:rPr>
        <w:br/>
        <w:t>Skin Sens. 1B, H317</w:t>
      </w:r>
      <w:r>
        <w:rPr>
          <w:rStyle w:val="CharacterStyle28"/>
        </w:rPr>
        <w:br/>
        <w:t>Eye Irrit. 2, H319</w:t>
      </w:r>
    </w:p>
    <w:p w14:paraId="4811D710" w14:textId="77777777" w:rsidR="00CA2861" w:rsidRDefault="00CA2861">
      <w:pPr>
        <w:pStyle w:val="ParagraphStyle41"/>
        <w:framePr w:w="599" w:h="689" w:hRule="exact" w:wrap="none" w:vAnchor="page" w:hAnchor="margin" w:x="9606" w:y="8427"/>
        <w:rPr>
          <w:rStyle w:val="FakeCharacterStyle"/>
        </w:rPr>
      </w:pPr>
    </w:p>
    <w:p w14:paraId="6F744B97" w14:textId="77777777" w:rsidR="00CA2861" w:rsidRDefault="00CA2861">
      <w:pPr>
        <w:pStyle w:val="ParagraphStyle42"/>
        <w:framePr w:w="556" w:h="618" w:hRule="exact" w:wrap="none" w:vAnchor="page" w:hAnchor="margin" w:x="9651" w:y="8455"/>
        <w:rPr>
          <w:rStyle w:val="CharacterStyle28"/>
        </w:rPr>
      </w:pPr>
    </w:p>
    <w:p w14:paraId="5B84C455" w14:textId="77777777" w:rsidR="00CA2861" w:rsidRDefault="00CA2861">
      <w:pPr>
        <w:pStyle w:val="ParagraphStyle39"/>
        <w:framePr w:w="1962" w:h="689" w:hRule="exact" w:wrap="none" w:vAnchor="page" w:hAnchor="margin" w:x="45" w:y="9116"/>
        <w:rPr>
          <w:rStyle w:val="FakeCharacterStyle"/>
        </w:rPr>
      </w:pPr>
    </w:p>
    <w:p w14:paraId="0F6CE10D" w14:textId="77777777" w:rsidR="00CA2861" w:rsidRDefault="00000000">
      <w:pPr>
        <w:pStyle w:val="ParagraphStyle40"/>
        <w:framePr w:w="1955" w:h="618" w:hRule="exact" w:wrap="none" w:vAnchor="page" w:hAnchor="margin" w:x="54" w:y="9144"/>
        <w:rPr>
          <w:rStyle w:val="CharacterStyle27"/>
        </w:rPr>
      </w:pPr>
      <w:r>
        <w:rPr>
          <w:rStyle w:val="CharacterStyle27"/>
        </w:rPr>
        <w:t>CAS: 101-86-0</w:t>
      </w:r>
      <w:r>
        <w:rPr>
          <w:rStyle w:val="CharacterStyle27"/>
        </w:rPr>
        <w:br/>
        <w:t>CE: 639-566-4</w:t>
      </w:r>
    </w:p>
    <w:p w14:paraId="5F025FFA" w14:textId="77777777" w:rsidR="00CA2861" w:rsidRDefault="00CA2861">
      <w:pPr>
        <w:pStyle w:val="ParagraphStyle41"/>
        <w:framePr w:w="3632" w:h="689" w:hRule="exact" w:wrap="none" w:vAnchor="page" w:hAnchor="margin" w:x="2052" w:y="9116"/>
        <w:rPr>
          <w:rStyle w:val="FakeCharacterStyle"/>
        </w:rPr>
      </w:pPr>
    </w:p>
    <w:p w14:paraId="7928D2C2" w14:textId="77777777" w:rsidR="00CA2861" w:rsidRDefault="00000000">
      <w:pPr>
        <w:pStyle w:val="ParagraphStyle42"/>
        <w:framePr w:w="3589" w:h="618" w:hRule="exact" w:wrap="none" w:vAnchor="page" w:hAnchor="margin" w:x="2097" w:y="9144"/>
        <w:rPr>
          <w:rStyle w:val="CharacterStyle28"/>
        </w:rPr>
      </w:pPr>
      <w:r>
        <w:rPr>
          <w:rStyle w:val="CharacterStyle28"/>
        </w:rPr>
        <w:t>2-Benzylideneoctanal</w:t>
      </w:r>
    </w:p>
    <w:p w14:paraId="2E2A4D9F" w14:textId="77777777" w:rsidR="00CA2861" w:rsidRDefault="00CA2861">
      <w:pPr>
        <w:pStyle w:val="ParagraphStyle43"/>
        <w:framePr w:w="987" w:h="689" w:hRule="exact" w:wrap="none" w:vAnchor="page" w:hAnchor="margin" w:x="5729" w:y="9116"/>
        <w:rPr>
          <w:rStyle w:val="FakeCharacterStyle"/>
        </w:rPr>
      </w:pPr>
    </w:p>
    <w:p w14:paraId="27F08AE1" w14:textId="77777777" w:rsidR="00CA2861" w:rsidRDefault="00000000">
      <w:pPr>
        <w:pStyle w:val="ParagraphStyle44"/>
        <w:framePr w:w="972" w:h="618" w:hRule="exact" w:wrap="none" w:vAnchor="page" w:hAnchor="margin" w:x="5746" w:y="9144"/>
        <w:rPr>
          <w:rStyle w:val="CharacterStyle29"/>
        </w:rPr>
      </w:pPr>
      <w:r>
        <w:rPr>
          <w:rStyle w:val="CharacterStyle29"/>
        </w:rPr>
        <w:t>0,1-0,5</w:t>
      </w:r>
    </w:p>
    <w:p w14:paraId="520CA378" w14:textId="77777777" w:rsidR="00CA2861" w:rsidRDefault="00CA2861">
      <w:pPr>
        <w:pStyle w:val="ParagraphStyle41"/>
        <w:framePr w:w="2800" w:h="689" w:hRule="exact" w:wrap="none" w:vAnchor="page" w:hAnchor="margin" w:x="6761" w:y="9116"/>
        <w:rPr>
          <w:rStyle w:val="FakeCharacterStyle"/>
        </w:rPr>
      </w:pPr>
    </w:p>
    <w:p w14:paraId="49E8023E" w14:textId="77777777" w:rsidR="00CA2861" w:rsidRDefault="00000000">
      <w:pPr>
        <w:pStyle w:val="ParagraphStyle42"/>
        <w:framePr w:w="2757" w:h="618" w:hRule="exact" w:wrap="none" w:vAnchor="page" w:hAnchor="margin" w:x="6806" w:y="9144"/>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64AAE195" w14:textId="77777777" w:rsidR="00CA2861" w:rsidRDefault="00CA2861">
      <w:pPr>
        <w:pStyle w:val="ParagraphStyle41"/>
        <w:framePr w:w="599" w:h="689" w:hRule="exact" w:wrap="none" w:vAnchor="page" w:hAnchor="margin" w:x="9606" w:y="9116"/>
        <w:rPr>
          <w:rStyle w:val="FakeCharacterStyle"/>
        </w:rPr>
      </w:pPr>
    </w:p>
    <w:p w14:paraId="0A9D01E6" w14:textId="77777777" w:rsidR="00CA2861" w:rsidRDefault="00CA2861">
      <w:pPr>
        <w:pStyle w:val="ParagraphStyle42"/>
        <w:framePr w:w="556" w:h="618" w:hRule="exact" w:wrap="none" w:vAnchor="page" w:hAnchor="margin" w:x="9651" w:y="9144"/>
        <w:rPr>
          <w:rStyle w:val="CharacterStyle28"/>
        </w:rPr>
      </w:pPr>
    </w:p>
    <w:p w14:paraId="445E9631" w14:textId="77777777" w:rsidR="00CA2861" w:rsidRDefault="00CA2861">
      <w:pPr>
        <w:pStyle w:val="ParagraphStyle39"/>
        <w:framePr w:w="1962" w:h="493" w:hRule="exact" w:wrap="none" w:vAnchor="page" w:hAnchor="margin" w:x="45" w:y="9805"/>
        <w:rPr>
          <w:rStyle w:val="FakeCharacterStyle"/>
        </w:rPr>
      </w:pPr>
    </w:p>
    <w:p w14:paraId="7BB4B422" w14:textId="77777777" w:rsidR="00CA2861" w:rsidRDefault="00000000">
      <w:pPr>
        <w:pStyle w:val="ParagraphStyle40"/>
        <w:framePr w:w="1955" w:h="422" w:hRule="exact" w:wrap="none" w:vAnchor="page" w:hAnchor="margin" w:x="54" w:y="9833"/>
        <w:rPr>
          <w:rStyle w:val="CharacterStyle27"/>
        </w:rPr>
      </w:pPr>
      <w:r>
        <w:rPr>
          <w:rStyle w:val="CharacterStyle27"/>
        </w:rPr>
        <w:t>CAS: 107-75-5</w:t>
      </w:r>
      <w:r>
        <w:rPr>
          <w:rStyle w:val="CharacterStyle27"/>
        </w:rPr>
        <w:br/>
        <w:t>CE: 203-518-7</w:t>
      </w:r>
    </w:p>
    <w:p w14:paraId="5E6F707D" w14:textId="77777777" w:rsidR="00CA2861" w:rsidRDefault="00CA2861">
      <w:pPr>
        <w:pStyle w:val="ParagraphStyle41"/>
        <w:framePr w:w="3632" w:h="493" w:hRule="exact" w:wrap="none" w:vAnchor="page" w:hAnchor="margin" w:x="2052" w:y="9805"/>
        <w:rPr>
          <w:rStyle w:val="FakeCharacterStyle"/>
        </w:rPr>
      </w:pPr>
    </w:p>
    <w:p w14:paraId="743B5A14" w14:textId="77777777" w:rsidR="00CA2861" w:rsidRDefault="00000000">
      <w:pPr>
        <w:pStyle w:val="ParagraphStyle42"/>
        <w:framePr w:w="3589" w:h="422" w:hRule="exact" w:wrap="none" w:vAnchor="page" w:hAnchor="margin" w:x="2097" w:y="9833"/>
        <w:rPr>
          <w:rStyle w:val="CharacterStyle28"/>
        </w:rPr>
      </w:pPr>
      <w:r>
        <w:rPr>
          <w:rStyle w:val="CharacterStyle28"/>
        </w:rPr>
        <w:t>7-hydroxycitronellal</w:t>
      </w:r>
    </w:p>
    <w:p w14:paraId="23FB95F9" w14:textId="77777777" w:rsidR="00CA2861" w:rsidRDefault="00CA2861">
      <w:pPr>
        <w:pStyle w:val="ParagraphStyle43"/>
        <w:framePr w:w="987" w:h="493" w:hRule="exact" w:wrap="none" w:vAnchor="page" w:hAnchor="margin" w:x="5729" w:y="9805"/>
        <w:rPr>
          <w:rStyle w:val="FakeCharacterStyle"/>
        </w:rPr>
      </w:pPr>
    </w:p>
    <w:p w14:paraId="05B529BB" w14:textId="77777777" w:rsidR="00CA2861" w:rsidRDefault="00000000">
      <w:pPr>
        <w:pStyle w:val="ParagraphStyle44"/>
        <w:framePr w:w="972" w:h="422" w:hRule="exact" w:wrap="none" w:vAnchor="page" w:hAnchor="margin" w:x="5746" w:y="9833"/>
        <w:rPr>
          <w:rStyle w:val="CharacterStyle29"/>
        </w:rPr>
      </w:pPr>
      <w:r>
        <w:rPr>
          <w:rStyle w:val="CharacterStyle29"/>
        </w:rPr>
        <w:t>0,1-0,5</w:t>
      </w:r>
    </w:p>
    <w:p w14:paraId="120EAE39" w14:textId="77777777" w:rsidR="00CA2861" w:rsidRDefault="00CA2861">
      <w:pPr>
        <w:pStyle w:val="ParagraphStyle41"/>
        <w:framePr w:w="2800" w:h="493" w:hRule="exact" w:wrap="none" w:vAnchor="page" w:hAnchor="margin" w:x="6761" w:y="9805"/>
        <w:rPr>
          <w:rStyle w:val="FakeCharacterStyle"/>
        </w:rPr>
      </w:pPr>
    </w:p>
    <w:p w14:paraId="583E7887" w14:textId="77777777" w:rsidR="00CA2861" w:rsidRDefault="00000000">
      <w:pPr>
        <w:pStyle w:val="ParagraphStyle42"/>
        <w:framePr w:w="2757" w:h="422" w:hRule="exact" w:wrap="none" w:vAnchor="page" w:hAnchor="margin" w:x="6806" w:y="9833"/>
        <w:rPr>
          <w:rStyle w:val="CharacterStyle28"/>
        </w:rPr>
      </w:pPr>
      <w:r>
        <w:rPr>
          <w:rStyle w:val="CharacterStyle28"/>
        </w:rPr>
        <w:t>Skin Sens. 1B, H317</w:t>
      </w:r>
      <w:r>
        <w:rPr>
          <w:rStyle w:val="CharacterStyle28"/>
        </w:rPr>
        <w:br/>
        <w:t>Eye Irrit. 2, H319</w:t>
      </w:r>
    </w:p>
    <w:p w14:paraId="6FA2B93E" w14:textId="77777777" w:rsidR="00CA2861" w:rsidRDefault="00CA2861">
      <w:pPr>
        <w:pStyle w:val="ParagraphStyle41"/>
        <w:framePr w:w="599" w:h="493" w:hRule="exact" w:wrap="none" w:vAnchor="page" w:hAnchor="margin" w:x="9606" w:y="9805"/>
        <w:rPr>
          <w:rStyle w:val="FakeCharacterStyle"/>
        </w:rPr>
      </w:pPr>
    </w:p>
    <w:p w14:paraId="50A9766F" w14:textId="77777777" w:rsidR="00CA2861" w:rsidRDefault="00CA2861">
      <w:pPr>
        <w:pStyle w:val="ParagraphStyle42"/>
        <w:framePr w:w="556" w:h="422" w:hRule="exact" w:wrap="none" w:vAnchor="page" w:hAnchor="margin" w:x="9651" w:y="9833"/>
        <w:rPr>
          <w:rStyle w:val="CharacterStyle28"/>
        </w:rPr>
      </w:pPr>
    </w:p>
    <w:p w14:paraId="1031645B" w14:textId="77777777" w:rsidR="00CA2861" w:rsidRDefault="00CA2861">
      <w:pPr>
        <w:pStyle w:val="ParagraphStyle39"/>
        <w:framePr w:w="1962" w:h="1080" w:hRule="exact" w:wrap="none" w:vAnchor="page" w:hAnchor="margin" w:x="45" w:y="10298"/>
        <w:rPr>
          <w:rStyle w:val="FakeCharacterStyle"/>
        </w:rPr>
      </w:pPr>
    </w:p>
    <w:p w14:paraId="51E3BD57" w14:textId="77777777" w:rsidR="00CA2861" w:rsidRDefault="00000000">
      <w:pPr>
        <w:pStyle w:val="ParagraphStyle40"/>
        <w:framePr w:w="1955" w:h="1009" w:hRule="exact" w:wrap="none" w:vAnchor="page" w:hAnchor="margin" w:x="54" w:y="10326"/>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28E39AFB" w14:textId="77777777" w:rsidR="00CA2861" w:rsidRDefault="00CA2861">
      <w:pPr>
        <w:pStyle w:val="ParagraphStyle41"/>
        <w:framePr w:w="3632" w:h="1080" w:hRule="exact" w:wrap="none" w:vAnchor="page" w:hAnchor="margin" w:x="2052" w:y="10298"/>
        <w:rPr>
          <w:rStyle w:val="FakeCharacterStyle"/>
        </w:rPr>
      </w:pPr>
    </w:p>
    <w:p w14:paraId="3EBD69FF" w14:textId="77777777" w:rsidR="00CA2861" w:rsidRDefault="00000000">
      <w:pPr>
        <w:pStyle w:val="ParagraphStyle42"/>
        <w:framePr w:w="3589" w:h="1009" w:hRule="exact" w:wrap="none" w:vAnchor="page" w:hAnchor="margin" w:x="2097" w:y="10326"/>
        <w:rPr>
          <w:rStyle w:val="CharacterStyle28"/>
        </w:rPr>
      </w:pPr>
      <w:r>
        <w:rPr>
          <w:rStyle w:val="CharacterStyle28"/>
        </w:rPr>
        <w:t>Methyl 2,4-dihydroxy-3,6-dimethylbenzoate</w:t>
      </w:r>
    </w:p>
    <w:p w14:paraId="03983B2D" w14:textId="77777777" w:rsidR="00CA2861" w:rsidRDefault="00CA2861">
      <w:pPr>
        <w:pStyle w:val="ParagraphStyle43"/>
        <w:framePr w:w="987" w:h="1080" w:hRule="exact" w:wrap="none" w:vAnchor="page" w:hAnchor="margin" w:x="5729" w:y="10298"/>
        <w:rPr>
          <w:rStyle w:val="FakeCharacterStyle"/>
        </w:rPr>
      </w:pPr>
    </w:p>
    <w:p w14:paraId="0222D12B" w14:textId="77777777" w:rsidR="00CA2861" w:rsidRDefault="00000000">
      <w:pPr>
        <w:pStyle w:val="ParagraphStyle44"/>
        <w:framePr w:w="972" w:h="1009" w:hRule="exact" w:wrap="none" w:vAnchor="page" w:hAnchor="margin" w:x="5746" w:y="10326"/>
        <w:rPr>
          <w:rStyle w:val="CharacterStyle29"/>
        </w:rPr>
      </w:pPr>
      <w:r>
        <w:rPr>
          <w:rStyle w:val="CharacterStyle29"/>
        </w:rPr>
        <w:t>0,01-0,1</w:t>
      </w:r>
    </w:p>
    <w:p w14:paraId="0CBF0B5B" w14:textId="77777777" w:rsidR="00CA2861" w:rsidRDefault="00CA2861">
      <w:pPr>
        <w:pStyle w:val="ParagraphStyle41"/>
        <w:framePr w:w="2800" w:h="1080" w:hRule="exact" w:wrap="none" w:vAnchor="page" w:hAnchor="margin" w:x="6761" w:y="10298"/>
        <w:rPr>
          <w:rStyle w:val="FakeCharacterStyle"/>
        </w:rPr>
      </w:pPr>
    </w:p>
    <w:p w14:paraId="18236666" w14:textId="77777777" w:rsidR="00CA2861" w:rsidRDefault="00000000">
      <w:pPr>
        <w:pStyle w:val="ParagraphStyle42"/>
        <w:framePr w:w="2757" w:h="1009" w:hRule="exact" w:wrap="none" w:vAnchor="page" w:hAnchor="margin" w:x="6806" w:y="10326"/>
        <w:rPr>
          <w:rStyle w:val="CharacterStyle28"/>
        </w:rPr>
      </w:pPr>
      <w:r>
        <w:rPr>
          <w:rStyle w:val="CharacterStyle28"/>
        </w:rPr>
        <w:t>Skin Sens. 1B, H317</w:t>
      </w:r>
    </w:p>
    <w:p w14:paraId="211C1457" w14:textId="77777777" w:rsidR="00CA2861" w:rsidRDefault="00CA2861">
      <w:pPr>
        <w:pStyle w:val="ParagraphStyle41"/>
        <w:framePr w:w="599" w:h="1080" w:hRule="exact" w:wrap="none" w:vAnchor="page" w:hAnchor="margin" w:x="9606" w:y="10298"/>
        <w:rPr>
          <w:rStyle w:val="FakeCharacterStyle"/>
        </w:rPr>
      </w:pPr>
    </w:p>
    <w:p w14:paraId="4D450829" w14:textId="77777777" w:rsidR="00CA2861" w:rsidRDefault="00CA2861">
      <w:pPr>
        <w:pStyle w:val="ParagraphStyle42"/>
        <w:framePr w:w="556" w:h="1009" w:hRule="exact" w:wrap="none" w:vAnchor="page" w:hAnchor="margin" w:x="9651" w:y="10326"/>
        <w:rPr>
          <w:rStyle w:val="CharacterStyle28"/>
        </w:rPr>
      </w:pPr>
    </w:p>
    <w:p w14:paraId="6C56F814" w14:textId="77777777" w:rsidR="00CA2861" w:rsidRDefault="00CA2861">
      <w:pPr>
        <w:pStyle w:val="ParagraphStyle39"/>
        <w:framePr w:w="1962" w:h="1080" w:hRule="exact" w:wrap="none" w:vAnchor="page" w:hAnchor="margin" w:x="45" w:y="11378"/>
        <w:rPr>
          <w:rStyle w:val="FakeCharacterStyle"/>
        </w:rPr>
      </w:pPr>
    </w:p>
    <w:p w14:paraId="5F77FE11" w14:textId="77777777" w:rsidR="00CA2861" w:rsidRDefault="00000000">
      <w:pPr>
        <w:pStyle w:val="ParagraphStyle40"/>
        <w:framePr w:w="1955" w:h="1009" w:hRule="exact" w:wrap="none" w:vAnchor="page" w:hAnchor="margin" w:x="54" w:y="11406"/>
        <w:rPr>
          <w:rStyle w:val="CharacterStyle27"/>
        </w:rPr>
      </w:pPr>
      <w:r>
        <w:rPr>
          <w:rStyle w:val="CharacterStyle27"/>
        </w:rPr>
        <w:t>CAS: 8016-96-4</w:t>
      </w:r>
      <w:r>
        <w:rPr>
          <w:rStyle w:val="CharacterStyle27"/>
        </w:rPr>
        <w:br/>
        <w:t>CE: 282-490-8</w:t>
      </w:r>
      <w:r>
        <w:rPr>
          <w:rStyle w:val="CharacterStyle27"/>
        </w:rPr>
        <w:br/>
        <w:t>Numéro d'enregistrement:</w:t>
      </w:r>
      <w:r>
        <w:rPr>
          <w:rStyle w:val="CharacterStyle27"/>
        </w:rPr>
        <w:br/>
        <w:t>01-212011971655</w:t>
      </w:r>
    </w:p>
    <w:p w14:paraId="195AB41C" w14:textId="77777777" w:rsidR="00CA2861" w:rsidRDefault="00CA2861">
      <w:pPr>
        <w:pStyle w:val="ParagraphStyle41"/>
        <w:framePr w:w="3632" w:h="1080" w:hRule="exact" w:wrap="none" w:vAnchor="page" w:hAnchor="margin" w:x="2052" w:y="11378"/>
        <w:rPr>
          <w:rStyle w:val="FakeCharacterStyle"/>
        </w:rPr>
      </w:pPr>
    </w:p>
    <w:p w14:paraId="47BC5928" w14:textId="77777777" w:rsidR="00CA2861" w:rsidRDefault="00000000">
      <w:pPr>
        <w:pStyle w:val="ParagraphStyle42"/>
        <w:framePr w:w="3589" w:h="1009" w:hRule="exact" w:wrap="none" w:vAnchor="page" w:hAnchor="margin" w:x="2097" w:y="11406"/>
        <w:rPr>
          <w:rStyle w:val="CharacterStyle28"/>
        </w:rPr>
      </w:pPr>
      <w:r>
        <w:rPr>
          <w:rStyle w:val="CharacterStyle28"/>
        </w:rPr>
        <w:t>Vetyver Oil Haiti</w:t>
      </w:r>
    </w:p>
    <w:p w14:paraId="1FB53C35" w14:textId="77777777" w:rsidR="00CA2861" w:rsidRDefault="00CA2861">
      <w:pPr>
        <w:pStyle w:val="ParagraphStyle43"/>
        <w:framePr w:w="987" w:h="1080" w:hRule="exact" w:wrap="none" w:vAnchor="page" w:hAnchor="margin" w:x="5729" w:y="11378"/>
        <w:rPr>
          <w:rStyle w:val="FakeCharacterStyle"/>
        </w:rPr>
      </w:pPr>
    </w:p>
    <w:p w14:paraId="06D38D95" w14:textId="77777777" w:rsidR="00CA2861" w:rsidRDefault="00000000">
      <w:pPr>
        <w:pStyle w:val="ParagraphStyle44"/>
        <w:framePr w:w="972" w:h="1009" w:hRule="exact" w:wrap="none" w:vAnchor="page" w:hAnchor="margin" w:x="5746" w:y="11406"/>
        <w:rPr>
          <w:rStyle w:val="CharacterStyle29"/>
        </w:rPr>
      </w:pPr>
      <w:r>
        <w:rPr>
          <w:rStyle w:val="CharacterStyle29"/>
        </w:rPr>
        <w:t>0,01-0,1</w:t>
      </w:r>
    </w:p>
    <w:p w14:paraId="7CEB35D0" w14:textId="77777777" w:rsidR="00CA2861" w:rsidRDefault="00CA2861">
      <w:pPr>
        <w:pStyle w:val="ParagraphStyle41"/>
        <w:framePr w:w="2800" w:h="1080" w:hRule="exact" w:wrap="none" w:vAnchor="page" w:hAnchor="margin" w:x="6761" w:y="11378"/>
        <w:rPr>
          <w:rStyle w:val="FakeCharacterStyle"/>
        </w:rPr>
      </w:pPr>
    </w:p>
    <w:p w14:paraId="667C5E9A" w14:textId="77777777" w:rsidR="00CA2861" w:rsidRDefault="00000000">
      <w:pPr>
        <w:pStyle w:val="ParagraphStyle42"/>
        <w:framePr w:w="2757" w:h="1009" w:hRule="exact" w:wrap="none" w:vAnchor="page" w:hAnchor="margin" w:x="6806" w:y="11406"/>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4C462551" w14:textId="77777777" w:rsidR="00CA2861" w:rsidRDefault="00CA2861">
      <w:pPr>
        <w:pStyle w:val="ParagraphStyle41"/>
        <w:framePr w:w="599" w:h="1080" w:hRule="exact" w:wrap="none" w:vAnchor="page" w:hAnchor="margin" w:x="9606" w:y="11378"/>
        <w:rPr>
          <w:rStyle w:val="FakeCharacterStyle"/>
        </w:rPr>
      </w:pPr>
    </w:p>
    <w:p w14:paraId="3A12796E" w14:textId="77777777" w:rsidR="00CA2861" w:rsidRDefault="00CA2861">
      <w:pPr>
        <w:pStyle w:val="ParagraphStyle42"/>
        <w:framePr w:w="556" w:h="1009" w:hRule="exact" w:wrap="none" w:vAnchor="page" w:hAnchor="margin" w:x="9651" w:y="11406"/>
        <w:rPr>
          <w:rStyle w:val="CharacterStyle28"/>
        </w:rPr>
      </w:pPr>
    </w:p>
    <w:p w14:paraId="71C9451A" w14:textId="77777777" w:rsidR="00CA2861" w:rsidRDefault="00CA2861">
      <w:pPr>
        <w:pStyle w:val="ParagraphStyle39"/>
        <w:framePr w:w="1962" w:h="689" w:hRule="exact" w:wrap="none" w:vAnchor="page" w:hAnchor="margin" w:x="45" w:y="12458"/>
        <w:rPr>
          <w:rStyle w:val="FakeCharacterStyle"/>
        </w:rPr>
      </w:pPr>
    </w:p>
    <w:p w14:paraId="516CF5F9" w14:textId="77777777" w:rsidR="00CA2861" w:rsidRDefault="00000000">
      <w:pPr>
        <w:pStyle w:val="ParagraphStyle40"/>
        <w:framePr w:w="1955" w:h="618" w:hRule="exact" w:wrap="none" w:vAnchor="page" w:hAnchor="margin" w:x="54" w:y="12486"/>
        <w:rPr>
          <w:rStyle w:val="CharacterStyle27"/>
        </w:rPr>
      </w:pPr>
      <w:r>
        <w:rPr>
          <w:rStyle w:val="CharacterStyle27"/>
        </w:rPr>
        <w:t>CAS: 469-61-4</w:t>
      </w:r>
      <w:r>
        <w:rPr>
          <w:rStyle w:val="CharacterStyle27"/>
        </w:rPr>
        <w:br/>
        <w:t>CE: 207-418-4</w:t>
      </w:r>
    </w:p>
    <w:p w14:paraId="5C253124" w14:textId="77777777" w:rsidR="00CA2861" w:rsidRDefault="00CA2861">
      <w:pPr>
        <w:pStyle w:val="ParagraphStyle41"/>
        <w:framePr w:w="3632" w:h="689" w:hRule="exact" w:wrap="none" w:vAnchor="page" w:hAnchor="margin" w:x="2052" w:y="12458"/>
        <w:rPr>
          <w:rStyle w:val="FakeCharacterStyle"/>
        </w:rPr>
      </w:pPr>
    </w:p>
    <w:p w14:paraId="19DB0A32" w14:textId="77777777" w:rsidR="00CA2861" w:rsidRDefault="00000000">
      <w:pPr>
        <w:pStyle w:val="ParagraphStyle42"/>
        <w:framePr w:w="3589" w:h="618" w:hRule="exact" w:wrap="none" w:vAnchor="page" w:hAnchor="margin" w:x="2097" w:y="12486"/>
        <w:rPr>
          <w:rStyle w:val="CharacterStyle28"/>
        </w:rPr>
      </w:pPr>
      <w:r>
        <w:rPr>
          <w:rStyle w:val="CharacterStyle28"/>
        </w:rPr>
        <w:t>[3R-(3α,3aβ,7β,8aα)]-2,3,4,7,8,8a-hexahydro-3,6,8,8-tetramethyl-1H-3a,7-methanoazulene</w:t>
      </w:r>
    </w:p>
    <w:p w14:paraId="0322EB05" w14:textId="77777777" w:rsidR="00CA2861" w:rsidRDefault="00CA2861">
      <w:pPr>
        <w:pStyle w:val="ParagraphStyle43"/>
        <w:framePr w:w="987" w:h="689" w:hRule="exact" w:wrap="none" w:vAnchor="page" w:hAnchor="margin" w:x="5729" w:y="12458"/>
        <w:rPr>
          <w:rStyle w:val="FakeCharacterStyle"/>
        </w:rPr>
      </w:pPr>
    </w:p>
    <w:p w14:paraId="6D9EE3E6" w14:textId="77777777" w:rsidR="00CA2861" w:rsidRDefault="00000000">
      <w:pPr>
        <w:pStyle w:val="ParagraphStyle44"/>
        <w:framePr w:w="972" w:h="618" w:hRule="exact" w:wrap="none" w:vAnchor="page" w:hAnchor="margin" w:x="5746" w:y="12486"/>
        <w:rPr>
          <w:rStyle w:val="CharacterStyle29"/>
        </w:rPr>
      </w:pPr>
      <w:r>
        <w:rPr>
          <w:rStyle w:val="CharacterStyle29"/>
        </w:rPr>
        <w:t>0,01-0,1</w:t>
      </w:r>
    </w:p>
    <w:p w14:paraId="0399DA88" w14:textId="77777777" w:rsidR="00CA2861" w:rsidRDefault="00CA2861">
      <w:pPr>
        <w:pStyle w:val="ParagraphStyle41"/>
        <w:framePr w:w="2800" w:h="689" w:hRule="exact" w:wrap="none" w:vAnchor="page" w:hAnchor="margin" w:x="6761" w:y="12458"/>
        <w:rPr>
          <w:rStyle w:val="FakeCharacterStyle"/>
        </w:rPr>
      </w:pPr>
    </w:p>
    <w:p w14:paraId="40615412" w14:textId="77777777" w:rsidR="00CA2861" w:rsidRDefault="00000000">
      <w:pPr>
        <w:pStyle w:val="ParagraphStyle42"/>
        <w:framePr w:w="2757" w:h="618" w:hRule="exact" w:wrap="none" w:vAnchor="page" w:hAnchor="margin" w:x="6806" w:y="12486"/>
        <w:rPr>
          <w:rStyle w:val="CharacterStyle28"/>
        </w:rPr>
      </w:pPr>
      <w:r>
        <w:rPr>
          <w:rStyle w:val="CharacterStyle28"/>
        </w:rPr>
        <w:t>Asp. Tox. 1, H304</w:t>
      </w:r>
      <w:r>
        <w:rPr>
          <w:rStyle w:val="CharacterStyle28"/>
        </w:rPr>
        <w:br/>
        <w:t>Aquatic Acute 1, H400 (M=1)</w:t>
      </w:r>
      <w:r>
        <w:rPr>
          <w:rStyle w:val="CharacterStyle28"/>
        </w:rPr>
        <w:br/>
        <w:t>Aquatic Chronic 1, H410 (M=1)</w:t>
      </w:r>
    </w:p>
    <w:p w14:paraId="70E30702" w14:textId="77777777" w:rsidR="00CA2861" w:rsidRDefault="00CA2861">
      <w:pPr>
        <w:pStyle w:val="ParagraphStyle41"/>
        <w:framePr w:w="599" w:h="689" w:hRule="exact" w:wrap="none" w:vAnchor="page" w:hAnchor="margin" w:x="9606" w:y="12458"/>
        <w:rPr>
          <w:rStyle w:val="FakeCharacterStyle"/>
        </w:rPr>
      </w:pPr>
    </w:p>
    <w:p w14:paraId="5090DB13" w14:textId="77777777" w:rsidR="00CA2861" w:rsidRDefault="00CA2861">
      <w:pPr>
        <w:pStyle w:val="ParagraphStyle42"/>
        <w:framePr w:w="556" w:h="618" w:hRule="exact" w:wrap="none" w:vAnchor="page" w:hAnchor="margin" w:x="9651" w:y="12486"/>
        <w:rPr>
          <w:rStyle w:val="CharacterStyle28"/>
        </w:rPr>
      </w:pPr>
    </w:p>
    <w:p w14:paraId="603151C6" w14:textId="77777777" w:rsidR="00CA2861" w:rsidRDefault="00CA2861">
      <w:pPr>
        <w:pStyle w:val="ParagraphStyle39"/>
        <w:framePr w:w="1962" w:h="1275" w:hRule="exact" w:wrap="none" w:vAnchor="page" w:hAnchor="margin" w:x="45" w:y="13147"/>
        <w:rPr>
          <w:rStyle w:val="FakeCharacterStyle"/>
        </w:rPr>
      </w:pPr>
    </w:p>
    <w:p w14:paraId="5F1B0C05" w14:textId="77777777" w:rsidR="00CA2861" w:rsidRDefault="00000000">
      <w:pPr>
        <w:pStyle w:val="ParagraphStyle40"/>
        <w:framePr w:w="1955" w:h="1204" w:hRule="exact" w:wrap="none" w:vAnchor="page" w:hAnchor="margin" w:x="54" w:y="13175"/>
        <w:rPr>
          <w:rStyle w:val="CharacterStyle27"/>
        </w:rPr>
      </w:pPr>
      <w:r>
        <w:rPr>
          <w:rStyle w:val="CharacterStyle27"/>
        </w:rPr>
        <w:t>Index: 601-096-00-2</w:t>
      </w:r>
      <w:r>
        <w:rPr>
          <w:rStyle w:val="CharacterStyle27"/>
        </w:rPr>
        <w:br/>
        <w:t>CAS: 5989-27-5</w:t>
      </w:r>
      <w:r>
        <w:rPr>
          <w:rStyle w:val="CharacterStyle27"/>
        </w:rPr>
        <w:br/>
        <w:t>CE: 227-813-5</w:t>
      </w:r>
    </w:p>
    <w:p w14:paraId="2BA8F5A8" w14:textId="77777777" w:rsidR="00CA2861" w:rsidRDefault="00CA2861">
      <w:pPr>
        <w:pStyle w:val="ParagraphStyle41"/>
        <w:framePr w:w="3632" w:h="1275" w:hRule="exact" w:wrap="none" w:vAnchor="page" w:hAnchor="margin" w:x="2052" w:y="13147"/>
        <w:rPr>
          <w:rStyle w:val="FakeCharacterStyle"/>
        </w:rPr>
      </w:pPr>
    </w:p>
    <w:p w14:paraId="0BE4FFB5" w14:textId="77777777" w:rsidR="00CA2861" w:rsidRDefault="00000000">
      <w:pPr>
        <w:pStyle w:val="ParagraphStyle42"/>
        <w:framePr w:w="3589" w:h="1204" w:hRule="exact" w:wrap="none" w:vAnchor="page" w:hAnchor="margin" w:x="2097" w:y="13175"/>
        <w:rPr>
          <w:rStyle w:val="CharacterStyle28"/>
        </w:rPr>
      </w:pPr>
      <w:r>
        <w:rPr>
          <w:rStyle w:val="CharacterStyle28"/>
        </w:rPr>
        <w:t>(R)-p-mentha-1,8-diène</w:t>
      </w:r>
    </w:p>
    <w:p w14:paraId="6B3275C7" w14:textId="77777777" w:rsidR="00CA2861" w:rsidRDefault="00CA2861">
      <w:pPr>
        <w:pStyle w:val="ParagraphStyle43"/>
        <w:framePr w:w="987" w:h="1275" w:hRule="exact" w:wrap="none" w:vAnchor="page" w:hAnchor="margin" w:x="5729" w:y="13147"/>
        <w:rPr>
          <w:rStyle w:val="FakeCharacterStyle"/>
        </w:rPr>
      </w:pPr>
    </w:p>
    <w:p w14:paraId="09DD47E3" w14:textId="77777777" w:rsidR="00CA2861" w:rsidRDefault="00000000">
      <w:pPr>
        <w:pStyle w:val="ParagraphStyle44"/>
        <w:framePr w:w="972" w:h="1204" w:hRule="exact" w:wrap="none" w:vAnchor="page" w:hAnchor="margin" w:x="5746" w:y="13175"/>
        <w:rPr>
          <w:rStyle w:val="CharacterStyle29"/>
        </w:rPr>
      </w:pPr>
      <w:r>
        <w:rPr>
          <w:rStyle w:val="CharacterStyle29"/>
        </w:rPr>
        <w:t>0,01-0,1</w:t>
      </w:r>
    </w:p>
    <w:p w14:paraId="091B74DC" w14:textId="77777777" w:rsidR="00CA2861" w:rsidRDefault="00CA2861">
      <w:pPr>
        <w:pStyle w:val="ParagraphStyle41"/>
        <w:framePr w:w="2800" w:h="1275" w:hRule="exact" w:wrap="none" w:vAnchor="page" w:hAnchor="margin" w:x="6761" w:y="13147"/>
        <w:rPr>
          <w:rStyle w:val="FakeCharacterStyle"/>
        </w:rPr>
      </w:pPr>
    </w:p>
    <w:p w14:paraId="7D5EC188" w14:textId="77777777" w:rsidR="00CA2861" w:rsidRDefault="00000000">
      <w:pPr>
        <w:pStyle w:val="ParagraphStyle42"/>
        <w:framePr w:w="2757" w:h="1204" w:hRule="exact" w:wrap="none" w:vAnchor="page" w:hAnchor="margin" w:x="6806" w:y="13175"/>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373385A7" w14:textId="77777777" w:rsidR="00CA2861" w:rsidRDefault="00CA2861">
      <w:pPr>
        <w:pStyle w:val="ParagraphStyle41"/>
        <w:framePr w:w="599" w:h="1275" w:hRule="exact" w:wrap="none" w:vAnchor="page" w:hAnchor="margin" w:x="9606" w:y="13147"/>
        <w:rPr>
          <w:rStyle w:val="FakeCharacterStyle"/>
        </w:rPr>
      </w:pPr>
    </w:p>
    <w:p w14:paraId="4E9B2C43" w14:textId="77777777" w:rsidR="00CA2861" w:rsidRDefault="00000000">
      <w:pPr>
        <w:pStyle w:val="ParagraphStyle42"/>
        <w:framePr w:w="556" w:h="1204" w:hRule="exact" w:wrap="none" w:vAnchor="page" w:hAnchor="margin" w:x="9651" w:y="13175"/>
        <w:rPr>
          <w:rStyle w:val="CharacterStyle28"/>
        </w:rPr>
      </w:pPr>
      <w:r>
        <w:rPr>
          <w:rStyle w:val="CharacterStyle28"/>
        </w:rPr>
        <w:t>1</w:t>
      </w:r>
    </w:p>
    <w:p w14:paraId="31FDE2F4" w14:textId="77777777" w:rsidR="00CA2861" w:rsidRDefault="00CA2861">
      <w:pPr>
        <w:pStyle w:val="ParagraphStyle39"/>
        <w:framePr w:w="1962" w:h="493" w:hRule="exact" w:wrap="none" w:vAnchor="page" w:hAnchor="margin" w:x="45" w:y="14422"/>
        <w:rPr>
          <w:rStyle w:val="FakeCharacterStyle"/>
        </w:rPr>
      </w:pPr>
    </w:p>
    <w:p w14:paraId="73F87198" w14:textId="77777777" w:rsidR="00CA2861" w:rsidRDefault="00000000">
      <w:pPr>
        <w:pStyle w:val="ParagraphStyle40"/>
        <w:framePr w:w="1955" w:h="422" w:hRule="exact" w:wrap="none" w:vAnchor="page" w:hAnchor="margin" w:x="54" w:y="14450"/>
        <w:rPr>
          <w:rStyle w:val="CharacterStyle27"/>
        </w:rPr>
      </w:pPr>
      <w:r>
        <w:rPr>
          <w:rStyle w:val="CharacterStyle27"/>
        </w:rPr>
        <w:t>CAS: 6658-48-6</w:t>
      </w:r>
      <w:r>
        <w:rPr>
          <w:rStyle w:val="CharacterStyle27"/>
        </w:rPr>
        <w:br/>
        <w:t>CE: 229-695-0</w:t>
      </w:r>
    </w:p>
    <w:p w14:paraId="1D2AD4F3" w14:textId="77777777" w:rsidR="00CA2861" w:rsidRDefault="00CA2861">
      <w:pPr>
        <w:pStyle w:val="ParagraphStyle41"/>
        <w:framePr w:w="3632" w:h="493" w:hRule="exact" w:wrap="none" w:vAnchor="page" w:hAnchor="margin" w:x="2052" w:y="14422"/>
        <w:rPr>
          <w:rStyle w:val="FakeCharacterStyle"/>
        </w:rPr>
      </w:pPr>
    </w:p>
    <w:p w14:paraId="0F382401" w14:textId="77777777" w:rsidR="00CA2861" w:rsidRDefault="00000000">
      <w:pPr>
        <w:pStyle w:val="ParagraphStyle42"/>
        <w:framePr w:w="3589" w:h="422" w:hRule="exact" w:wrap="none" w:vAnchor="page" w:hAnchor="margin" w:x="2097" w:y="14450"/>
        <w:rPr>
          <w:rStyle w:val="CharacterStyle28"/>
        </w:rPr>
      </w:pPr>
      <w:r>
        <w:rPr>
          <w:rStyle w:val="CharacterStyle28"/>
        </w:rPr>
        <w:t>2-methyl-3-[4-(2-methylpropyl)phenyl]propanal</w:t>
      </w:r>
    </w:p>
    <w:p w14:paraId="77C9F6E7" w14:textId="77777777" w:rsidR="00CA2861" w:rsidRDefault="00CA2861">
      <w:pPr>
        <w:pStyle w:val="ParagraphStyle43"/>
        <w:framePr w:w="987" w:h="493" w:hRule="exact" w:wrap="none" w:vAnchor="page" w:hAnchor="margin" w:x="5729" w:y="14422"/>
        <w:rPr>
          <w:rStyle w:val="FakeCharacterStyle"/>
        </w:rPr>
      </w:pPr>
    </w:p>
    <w:p w14:paraId="1A11F322" w14:textId="77777777" w:rsidR="00CA2861" w:rsidRDefault="00000000">
      <w:pPr>
        <w:pStyle w:val="ParagraphStyle44"/>
        <w:framePr w:w="972" w:h="422" w:hRule="exact" w:wrap="none" w:vAnchor="page" w:hAnchor="margin" w:x="5746" w:y="14450"/>
        <w:rPr>
          <w:rStyle w:val="CharacterStyle29"/>
        </w:rPr>
      </w:pPr>
      <w:r>
        <w:rPr>
          <w:rStyle w:val="CharacterStyle29"/>
        </w:rPr>
        <w:t>0,01-0,1</w:t>
      </w:r>
    </w:p>
    <w:p w14:paraId="3DA91287" w14:textId="77777777" w:rsidR="00CA2861" w:rsidRDefault="00CA2861">
      <w:pPr>
        <w:pStyle w:val="ParagraphStyle41"/>
        <w:framePr w:w="2800" w:h="493" w:hRule="exact" w:wrap="none" w:vAnchor="page" w:hAnchor="margin" w:x="6761" w:y="14422"/>
        <w:rPr>
          <w:rStyle w:val="FakeCharacterStyle"/>
        </w:rPr>
      </w:pPr>
    </w:p>
    <w:p w14:paraId="1A38A135" w14:textId="77777777" w:rsidR="00CA2861" w:rsidRDefault="00000000">
      <w:pPr>
        <w:pStyle w:val="ParagraphStyle42"/>
        <w:framePr w:w="2757" w:h="422" w:hRule="exact" w:wrap="none" w:vAnchor="page" w:hAnchor="margin" w:x="6806" w:y="14450"/>
        <w:rPr>
          <w:rStyle w:val="CharacterStyle28"/>
        </w:rPr>
      </w:pPr>
      <w:r>
        <w:rPr>
          <w:rStyle w:val="CharacterStyle28"/>
        </w:rPr>
        <w:t>Skin Irrit. 2, H315</w:t>
      </w:r>
      <w:r>
        <w:rPr>
          <w:rStyle w:val="CharacterStyle28"/>
        </w:rPr>
        <w:br/>
        <w:t>Skin Sens. 1, H317</w:t>
      </w:r>
    </w:p>
    <w:p w14:paraId="098D31C5" w14:textId="77777777" w:rsidR="00CA2861" w:rsidRDefault="00CA2861">
      <w:pPr>
        <w:pStyle w:val="ParagraphStyle41"/>
        <w:framePr w:w="599" w:h="493" w:hRule="exact" w:wrap="none" w:vAnchor="page" w:hAnchor="margin" w:x="9606" w:y="14422"/>
        <w:rPr>
          <w:rStyle w:val="FakeCharacterStyle"/>
        </w:rPr>
      </w:pPr>
    </w:p>
    <w:p w14:paraId="08BAF8EF" w14:textId="77777777" w:rsidR="00CA2861" w:rsidRDefault="00CA2861">
      <w:pPr>
        <w:pStyle w:val="ParagraphStyle42"/>
        <w:framePr w:w="556" w:h="422" w:hRule="exact" w:wrap="none" w:vAnchor="page" w:hAnchor="margin" w:x="9651" w:y="14450"/>
        <w:rPr>
          <w:rStyle w:val="CharacterStyle28"/>
        </w:rPr>
      </w:pPr>
    </w:p>
    <w:p w14:paraId="07EC9C4E" w14:textId="77777777" w:rsidR="00CA2861" w:rsidRDefault="00000000">
      <w:pPr>
        <w:pStyle w:val="ParagraphStyle32"/>
        <w:framePr w:w="10256" w:h="29" w:hRule="exact" w:wrap="none" w:vAnchor="page" w:hAnchor="margin" w:y="15248"/>
        <w:rPr>
          <w:rStyle w:val="FakeCharacterStyle"/>
        </w:rPr>
      </w:pPr>
      <w:r>
        <w:rPr>
          <w:noProof/>
        </w:rPr>
        <w:drawing>
          <wp:inline distT="0" distB="0" distL="0" distR="0" wp14:anchorId="1EDCCFB4" wp14:editId="18190170">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1B3507A6" w14:textId="77777777" w:rsidR="00CA2861" w:rsidRDefault="00000000">
      <w:pPr>
        <w:pStyle w:val="ParagraphStyle33"/>
        <w:framePr w:w="804" w:h="333" w:hRule="exact" w:wrap="none" w:vAnchor="page" w:hAnchor="margin" w:x="34" w:y="15277"/>
        <w:rPr>
          <w:rStyle w:val="CharacterStyle23"/>
        </w:rPr>
      </w:pPr>
      <w:r>
        <w:rPr>
          <w:rStyle w:val="CharacterStyle23"/>
        </w:rPr>
        <w:t>Page</w:t>
      </w:r>
    </w:p>
    <w:p w14:paraId="5C731E54" w14:textId="77777777" w:rsidR="00CA2861" w:rsidRDefault="00000000">
      <w:pPr>
        <w:pStyle w:val="ParagraphStyle33"/>
        <w:framePr w:w="1392" w:h="333" w:hRule="exact" w:wrap="none" w:vAnchor="page" w:hAnchor="margin" w:x="899" w:y="15277"/>
        <w:rPr>
          <w:rStyle w:val="CharacterStyle23"/>
        </w:rPr>
      </w:pPr>
      <w:r>
        <w:rPr>
          <w:rStyle w:val="CharacterStyle23"/>
        </w:rPr>
        <w:t>2/9</w:t>
      </w:r>
    </w:p>
    <w:p w14:paraId="475F711B" w14:textId="77777777" w:rsidR="00CA2861"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3382E490" w14:textId="77777777" w:rsidR="00CA2861" w:rsidRDefault="00CA2861">
      <w:pPr>
        <w:sectPr w:rsidR="00CA2861">
          <w:pgSz w:w="11908" w:h="16833"/>
          <w:pgMar w:top="850" w:right="827" w:bottom="1190" w:left="816" w:header="720" w:footer="720" w:gutter="0"/>
          <w:cols w:space="720"/>
          <w:formProt w:val="0"/>
        </w:sectPr>
      </w:pPr>
    </w:p>
    <w:p w14:paraId="3F87344A" w14:textId="77777777" w:rsidR="00CA2861" w:rsidRDefault="00CA2861">
      <w:pPr>
        <w:pStyle w:val="ParagraphStyle0"/>
        <w:framePr w:w="2121" w:h="570" w:hRule="exact" w:wrap="none" w:vAnchor="page" w:hAnchor="margin" w:x="45" w:y="850"/>
        <w:rPr>
          <w:rStyle w:val="CharacterStyle0"/>
        </w:rPr>
      </w:pPr>
    </w:p>
    <w:p w14:paraId="40EDDBC4" w14:textId="77777777" w:rsidR="00CA286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014C2BA" w14:textId="77777777" w:rsidR="00CA2861" w:rsidRDefault="00CA2861">
      <w:pPr>
        <w:pStyle w:val="ParagraphStyle2"/>
        <w:framePr w:w="2121" w:h="570" w:hRule="exact" w:wrap="none" w:vAnchor="page" w:hAnchor="margin" w:x="8089" w:y="850"/>
        <w:rPr>
          <w:rStyle w:val="CharacterStyle2"/>
        </w:rPr>
      </w:pPr>
    </w:p>
    <w:p w14:paraId="377F08DA" w14:textId="77777777" w:rsidR="00CA2861" w:rsidRDefault="00CA2861">
      <w:pPr>
        <w:pStyle w:val="ParagraphStyle3"/>
        <w:framePr w:w="2121" w:h="421" w:hRule="exact" w:wrap="none" w:vAnchor="page" w:hAnchor="margin" w:x="45" w:y="1420"/>
        <w:rPr>
          <w:rStyle w:val="CharacterStyle3"/>
        </w:rPr>
      </w:pPr>
    </w:p>
    <w:p w14:paraId="1F835E47" w14:textId="77777777" w:rsidR="00CA286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DC48B0F" w14:textId="77777777" w:rsidR="00CA2861" w:rsidRDefault="00CA2861">
      <w:pPr>
        <w:pStyle w:val="ParagraphStyle5"/>
        <w:framePr w:w="2121" w:h="421" w:hRule="exact" w:wrap="none" w:vAnchor="page" w:hAnchor="margin" w:x="8089" w:y="1420"/>
        <w:rPr>
          <w:rStyle w:val="CharacterStyle5"/>
        </w:rPr>
      </w:pPr>
    </w:p>
    <w:p w14:paraId="481779F1" w14:textId="77777777" w:rsidR="00CA2861" w:rsidRDefault="00CA2861">
      <w:pPr>
        <w:pStyle w:val="ParagraphStyle6"/>
        <w:framePr w:w="130" w:h="354" w:hRule="exact" w:wrap="none" w:vAnchor="page" w:hAnchor="margin" w:x="45" w:y="1842"/>
        <w:rPr>
          <w:rStyle w:val="CharacterStyle6"/>
        </w:rPr>
      </w:pPr>
    </w:p>
    <w:p w14:paraId="47ADF4EE" w14:textId="77777777" w:rsidR="00CA2861" w:rsidRDefault="00CA2861">
      <w:pPr>
        <w:pStyle w:val="ParagraphStyle7"/>
        <w:framePr w:w="9900" w:h="354" w:hRule="exact" w:wrap="none" w:vAnchor="page" w:hAnchor="margin" w:x="175" w:y="1842"/>
        <w:rPr>
          <w:rStyle w:val="FakeCharacterStyle"/>
        </w:rPr>
      </w:pPr>
    </w:p>
    <w:p w14:paraId="779A3B41" w14:textId="77777777" w:rsidR="00CA2861" w:rsidRDefault="00000000">
      <w:pPr>
        <w:pStyle w:val="ParagraphStyle8"/>
        <w:framePr w:w="9844" w:h="324" w:hRule="exact" w:wrap="none" w:vAnchor="page" w:hAnchor="margin" w:x="203" w:y="1857"/>
        <w:rPr>
          <w:rStyle w:val="CharacterStyle7"/>
        </w:rPr>
      </w:pPr>
      <w:r>
        <w:rPr>
          <w:rStyle w:val="CharacterStyle7"/>
        </w:rPr>
        <w:t>SIENNE 2 10%</w:t>
      </w:r>
    </w:p>
    <w:p w14:paraId="72E022EC" w14:textId="77777777" w:rsidR="00CA2861" w:rsidRDefault="00CA2861">
      <w:pPr>
        <w:pStyle w:val="ParagraphStyle9"/>
        <w:framePr w:w="136" w:h="354" w:hRule="exact" w:wrap="none" w:vAnchor="page" w:hAnchor="margin" w:x="10075" w:y="1842"/>
        <w:rPr>
          <w:rStyle w:val="CharacterStyle8"/>
        </w:rPr>
      </w:pPr>
    </w:p>
    <w:p w14:paraId="1BA8B0BF" w14:textId="77777777" w:rsidR="00CA2861" w:rsidRDefault="00CA2861">
      <w:pPr>
        <w:pStyle w:val="ParagraphStyle10"/>
        <w:framePr w:w="2515" w:h="226" w:hRule="exact" w:wrap="none" w:vAnchor="page" w:hAnchor="margin" w:x="45" w:y="2195"/>
        <w:rPr>
          <w:rStyle w:val="FakeCharacterStyle"/>
        </w:rPr>
      </w:pPr>
    </w:p>
    <w:p w14:paraId="3191505A" w14:textId="77777777" w:rsidR="00CA2861" w:rsidRDefault="00000000">
      <w:pPr>
        <w:pStyle w:val="ParagraphStyle11"/>
        <w:framePr w:w="2517" w:h="226" w:hRule="exact" w:wrap="none" w:vAnchor="page" w:hAnchor="margin" w:x="43" w:y="2195"/>
        <w:rPr>
          <w:rStyle w:val="CharacterStyle9"/>
        </w:rPr>
      </w:pPr>
      <w:r>
        <w:rPr>
          <w:rStyle w:val="CharacterStyle9"/>
        </w:rPr>
        <w:t>Date de création</w:t>
      </w:r>
    </w:p>
    <w:p w14:paraId="2EC452AE" w14:textId="77777777" w:rsidR="00CA2861" w:rsidRDefault="00000000">
      <w:pPr>
        <w:pStyle w:val="ParagraphStyle12"/>
        <w:framePr w:w="2866" w:h="226" w:hRule="exact" w:wrap="none" w:vAnchor="page" w:hAnchor="margin" w:x="2588" w:y="2195"/>
        <w:rPr>
          <w:rStyle w:val="CharacterStyle10"/>
        </w:rPr>
      </w:pPr>
      <w:r>
        <w:rPr>
          <w:rStyle w:val="CharacterStyle10"/>
        </w:rPr>
        <w:t>15/05/2025</w:t>
      </w:r>
    </w:p>
    <w:p w14:paraId="3CA4A9B7" w14:textId="77777777" w:rsidR="00CA2861" w:rsidRDefault="00CA2861">
      <w:pPr>
        <w:pStyle w:val="ParagraphStyle13"/>
        <w:framePr w:w="2197" w:h="226" w:hRule="exact" w:wrap="none" w:vAnchor="page" w:hAnchor="margin" w:x="5482" w:y="2195"/>
        <w:rPr>
          <w:rStyle w:val="CharacterStyle11"/>
        </w:rPr>
      </w:pPr>
    </w:p>
    <w:p w14:paraId="140F966B" w14:textId="77777777" w:rsidR="00CA2861" w:rsidRDefault="00CA2861">
      <w:pPr>
        <w:pStyle w:val="ParagraphStyle14"/>
        <w:framePr w:w="2532" w:h="226" w:hRule="exact" w:wrap="none" w:vAnchor="page" w:hAnchor="margin" w:x="7679" w:y="2195"/>
        <w:rPr>
          <w:rStyle w:val="FakeCharacterStyle"/>
        </w:rPr>
      </w:pPr>
    </w:p>
    <w:p w14:paraId="350A3E8B" w14:textId="77777777" w:rsidR="00CA2861" w:rsidRDefault="00CA2861">
      <w:pPr>
        <w:pStyle w:val="ParagraphStyle15"/>
        <w:framePr w:w="2534" w:h="226" w:hRule="exact" w:wrap="none" w:vAnchor="page" w:hAnchor="margin" w:x="7707" w:y="2195"/>
        <w:rPr>
          <w:rStyle w:val="CharacterStyle12"/>
        </w:rPr>
      </w:pPr>
    </w:p>
    <w:p w14:paraId="650E32C2" w14:textId="77777777" w:rsidR="00CA2861" w:rsidRDefault="00CA2861">
      <w:pPr>
        <w:pStyle w:val="ParagraphStyle16"/>
        <w:framePr w:w="2515" w:h="241" w:hRule="exact" w:wrap="none" w:vAnchor="page" w:hAnchor="margin" w:x="45" w:y="2421"/>
        <w:rPr>
          <w:rStyle w:val="FakeCharacterStyle"/>
        </w:rPr>
      </w:pPr>
    </w:p>
    <w:p w14:paraId="6CBE3BA1" w14:textId="77777777" w:rsidR="00CA2861" w:rsidRDefault="00000000">
      <w:pPr>
        <w:pStyle w:val="ParagraphStyle17"/>
        <w:framePr w:w="2517" w:h="226" w:hRule="exact" w:wrap="none" w:vAnchor="page" w:hAnchor="margin" w:x="43" w:y="2421"/>
        <w:rPr>
          <w:rStyle w:val="CharacterStyle13"/>
        </w:rPr>
      </w:pPr>
      <w:r>
        <w:rPr>
          <w:rStyle w:val="CharacterStyle13"/>
        </w:rPr>
        <w:t>Date de révision</w:t>
      </w:r>
    </w:p>
    <w:p w14:paraId="590272B1" w14:textId="77777777" w:rsidR="00CA2861" w:rsidRDefault="00CA2861">
      <w:pPr>
        <w:pStyle w:val="ParagraphStyle18"/>
        <w:framePr w:w="2894" w:h="241" w:hRule="exact" w:wrap="none" w:vAnchor="page" w:hAnchor="margin" w:x="2560" w:y="2421"/>
        <w:rPr>
          <w:rStyle w:val="FakeCharacterStyle"/>
        </w:rPr>
      </w:pPr>
    </w:p>
    <w:p w14:paraId="4DF6DD05" w14:textId="77777777" w:rsidR="00CA2861" w:rsidRDefault="00CA2861">
      <w:pPr>
        <w:pStyle w:val="ParagraphStyle19"/>
        <w:framePr w:w="2866" w:h="226" w:hRule="exact" w:wrap="none" w:vAnchor="page" w:hAnchor="margin" w:x="2588" w:y="2421"/>
        <w:rPr>
          <w:rStyle w:val="CharacterStyle14"/>
        </w:rPr>
      </w:pPr>
    </w:p>
    <w:p w14:paraId="1289F82A" w14:textId="77777777" w:rsidR="00CA2861" w:rsidRDefault="00CA2861">
      <w:pPr>
        <w:pStyle w:val="ParagraphStyle18"/>
        <w:framePr w:w="2225" w:h="241" w:hRule="exact" w:wrap="none" w:vAnchor="page" w:hAnchor="margin" w:x="5454" w:y="2421"/>
        <w:rPr>
          <w:rStyle w:val="FakeCharacterStyle"/>
        </w:rPr>
      </w:pPr>
    </w:p>
    <w:p w14:paraId="52021396" w14:textId="77777777" w:rsidR="00CA2861" w:rsidRDefault="00000000">
      <w:pPr>
        <w:pStyle w:val="ParagraphStyle19"/>
        <w:framePr w:w="2197" w:h="226" w:hRule="exact" w:wrap="none" w:vAnchor="page" w:hAnchor="margin" w:x="5482" w:y="2421"/>
        <w:rPr>
          <w:rStyle w:val="CharacterStyle14"/>
        </w:rPr>
      </w:pPr>
      <w:r>
        <w:rPr>
          <w:rStyle w:val="CharacterStyle14"/>
        </w:rPr>
        <w:t>Numéro de version</w:t>
      </w:r>
    </w:p>
    <w:p w14:paraId="34B64167" w14:textId="77777777" w:rsidR="00CA2861" w:rsidRDefault="00CA2861">
      <w:pPr>
        <w:pStyle w:val="ParagraphStyle20"/>
        <w:framePr w:w="2532" w:h="241" w:hRule="exact" w:wrap="none" w:vAnchor="page" w:hAnchor="margin" w:x="7679" w:y="2421"/>
        <w:rPr>
          <w:rStyle w:val="FakeCharacterStyle"/>
        </w:rPr>
      </w:pPr>
    </w:p>
    <w:p w14:paraId="4EF7D313" w14:textId="77777777" w:rsidR="00CA2861" w:rsidRDefault="00000000">
      <w:pPr>
        <w:pStyle w:val="ParagraphStyle21"/>
        <w:framePr w:w="2534" w:h="226" w:hRule="exact" w:wrap="none" w:vAnchor="page" w:hAnchor="margin" w:x="7707" w:y="2421"/>
        <w:rPr>
          <w:rStyle w:val="CharacterStyle15"/>
        </w:rPr>
      </w:pPr>
      <w:r>
        <w:rPr>
          <w:rStyle w:val="CharacterStyle15"/>
        </w:rPr>
        <w:t>1.0</w:t>
      </w:r>
    </w:p>
    <w:p w14:paraId="146964C2" w14:textId="77777777" w:rsidR="00CA2861" w:rsidRDefault="00CA2861">
      <w:pPr>
        <w:pStyle w:val="ParagraphStyle22"/>
        <w:framePr w:w="10200" w:h="114" w:hRule="exact" w:wrap="none" w:vAnchor="page" w:hAnchor="margin" w:x="28" w:y="2662"/>
        <w:rPr>
          <w:rStyle w:val="CharacterStyle16"/>
        </w:rPr>
      </w:pPr>
    </w:p>
    <w:p w14:paraId="2A4B2CB0" w14:textId="77777777" w:rsidR="00CA2861" w:rsidRDefault="00CA2861">
      <w:pPr>
        <w:pStyle w:val="ParagraphStyle35"/>
        <w:framePr w:w="1962" w:h="622" w:hRule="exact" w:wrap="none" w:vAnchor="page" w:hAnchor="margin" w:x="45" w:y="2776"/>
        <w:rPr>
          <w:rStyle w:val="FakeCharacterStyle"/>
        </w:rPr>
      </w:pPr>
    </w:p>
    <w:p w14:paraId="20FE16FC" w14:textId="77777777" w:rsidR="00CA2861" w:rsidRDefault="00000000">
      <w:pPr>
        <w:pStyle w:val="ParagraphStyle36"/>
        <w:framePr w:w="1994" w:h="592" w:hRule="exact" w:wrap="none" w:vAnchor="page" w:hAnchor="margin" w:x="43" w:y="2791"/>
        <w:rPr>
          <w:rStyle w:val="CharacterStyle25"/>
        </w:rPr>
      </w:pPr>
      <w:r>
        <w:rPr>
          <w:rStyle w:val="CharacterStyle25"/>
        </w:rPr>
        <w:t>Numéro d’identification</w:t>
      </w:r>
    </w:p>
    <w:p w14:paraId="4EC47A1E" w14:textId="77777777" w:rsidR="00CA2861" w:rsidRDefault="00CA2861">
      <w:pPr>
        <w:pStyle w:val="ParagraphStyle37"/>
        <w:framePr w:w="3632" w:h="622" w:hRule="exact" w:wrap="none" w:vAnchor="page" w:hAnchor="margin" w:x="2052" w:y="2776"/>
        <w:rPr>
          <w:rStyle w:val="FakeCharacterStyle"/>
        </w:rPr>
      </w:pPr>
    </w:p>
    <w:p w14:paraId="628DB00E" w14:textId="77777777" w:rsidR="00CA2861" w:rsidRDefault="00000000">
      <w:pPr>
        <w:pStyle w:val="ParagraphStyle38"/>
        <w:framePr w:w="3634" w:h="592" w:hRule="exact" w:wrap="none" w:vAnchor="page" w:hAnchor="margin" w:x="2080" w:y="2791"/>
        <w:rPr>
          <w:rStyle w:val="CharacterStyle26"/>
        </w:rPr>
      </w:pPr>
      <w:r>
        <w:rPr>
          <w:rStyle w:val="CharacterStyle26"/>
        </w:rPr>
        <w:t>Nom de la substance</w:t>
      </w:r>
    </w:p>
    <w:p w14:paraId="70A7FD26" w14:textId="77777777" w:rsidR="00CA2861" w:rsidRDefault="00CA2861">
      <w:pPr>
        <w:pStyle w:val="ParagraphStyle37"/>
        <w:framePr w:w="987" w:h="622" w:hRule="exact" w:wrap="none" w:vAnchor="page" w:hAnchor="margin" w:x="5729" w:y="2776"/>
        <w:rPr>
          <w:rStyle w:val="FakeCharacterStyle"/>
        </w:rPr>
      </w:pPr>
    </w:p>
    <w:p w14:paraId="77A78281" w14:textId="77777777" w:rsidR="00CA2861" w:rsidRDefault="00000000">
      <w:pPr>
        <w:pStyle w:val="ParagraphStyle38"/>
        <w:framePr w:w="989" w:h="592" w:hRule="exact" w:wrap="none" w:vAnchor="page" w:hAnchor="margin" w:x="5757" w:y="2791"/>
        <w:rPr>
          <w:rStyle w:val="CharacterStyle26"/>
        </w:rPr>
      </w:pPr>
      <w:r>
        <w:rPr>
          <w:rStyle w:val="CharacterStyle26"/>
        </w:rPr>
        <w:t>Teneur en % de poids</w:t>
      </w:r>
    </w:p>
    <w:p w14:paraId="704677AF" w14:textId="77777777" w:rsidR="00CA2861" w:rsidRDefault="00CA2861">
      <w:pPr>
        <w:pStyle w:val="ParagraphStyle37"/>
        <w:framePr w:w="2800" w:h="622" w:hRule="exact" w:wrap="none" w:vAnchor="page" w:hAnchor="margin" w:x="6761" w:y="2776"/>
        <w:rPr>
          <w:rStyle w:val="FakeCharacterStyle"/>
        </w:rPr>
      </w:pPr>
    </w:p>
    <w:p w14:paraId="5A6A7945" w14:textId="77777777" w:rsidR="00CA2861" w:rsidRDefault="00000000">
      <w:pPr>
        <w:pStyle w:val="ParagraphStyle38"/>
        <w:framePr w:w="2802" w:h="592" w:hRule="exact" w:wrap="none" w:vAnchor="page" w:hAnchor="margin" w:x="6789" w:y="2791"/>
        <w:rPr>
          <w:rStyle w:val="CharacterStyle26"/>
        </w:rPr>
      </w:pPr>
      <w:r>
        <w:rPr>
          <w:rStyle w:val="CharacterStyle26"/>
        </w:rPr>
        <w:t>La classification selon le règlement (CE) no 1272/2008</w:t>
      </w:r>
    </w:p>
    <w:p w14:paraId="41BB4048" w14:textId="77777777" w:rsidR="00CA2861" w:rsidRDefault="00CA2861">
      <w:pPr>
        <w:pStyle w:val="ParagraphStyle37"/>
        <w:framePr w:w="599" w:h="622" w:hRule="exact" w:wrap="none" w:vAnchor="page" w:hAnchor="margin" w:x="9606" w:y="2776"/>
        <w:rPr>
          <w:rStyle w:val="FakeCharacterStyle"/>
        </w:rPr>
      </w:pPr>
    </w:p>
    <w:p w14:paraId="479DD96E" w14:textId="77777777" w:rsidR="00CA2861" w:rsidRDefault="00000000">
      <w:pPr>
        <w:pStyle w:val="ParagraphStyle38"/>
        <w:framePr w:w="601" w:h="592" w:hRule="exact" w:wrap="none" w:vAnchor="page" w:hAnchor="margin" w:x="9634" w:y="2791"/>
        <w:rPr>
          <w:rStyle w:val="CharacterStyle26"/>
        </w:rPr>
      </w:pPr>
      <w:r>
        <w:rPr>
          <w:rStyle w:val="CharacterStyle26"/>
        </w:rPr>
        <w:t>Rem.</w:t>
      </w:r>
    </w:p>
    <w:p w14:paraId="0DAB318C" w14:textId="77777777" w:rsidR="00CA2861" w:rsidRDefault="00CA2861">
      <w:pPr>
        <w:pStyle w:val="ParagraphStyle39"/>
        <w:framePr w:w="1962" w:h="689" w:hRule="exact" w:wrap="none" w:vAnchor="page" w:hAnchor="margin" w:x="45" w:y="3398"/>
        <w:rPr>
          <w:rStyle w:val="FakeCharacterStyle"/>
        </w:rPr>
      </w:pPr>
    </w:p>
    <w:p w14:paraId="7B988080" w14:textId="77777777" w:rsidR="00CA2861" w:rsidRDefault="00000000">
      <w:pPr>
        <w:pStyle w:val="ParagraphStyle40"/>
        <w:framePr w:w="1955" w:h="618" w:hRule="exact" w:wrap="none" w:vAnchor="page" w:hAnchor="margin" w:x="54" w:y="3426"/>
        <w:rPr>
          <w:rStyle w:val="CharacterStyle27"/>
        </w:rPr>
      </w:pPr>
      <w:r>
        <w:rPr>
          <w:rStyle w:val="CharacterStyle27"/>
        </w:rPr>
        <w:t>Index: 605-019-00-3</w:t>
      </w:r>
      <w:r>
        <w:rPr>
          <w:rStyle w:val="CharacterStyle27"/>
        </w:rPr>
        <w:br/>
        <w:t>CAS: 5392-40-5</w:t>
      </w:r>
      <w:r>
        <w:rPr>
          <w:rStyle w:val="CharacterStyle27"/>
        </w:rPr>
        <w:br/>
        <w:t>CE: 226-394-6</w:t>
      </w:r>
    </w:p>
    <w:p w14:paraId="2486BAFE" w14:textId="77777777" w:rsidR="00CA2861" w:rsidRDefault="00CA2861">
      <w:pPr>
        <w:pStyle w:val="ParagraphStyle41"/>
        <w:framePr w:w="3632" w:h="689" w:hRule="exact" w:wrap="none" w:vAnchor="page" w:hAnchor="margin" w:x="2052" w:y="3398"/>
        <w:rPr>
          <w:rStyle w:val="FakeCharacterStyle"/>
        </w:rPr>
      </w:pPr>
    </w:p>
    <w:p w14:paraId="5FC06BED" w14:textId="77777777" w:rsidR="00CA2861" w:rsidRDefault="00000000">
      <w:pPr>
        <w:pStyle w:val="ParagraphStyle42"/>
        <w:framePr w:w="3589" w:h="618" w:hRule="exact" w:wrap="none" w:vAnchor="page" w:hAnchor="margin" w:x="2097" w:y="3426"/>
        <w:rPr>
          <w:rStyle w:val="CharacterStyle28"/>
        </w:rPr>
      </w:pPr>
      <w:r>
        <w:rPr>
          <w:rStyle w:val="CharacterStyle28"/>
        </w:rPr>
        <w:t>citral</w:t>
      </w:r>
    </w:p>
    <w:p w14:paraId="73F95223" w14:textId="77777777" w:rsidR="00CA2861" w:rsidRDefault="00CA2861">
      <w:pPr>
        <w:pStyle w:val="ParagraphStyle43"/>
        <w:framePr w:w="987" w:h="689" w:hRule="exact" w:wrap="none" w:vAnchor="page" w:hAnchor="margin" w:x="5729" w:y="3398"/>
        <w:rPr>
          <w:rStyle w:val="FakeCharacterStyle"/>
        </w:rPr>
      </w:pPr>
    </w:p>
    <w:p w14:paraId="3ED11043" w14:textId="77777777" w:rsidR="00CA2861" w:rsidRDefault="00000000">
      <w:pPr>
        <w:pStyle w:val="ParagraphStyle44"/>
        <w:framePr w:w="972" w:h="618" w:hRule="exact" w:wrap="none" w:vAnchor="page" w:hAnchor="margin" w:x="5746" w:y="3426"/>
        <w:rPr>
          <w:rStyle w:val="CharacterStyle29"/>
        </w:rPr>
      </w:pPr>
      <w:r>
        <w:rPr>
          <w:rStyle w:val="CharacterStyle29"/>
        </w:rPr>
        <w:t>0,01-0,1</w:t>
      </w:r>
    </w:p>
    <w:p w14:paraId="7569A471" w14:textId="77777777" w:rsidR="00CA2861" w:rsidRDefault="00CA2861">
      <w:pPr>
        <w:pStyle w:val="ParagraphStyle41"/>
        <w:framePr w:w="2800" w:h="689" w:hRule="exact" w:wrap="none" w:vAnchor="page" w:hAnchor="margin" w:x="6761" w:y="3398"/>
        <w:rPr>
          <w:rStyle w:val="FakeCharacterStyle"/>
        </w:rPr>
      </w:pPr>
    </w:p>
    <w:p w14:paraId="70D6758A" w14:textId="77777777" w:rsidR="00CA2861" w:rsidRDefault="00000000">
      <w:pPr>
        <w:pStyle w:val="ParagraphStyle42"/>
        <w:framePr w:w="2757" w:h="618" w:hRule="exact" w:wrap="none" w:vAnchor="page" w:hAnchor="margin" w:x="6806" w:y="3426"/>
        <w:rPr>
          <w:rStyle w:val="CharacterStyle28"/>
        </w:rPr>
      </w:pPr>
      <w:r>
        <w:rPr>
          <w:rStyle w:val="CharacterStyle28"/>
        </w:rPr>
        <w:t>Skin Irrit. 2, H315</w:t>
      </w:r>
      <w:r>
        <w:rPr>
          <w:rStyle w:val="CharacterStyle28"/>
        </w:rPr>
        <w:br/>
        <w:t>Skin Sens. 1, H317</w:t>
      </w:r>
      <w:r>
        <w:rPr>
          <w:rStyle w:val="CharacterStyle28"/>
        </w:rPr>
        <w:br/>
        <w:t>Eye Irrit. 2, H319</w:t>
      </w:r>
    </w:p>
    <w:p w14:paraId="6E681DF3" w14:textId="77777777" w:rsidR="00CA2861" w:rsidRDefault="00CA2861">
      <w:pPr>
        <w:pStyle w:val="ParagraphStyle41"/>
        <w:framePr w:w="599" w:h="689" w:hRule="exact" w:wrap="none" w:vAnchor="page" w:hAnchor="margin" w:x="9606" w:y="3398"/>
        <w:rPr>
          <w:rStyle w:val="FakeCharacterStyle"/>
        </w:rPr>
      </w:pPr>
    </w:p>
    <w:p w14:paraId="2B51E5FF" w14:textId="77777777" w:rsidR="00CA2861" w:rsidRDefault="00CA2861">
      <w:pPr>
        <w:pStyle w:val="ParagraphStyle42"/>
        <w:framePr w:w="556" w:h="618" w:hRule="exact" w:wrap="none" w:vAnchor="page" w:hAnchor="margin" w:x="9651" w:y="3426"/>
        <w:rPr>
          <w:rStyle w:val="CharacterStyle28"/>
        </w:rPr>
      </w:pPr>
    </w:p>
    <w:p w14:paraId="7FF11EB5" w14:textId="77777777" w:rsidR="00CA2861" w:rsidRDefault="00CA2861">
      <w:pPr>
        <w:pStyle w:val="ParagraphStyle25"/>
        <w:framePr w:w="624" w:h="228" w:hRule="exact" w:wrap="none" w:vAnchor="page" w:hAnchor="margin" w:x="39" w:y="4087"/>
        <w:rPr>
          <w:rStyle w:val="CharacterStyle19"/>
        </w:rPr>
      </w:pPr>
    </w:p>
    <w:p w14:paraId="6033F2FF" w14:textId="77777777" w:rsidR="00CA2861" w:rsidRDefault="00000000">
      <w:pPr>
        <w:pStyle w:val="ParagraphStyle25"/>
        <w:framePr w:w="9161" w:h="228" w:hRule="exact" w:wrap="none" w:vAnchor="page" w:hAnchor="margin" w:x="691" w:y="4087"/>
        <w:rPr>
          <w:rStyle w:val="CharacterStyle19"/>
        </w:rPr>
      </w:pPr>
      <w:r>
        <w:rPr>
          <w:rStyle w:val="CharacterStyle19"/>
        </w:rPr>
        <w:t>Remarques</w:t>
      </w:r>
    </w:p>
    <w:p w14:paraId="43FE1A65" w14:textId="77777777" w:rsidR="00CA2861" w:rsidRDefault="00CA2861">
      <w:pPr>
        <w:pStyle w:val="ParagraphStyle31"/>
        <w:framePr w:w="652" w:h="617" w:hRule="exact" w:wrap="none" w:vAnchor="page" w:hAnchor="margin" w:x="11" w:y="4315"/>
        <w:rPr>
          <w:rStyle w:val="CharacterStyle22"/>
        </w:rPr>
      </w:pPr>
    </w:p>
    <w:p w14:paraId="064774E7" w14:textId="77777777" w:rsidR="00CA2861" w:rsidRDefault="00000000">
      <w:pPr>
        <w:pStyle w:val="ParagraphStyle13"/>
        <w:framePr w:w="318" w:h="617" w:hRule="exact" w:wrap="none" w:vAnchor="page" w:hAnchor="margin" w:x="691" w:y="4315"/>
        <w:rPr>
          <w:rStyle w:val="CharacterStyle11"/>
        </w:rPr>
      </w:pPr>
      <w:r>
        <w:rPr>
          <w:rStyle w:val="CharacterStyle11"/>
        </w:rPr>
        <w:t>1</w:t>
      </w:r>
    </w:p>
    <w:p w14:paraId="7E5C7E15" w14:textId="77777777" w:rsidR="00CA2861" w:rsidRDefault="00000000">
      <w:pPr>
        <w:pStyle w:val="ParagraphStyle45"/>
        <w:framePr w:w="8816" w:h="617" w:hRule="exact" w:wrap="none" w:vAnchor="page" w:hAnchor="margin" w:x="1037" w:y="4315"/>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3D5DE65D" w14:textId="77777777" w:rsidR="00CA2861" w:rsidRDefault="00CA2861">
      <w:pPr>
        <w:pStyle w:val="ParagraphStyle25"/>
        <w:framePr w:w="624" w:h="228" w:hRule="exact" w:wrap="none" w:vAnchor="page" w:hAnchor="margin" w:x="28" w:y="5023"/>
        <w:rPr>
          <w:rStyle w:val="CharacterStyle19"/>
        </w:rPr>
      </w:pPr>
    </w:p>
    <w:p w14:paraId="565B457E" w14:textId="77777777" w:rsidR="00CA2861" w:rsidRDefault="00000000">
      <w:pPr>
        <w:pStyle w:val="ParagraphStyle26"/>
        <w:framePr w:w="9570" w:h="228" w:hRule="exact" w:wrap="none" w:vAnchor="page" w:hAnchor="margin" w:x="680" w:y="5023"/>
        <w:rPr>
          <w:rStyle w:val="CharacterStyle20"/>
        </w:rPr>
      </w:pPr>
      <w:r>
        <w:rPr>
          <w:rStyle w:val="CharacterStyle20"/>
        </w:rPr>
        <w:t>Le texte intégral de toutes les classifications et mentions de danger figure à la section 16.</w:t>
      </w:r>
    </w:p>
    <w:p w14:paraId="0685C619" w14:textId="77777777" w:rsidR="00CA2861" w:rsidRDefault="00CA2861">
      <w:pPr>
        <w:pStyle w:val="ParagraphStyle25"/>
        <w:framePr w:w="624" w:h="228" w:hRule="exact" w:wrap="none" w:vAnchor="page" w:hAnchor="margin" w:x="28" w:y="5251"/>
        <w:rPr>
          <w:rStyle w:val="CharacterStyle19"/>
        </w:rPr>
      </w:pPr>
    </w:p>
    <w:p w14:paraId="550D5FF5" w14:textId="77777777" w:rsidR="00CA2861" w:rsidRDefault="00CA2861">
      <w:pPr>
        <w:pStyle w:val="ParagraphStyle46"/>
        <w:framePr w:w="9570" w:h="228" w:hRule="exact" w:wrap="none" w:vAnchor="page" w:hAnchor="margin" w:x="680" w:y="5251"/>
        <w:rPr>
          <w:rStyle w:val="CharacterStyle31"/>
        </w:rPr>
      </w:pPr>
    </w:p>
    <w:p w14:paraId="7D2720A7" w14:textId="77777777" w:rsidR="00CA2861" w:rsidRDefault="00CA2861">
      <w:pPr>
        <w:pStyle w:val="ParagraphStyle27"/>
        <w:framePr w:w="10250" w:h="114" w:hRule="exact" w:wrap="none" w:vAnchor="page" w:hAnchor="margin" w:y="5479"/>
        <w:rPr>
          <w:rStyle w:val="FakeCharacterStyle"/>
        </w:rPr>
      </w:pPr>
    </w:p>
    <w:p w14:paraId="611CA106" w14:textId="77777777" w:rsidR="00CA2861" w:rsidRDefault="00CA2861">
      <w:pPr>
        <w:pStyle w:val="ParagraphStyle28"/>
        <w:framePr w:w="10222" w:h="99" w:hRule="exact" w:wrap="none" w:vAnchor="page" w:hAnchor="margin" w:x="28" w:y="5479"/>
        <w:rPr>
          <w:rStyle w:val="CharacterStyle21"/>
        </w:rPr>
      </w:pPr>
    </w:p>
    <w:p w14:paraId="225A54D9" w14:textId="77777777" w:rsidR="00CA2861" w:rsidRDefault="00000000">
      <w:pPr>
        <w:pStyle w:val="ParagraphStyle24"/>
        <w:framePr w:w="10228" w:h="228" w:hRule="exact" w:wrap="none" w:vAnchor="page" w:hAnchor="margin" w:x="28" w:y="5707"/>
        <w:rPr>
          <w:rStyle w:val="CharacterStyle18"/>
        </w:rPr>
      </w:pPr>
      <w:r>
        <w:rPr>
          <w:rStyle w:val="CharacterStyle18"/>
        </w:rPr>
        <w:t>RUBRIQUE 4 — Premiers secours</w:t>
      </w:r>
    </w:p>
    <w:p w14:paraId="7E75D15C" w14:textId="77777777" w:rsidR="00CA2861" w:rsidRDefault="00000000">
      <w:pPr>
        <w:pStyle w:val="ParagraphStyle24"/>
        <w:framePr w:w="624" w:h="228" w:hRule="exact" w:wrap="none" w:vAnchor="page" w:hAnchor="margin" w:x="28" w:y="5935"/>
        <w:rPr>
          <w:rStyle w:val="CharacterStyle18"/>
        </w:rPr>
      </w:pPr>
      <w:r>
        <w:rPr>
          <w:rStyle w:val="CharacterStyle18"/>
        </w:rPr>
        <w:t>4.1.</w:t>
      </w:r>
    </w:p>
    <w:p w14:paraId="08EDB009" w14:textId="77777777" w:rsidR="00CA2861" w:rsidRDefault="00000000">
      <w:pPr>
        <w:pStyle w:val="ParagraphStyle24"/>
        <w:framePr w:w="9576" w:h="228" w:hRule="exact" w:wrap="none" w:vAnchor="page" w:hAnchor="margin" w:x="680" w:y="5935"/>
        <w:rPr>
          <w:rStyle w:val="CharacterStyle18"/>
        </w:rPr>
      </w:pPr>
      <w:r>
        <w:rPr>
          <w:rStyle w:val="CharacterStyle18"/>
        </w:rPr>
        <w:t>Description des mesures de premiers secours</w:t>
      </w:r>
    </w:p>
    <w:p w14:paraId="2186F541" w14:textId="77777777" w:rsidR="00CA2861" w:rsidRDefault="00CA2861">
      <w:pPr>
        <w:pStyle w:val="ParagraphStyle12"/>
        <w:framePr w:w="624" w:h="228" w:hRule="exact" w:wrap="none" w:vAnchor="page" w:hAnchor="margin" w:x="28" w:y="6163"/>
        <w:rPr>
          <w:rStyle w:val="CharacterStyle10"/>
        </w:rPr>
      </w:pPr>
    </w:p>
    <w:p w14:paraId="517B89FE" w14:textId="77777777" w:rsidR="00CA2861" w:rsidRDefault="00000000">
      <w:pPr>
        <w:pStyle w:val="ParagraphStyle26"/>
        <w:framePr w:w="9576" w:h="228" w:hRule="exact" w:wrap="none" w:vAnchor="page" w:hAnchor="margin" w:x="680" w:y="6163"/>
        <w:rPr>
          <w:rStyle w:val="CharacterStyle20"/>
        </w:rPr>
      </w:pPr>
      <w:r>
        <w:rPr>
          <w:rStyle w:val="CharacterStyle20"/>
        </w:rPr>
        <w:t>non indiqué</w:t>
      </w:r>
    </w:p>
    <w:p w14:paraId="0B69A4C7" w14:textId="77777777" w:rsidR="00CA2861" w:rsidRDefault="00CA2861">
      <w:pPr>
        <w:pStyle w:val="ParagraphStyle25"/>
        <w:framePr w:w="624" w:h="228" w:hRule="exact" w:wrap="none" w:vAnchor="page" w:hAnchor="margin" w:x="28" w:y="6391"/>
        <w:rPr>
          <w:rStyle w:val="CharacterStyle19"/>
        </w:rPr>
      </w:pPr>
    </w:p>
    <w:p w14:paraId="6EE30F0D" w14:textId="77777777" w:rsidR="00CA2861" w:rsidRDefault="00000000">
      <w:pPr>
        <w:pStyle w:val="ParagraphStyle24"/>
        <w:framePr w:w="9576" w:h="228" w:hRule="exact" w:wrap="none" w:vAnchor="page" w:hAnchor="margin" w:x="680" w:y="6391"/>
        <w:rPr>
          <w:rStyle w:val="CharacterStyle18"/>
        </w:rPr>
      </w:pPr>
      <w:r>
        <w:rPr>
          <w:rStyle w:val="CharacterStyle18"/>
        </w:rPr>
        <w:t>En cas d'inhalation</w:t>
      </w:r>
    </w:p>
    <w:p w14:paraId="17C55EBC" w14:textId="77777777" w:rsidR="00CA2861" w:rsidRDefault="00CA2861">
      <w:pPr>
        <w:pStyle w:val="ParagraphStyle12"/>
        <w:framePr w:w="624" w:h="228" w:hRule="exact" w:wrap="none" w:vAnchor="page" w:hAnchor="margin" w:x="28" w:y="6619"/>
        <w:rPr>
          <w:rStyle w:val="CharacterStyle10"/>
        </w:rPr>
      </w:pPr>
    </w:p>
    <w:p w14:paraId="09D01343" w14:textId="77777777" w:rsidR="00CA2861" w:rsidRDefault="00000000">
      <w:pPr>
        <w:pStyle w:val="ParagraphStyle26"/>
        <w:framePr w:w="9576" w:h="228" w:hRule="exact" w:wrap="none" w:vAnchor="page" w:hAnchor="margin" w:x="680" w:y="6619"/>
        <w:rPr>
          <w:rStyle w:val="CharacterStyle20"/>
        </w:rPr>
      </w:pPr>
      <w:r>
        <w:rPr>
          <w:rStyle w:val="CharacterStyle20"/>
        </w:rPr>
        <w:t>Transporter la personne à l’extérieur et la maintenir dans une position où elle peut confortablement respirer.</w:t>
      </w:r>
    </w:p>
    <w:p w14:paraId="0E7FB754" w14:textId="77777777" w:rsidR="00CA2861" w:rsidRDefault="00CA2861">
      <w:pPr>
        <w:pStyle w:val="ParagraphStyle25"/>
        <w:framePr w:w="624" w:h="228" w:hRule="exact" w:wrap="none" w:vAnchor="page" w:hAnchor="margin" w:x="28" w:y="6847"/>
        <w:rPr>
          <w:rStyle w:val="CharacterStyle19"/>
        </w:rPr>
      </w:pPr>
    </w:p>
    <w:p w14:paraId="54A8B7A7" w14:textId="77777777" w:rsidR="00CA2861" w:rsidRDefault="00000000">
      <w:pPr>
        <w:pStyle w:val="ParagraphStyle24"/>
        <w:framePr w:w="9576" w:h="228" w:hRule="exact" w:wrap="none" w:vAnchor="page" w:hAnchor="margin" w:x="680" w:y="6847"/>
        <w:rPr>
          <w:rStyle w:val="CharacterStyle18"/>
        </w:rPr>
      </w:pPr>
      <w:r>
        <w:rPr>
          <w:rStyle w:val="CharacterStyle18"/>
        </w:rPr>
        <w:t>En cas de contact avec la peau</w:t>
      </w:r>
    </w:p>
    <w:p w14:paraId="679A6CF7" w14:textId="77777777" w:rsidR="00CA2861" w:rsidRDefault="00CA2861">
      <w:pPr>
        <w:pStyle w:val="ParagraphStyle12"/>
        <w:framePr w:w="624" w:h="228" w:hRule="exact" w:wrap="none" w:vAnchor="page" w:hAnchor="margin" w:x="28" w:y="7075"/>
        <w:rPr>
          <w:rStyle w:val="CharacterStyle10"/>
        </w:rPr>
      </w:pPr>
    </w:p>
    <w:p w14:paraId="2A531DC4" w14:textId="77777777" w:rsidR="00CA2861" w:rsidRDefault="00000000">
      <w:pPr>
        <w:pStyle w:val="ParagraphStyle26"/>
        <w:framePr w:w="9576" w:h="228" w:hRule="exact" w:wrap="none" w:vAnchor="page" w:hAnchor="margin" w:x="680" w:y="7075"/>
        <w:rPr>
          <w:rStyle w:val="CharacterStyle20"/>
        </w:rPr>
      </w:pPr>
      <w:r>
        <w:rPr>
          <w:rStyle w:val="CharacterStyle20"/>
        </w:rPr>
        <w:t>Laver la zone affectée avec beaucoup d'eau, utiliser de l'eau tiède si possible.</w:t>
      </w:r>
    </w:p>
    <w:p w14:paraId="51A9C078" w14:textId="77777777" w:rsidR="00CA2861" w:rsidRDefault="00CA2861">
      <w:pPr>
        <w:pStyle w:val="ParagraphStyle25"/>
        <w:framePr w:w="624" w:h="228" w:hRule="exact" w:wrap="none" w:vAnchor="page" w:hAnchor="margin" w:x="28" w:y="7303"/>
        <w:rPr>
          <w:rStyle w:val="CharacterStyle19"/>
        </w:rPr>
      </w:pPr>
    </w:p>
    <w:p w14:paraId="78499461" w14:textId="77777777" w:rsidR="00CA2861" w:rsidRDefault="00000000">
      <w:pPr>
        <w:pStyle w:val="ParagraphStyle24"/>
        <w:framePr w:w="9576" w:h="228" w:hRule="exact" w:wrap="none" w:vAnchor="page" w:hAnchor="margin" w:x="680" w:y="7303"/>
        <w:rPr>
          <w:rStyle w:val="CharacterStyle18"/>
        </w:rPr>
      </w:pPr>
      <w:r>
        <w:rPr>
          <w:rStyle w:val="CharacterStyle18"/>
        </w:rPr>
        <w:t>En cas de contact avec les yeux</w:t>
      </w:r>
    </w:p>
    <w:p w14:paraId="39CE56CF" w14:textId="77777777" w:rsidR="00CA2861" w:rsidRDefault="00CA2861">
      <w:pPr>
        <w:pStyle w:val="ParagraphStyle12"/>
        <w:framePr w:w="624" w:h="421" w:hRule="exact" w:wrap="none" w:vAnchor="page" w:hAnchor="margin" w:x="28" w:y="7531"/>
        <w:rPr>
          <w:rStyle w:val="CharacterStyle10"/>
        </w:rPr>
      </w:pPr>
    </w:p>
    <w:p w14:paraId="3BE5098F" w14:textId="77777777" w:rsidR="00CA2861" w:rsidRDefault="00000000">
      <w:pPr>
        <w:pStyle w:val="ParagraphStyle26"/>
        <w:framePr w:w="9576" w:h="421" w:hRule="exact" w:wrap="none" w:vAnchor="page" w:hAnchor="margin" w:x="680" w:y="753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CAC7BEE" w14:textId="77777777" w:rsidR="00CA2861" w:rsidRDefault="00CA2861">
      <w:pPr>
        <w:pStyle w:val="ParagraphStyle25"/>
        <w:framePr w:w="624" w:h="228" w:hRule="exact" w:wrap="none" w:vAnchor="page" w:hAnchor="margin" w:x="28" w:y="7952"/>
        <w:rPr>
          <w:rStyle w:val="CharacterStyle19"/>
        </w:rPr>
      </w:pPr>
    </w:p>
    <w:p w14:paraId="601B3027" w14:textId="77777777" w:rsidR="00CA2861" w:rsidRDefault="00000000">
      <w:pPr>
        <w:pStyle w:val="ParagraphStyle24"/>
        <w:framePr w:w="9576" w:h="228" w:hRule="exact" w:wrap="none" w:vAnchor="page" w:hAnchor="margin" w:x="680" w:y="7952"/>
        <w:rPr>
          <w:rStyle w:val="CharacterStyle18"/>
        </w:rPr>
      </w:pPr>
      <w:r>
        <w:rPr>
          <w:rStyle w:val="CharacterStyle18"/>
        </w:rPr>
        <w:t>En cas d'ingestion</w:t>
      </w:r>
    </w:p>
    <w:p w14:paraId="0E132814" w14:textId="77777777" w:rsidR="00CA2861" w:rsidRDefault="00CA2861">
      <w:pPr>
        <w:pStyle w:val="ParagraphStyle12"/>
        <w:framePr w:w="624" w:h="228" w:hRule="exact" w:wrap="none" w:vAnchor="page" w:hAnchor="margin" w:x="28" w:y="8180"/>
        <w:rPr>
          <w:rStyle w:val="CharacterStyle10"/>
        </w:rPr>
      </w:pPr>
    </w:p>
    <w:p w14:paraId="0FF54DED" w14:textId="77777777" w:rsidR="00CA2861" w:rsidRDefault="00000000">
      <w:pPr>
        <w:pStyle w:val="ParagraphStyle26"/>
        <w:framePr w:w="9576" w:h="228" w:hRule="exact" w:wrap="none" w:vAnchor="page" w:hAnchor="margin" w:x="680" w:y="8180"/>
        <w:rPr>
          <w:rStyle w:val="CharacterStyle20"/>
        </w:rPr>
      </w:pPr>
      <w:r>
        <w:rPr>
          <w:rStyle w:val="CharacterStyle20"/>
        </w:rPr>
        <w:t>Appeler un centre antipoison ou un médecin en cas de malaise.</w:t>
      </w:r>
    </w:p>
    <w:p w14:paraId="50BB3B96" w14:textId="77777777" w:rsidR="00CA2861" w:rsidRDefault="00000000">
      <w:pPr>
        <w:pStyle w:val="ParagraphStyle24"/>
        <w:framePr w:w="624" w:h="228" w:hRule="exact" w:wrap="none" w:vAnchor="page" w:hAnchor="margin" w:x="28" w:y="8408"/>
        <w:rPr>
          <w:rStyle w:val="CharacterStyle18"/>
        </w:rPr>
      </w:pPr>
      <w:r>
        <w:rPr>
          <w:rStyle w:val="CharacterStyle18"/>
        </w:rPr>
        <w:t>4.2.</w:t>
      </w:r>
    </w:p>
    <w:p w14:paraId="39E9D610" w14:textId="77777777" w:rsidR="00CA2861" w:rsidRDefault="00000000">
      <w:pPr>
        <w:pStyle w:val="ParagraphStyle24"/>
        <w:framePr w:w="9576" w:h="228" w:hRule="exact" w:wrap="none" w:vAnchor="page" w:hAnchor="margin" w:x="680" w:y="8408"/>
        <w:rPr>
          <w:rStyle w:val="CharacterStyle18"/>
        </w:rPr>
      </w:pPr>
      <w:r>
        <w:rPr>
          <w:rStyle w:val="CharacterStyle18"/>
        </w:rPr>
        <w:t>Principaux symptômes et effets, aigus et différés</w:t>
      </w:r>
    </w:p>
    <w:p w14:paraId="5AC60538" w14:textId="77777777" w:rsidR="00CA2861" w:rsidRDefault="00CA2861">
      <w:pPr>
        <w:pStyle w:val="ParagraphStyle12"/>
        <w:framePr w:w="624" w:h="228" w:hRule="exact" w:wrap="none" w:vAnchor="page" w:hAnchor="margin" w:x="28" w:y="8636"/>
        <w:rPr>
          <w:rStyle w:val="CharacterStyle10"/>
        </w:rPr>
      </w:pPr>
    </w:p>
    <w:p w14:paraId="79C31446" w14:textId="77777777" w:rsidR="00CA2861" w:rsidRDefault="00000000">
      <w:pPr>
        <w:pStyle w:val="ParagraphStyle24"/>
        <w:framePr w:w="9576" w:h="228" w:hRule="exact" w:wrap="none" w:vAnchor="page" w:hAnchor="margin" w:x="680" w:y="8636"/>
        <w:rPr>
          <w:rStyle w:val="CharacterStyle18"/>
        </w:rPr>
      </w:pPr>
      <w:r>
        <w:rPr>
          <w:rStyle w:val="CharacterStyle18"/>
        </w:rPr>
        <w:t>En cas d'inhalation</w:t>
      </w:r>
    </w:p>
    <w:p w14:paraId="4BEDC6F4" w14:textId="77777777" w:rsidR="00CA2861" w:rsidRDefault="00CA2861">
      <w:pPr>
        <w:pStyle w:val="ParagraphStyle12"/>
        <w:framePr w:w="624" w:h="228" w:hRule="exact" w:wrap="none" w:vAnchor="page" w:hAnchor="margin" w:x="28" w:y="8864"/>
        <w:rPr>
          <w:rStyle w:val="CharacterStyle10"/>
        </w:rPr>
      </w:pPr>
    </w:p>
    <w:p w14:paraId="7BF64C57" w14:textId="77777777" w:rsidR="00CA2861" w:rsidRDefault="00000000">
      <w:pPr>
        <w:pStyle w:val="ParagraphStyle26"/>
        <w:framePr w:w="9576" w:h="228" w:hRule="exact" w:wrap="none" w:vAnchor="page" w:hAnchor="margin" w:x="680" w:y="8864"/>
        <w:rPr>
          <w:rStyle w:val="CharacterStyle20"/>
        </w:rPr>
      </w:pPr>
      <w:r>
        <w:rPr>
          <w:rStyle w:val="CharacterStyle20"/>
        </w:rPr>
        <w:t>non indiqué</w:t>
      </w:r>
    </w:p>
    <w:p w14:paraId="32DB8D4F" w14:textId="77777777" w:rsidR="00CA2861" w:rsidRDefault="00CA2861">
      <w:pPr>
        <w:pStyle w:val="ParagraphStyle12"/>
        <w:framePr w:w="624" w:h="228" w:hRule="exact" w:wrap="none" w:vAnchor="page" w:hAnchor="margin" w:x="28" w:y="9092"/>
        <w:rPr>
          <w:rStyle w:val="CharacterStyle10"/>
        </w:rPr>
      </w:pPr>
    </w:p>
    <w:p w14:paraId="2BC8D22A" w14:textId="77777777" w:rsidR="00CA2861" w:rsidRDefault="00000000">
      <w:pPr>
        <w:pStyle w:val="ParagraphStyle24"/>
        <w:framePr w:w="9576" w:h="228" w:hRule="exact" w:wrap="none" w:vAnchor="page" w:hAnchor="margin" w:x="680" w:y="9092"/>
        <w:rPr>
          <w:rStyle w:val="CharacterStyle18"/>
        </w:rPr>
      </w:pPr>
      <w:r>
        <w:rPr>
          <w:rStyle w:val="CharacterStyle18"/>
        </w:rPr>
        <w:t>En cas de contact avec la peau</w:t>
      </w:r>
    </w:p>
    <w:p w14:paraId="52334D27" w14:textId="77777777" w:rsidR="00CA2861" w:rsidRDefault="00CA2861">
      <w:pPr>
        <w:pStyle w:val="ParagraphStyle12"/>
        <w:framePr w:w="624" w:h="228" w:hRule="exact" w:wrap="none" w:vAnchor="page" w:hAnchor="margin" w:x="28" w:y="9320"/>
        <w:rPr>
          <w:rStyle w:val="CharacterStyle10"/>
        </w:rPr>
      </w:pPr>
    </w:p>
    <w:p w14:paraId="1523BE57" w14:textId="77777777" w:rsidR="00CA2861" w:rsidRDefault="00000000">
      <w:pPr>
        <w:pStyle w:val="ParagraphStyle26"/>
        <w:framePr w:w="9576" w:h="228" w:hRule="exact" w:wrap="none" w:vAnchor="page" w:hAnchor="margin" w:x="680" w:y="9320"/>
        <w:rPr>
          <w:rStyle w:val="CharacterStyle20"/>
        </w:rPr>
      </w:pPr>
      <w:r>
        <w:rPr>
          <w:rStyle w:val="CharacterStyle20"/>
        </w:rPr>
        <w:t>Ne sont pas attendus.</w:t>
      </w:r>
    </w:p>
    <w:p w14:paraId="1749DC09" w14:textId="77777777" w:rsidR="00CA2861" w:rsidRDefault="00CA2861">
      <w:pPr>
        <w:pStyle w:val="ParagraphStyle12"/>
        <w:framePr w:w="624" w:h="228" w:hRule="exact" w:wrap="none" w:vAnchor="page" w:hAnchor="margin" w:x="28" w:y="9549"/>
        <w:rPr>
          <w:rStyle w:val="CharacterStyle10"/>
        </w:rPr>
      </w:pPr>
    </w:p>
    <w:p w14:paraId="078B033D" w14:textId="77777777" w:rsidR="00CA2861" w:rsidRDefault="00000000">
      <w:pPr>
        <w:pStyle w:val="ParagraphStyle24"/>
        <w:framePr w:w="9576" w:h="228" w:hRule="exact" w:wrap="none" w:vAnchor="page" w:hAnchor="margin" w:x="680" w:y="9549"/>
        <w:rPr>
          <w:rStyle w:val="CharacterStyle18"/>
        </w:rPr>
      </w:pPr>
      <w:r>
        <w:rPr>
          <w:rStyle w:val="CharacterStyle18"/>
        </w:rPr>
        <w:t>En cas de contact avec les yeux</w:t>
      </w:r>
    </w:p>
    <w:p w14:paraId="7B07F6F3" w14:textId="77777777" w:rsidR="00CA2861" w:rsidRDefault="00CA2861">
      <w:pPr>
        <w:pStyle w:val="ParagraphStyle12"/>
        <w:framePr w:w="624" w:h="228" w:hRule="exact" w:wrap="none" w:vAnchor="page" w:hAnchor="margin" w:x="28" w:y="9777"/>
        <w:rPr>
          <w:rStyle w:val="CharacterStyle10"/>
        </w:rPr>
      </w:pPr>
    </w:p>
    <w:p w14:paraId="7B99C687" w14:textId="77777777" w:rsidR="00CA2861" w:rsidRDefault="00000000">
      <w:pPr>
        <w:pStyle w:val="ParagraphStyle26"/>
        <w:framePr w:w="9576" w:h="228" w:hRule="exact" w:wrap="none" w:vAnchor="page" w:hAnchor="margin" w:x="680" w:y="9777"/>
        <w:rPr>
          <w:rStyle w:val="CharacterStyle20"/>
        </w:rPr>
      </w:pPr>
      <w:r>
        <w:rPr>
          <w:rStyle w:val="CharacterStyle20"/>
        </w:rPr>
        <w:t>Irritation possible.</w:t>
      </w:r>
    </w:p>
    <w:p w14:paraId="55622BCB" w14:textId="77777777" w:rsidR="00CA2861" w:rsidRDefault="00CA2861">
      <w:pPr>
        <w:pStyle w:val="ParagraphStyle12"/>
        <w:framePr w:w="624" w:h="228" w:hRule="exact" w:wrap="none" w:vAnchor="page" w:hAnchor="margin" w:x="28" w:y="10005"/>
        <w:rPr>
          <w:rStyle w:val="CharacterStyle10"/>
        </w:rPr>
      </w:pPr>
    </w:p>
    <w:p w14:paraId="3236E33D" w14:textId="77777777" w:rsidR="00CA2861" w:rsidRDefault="00000000">
      <w:pPr>
        <w:pStyle w:val="ParagraphStyle24"/>
        <w:framePr w:w="9576" w:h="228" w:hRule="exact" w:wrap="none" w:vAnchor="page" w:hAnchor="margin" w:x="680" w:y="10005"/>
        <w:rPr>
          <w:rStyle w:val="CharacterStyle18"/>
        </w:rPr>
      </w:pPr>
      <w:r>
        <w:rPr>
          <w:rStyle w:val="CharacterStyle18"/>
        </w:rPr>
        <w:t>En cas d'ingestion</w:t>
      </w:r>
    </w:p>
    <w:p w14:paraId="7EB8627D" w14:textId="77777777" w:rsidR="00CA2861" w:rsidRDefault="00CA2861">
      <w:pPr>
        <w:pStyle w:val="ParagraphStyle12"/>
        <w:framePr w:w="624" w:h="228" w:hRule="exact" w:wrap="none" w:vAnchor="page" w:hAnchor="margin" w:x="28" w:y="10233"/>
        <w:rPr>
          <w:rStyle w:val="CharacterStyle10"/>
        </w:rPr>
      </w:pPr>
    </w:p>
    <w:p w14:paraId="02A7529F" w14:textId="77777777" w:rsidR="00CA2861" w:rsidRDefault="00000000">
      <w:pPr>
        <w:pStyle w:val="ParagraphStyle26"/>
        <w:framePr w:w="9576" w:h="228" w:hRule="exact" w:wrap="none" w:vAnchor="page" w:hAnchor="margin" w:x="680" w:y="10233"/>
        <w:rPr>
          <w:rStyle w:val="CharacterStyle20"/>
        </w:rPr>
      </w:pPr>
      <w:r>
        <w:rPr>
          <w:rStyle w:val="CharacterStyle20"/>
        </w:rPr>
        <w:t>Ne sont pas attendus.</w:t>
      </w:r>
    </w:p>
    <w:p w14:paraId="68193EF4" w14:textId="77777777" w:rsidR="00CA2861" w:rsidRDefault="00000000">
      <w:pPr>
        <w:pStyle w:val="ParagraphStyle24"/>
        <w:framePr w:w="624" w:h="228" w:hRule="exact" w:wrap="none" w:vAnchor="page" w:hAnchor="margin" w:x="28" w:y="10461"/>
        <w:rPr>
          <w:rStyle w:val="CharacterStyle18"/>
        </w:rPr>
      </w:pPr>
      <w:r>
        <w:rPr>
          <w:rStyle w:val="CharacterStyle18"/>
        </w:rPr>
        <w:t>4.3.</w:t>
      </w:r>
    </w:p>
    <w:p w14:paraId="2B910264" w14:textId="77777777" w:rsidR="00CA2861" w:rsidRDefault="00000000">
      <w:pPr>
        <w:pStyle w:val="ParagraphStyle24"/>
        <w:framePr w:w="9576" w:h="228" w:hRule="exact" w:wrap="none" w:vAnchor="page" w:hAnchor="margin" w:x="680" w:y="10461"/>
        <w:rPr>
          <w:rStyle w:val="CharacterStyle18"/>
        </w:rPr>
      </w:pPr>
      <w:r>
        <w:rPr>
          <w:rStyle w:val="CharacterStyle18"/>
        </w:rPr>
        <w:t>Indication des éventuels soins médicaux immédiats et traitements particuliers nécessaires</w:t>
      </w:r>
    </w:p>
    <w:p w14:paraId="75158872" w14:textId="77777777" w:rsidR="00CA2861" w:rsidRDefault="00CA2861">
      <w:pPr>
        <w:pStyle w:val="ParagraphStyle12"/>
        <w:framePr w:w="624" w:h="228" w:hRule="exact" w:wrap="none" w:vAnchor="page" w:hAnchor="margin" w:x="28" w:y="10689"/>
        <w:rPr>
          <w:rStyle w:val="CharacterStyle10"/>
        </w:rPr>
      </w:pPr>
    </w:p>
    <w:p w14:paraId="5620809D" w14:textId="77777777" w:rsidR="00CA2861" w:rsidRDefault="00000000">
      <w:pPr>
        <w:pStyle w:val="ParagraphStyle26"/>
        <w:framePr w:w="9576" w:h="228" w:hRule="exact" w:wrap="none" w:vAnchor="page" w:hAnchor="margin" w:x="680" w:y="10689"/>
        <w:rPr>
          <w:rStyle w:val="CharacterStyle20"/>
        </w:rPr>
      </w:pPr>
      <w:r>
        <w:rPr>
          <w:rStyle w:val="CharacterStyle20"/>
        </w:rPr>
        <w:t>Traitement symptomatique.</w:t>
      </w:r>
    </w:p>
    <w:p w14:paraId="37F2E2F9" w14:textId="77777777" w:rsidR="00CA2861" w:rsidRDefault="00CA2861">
      <w:pPr>
        <w:pStyle w:val="ParagraphStyle47"/>
        <w:framePr w:w="10256" w:h="114" w:hRule="exact" w:wrap="none" w:vAnchor="page" w:hAnchor="margin" w:y="10917"/>
        <w:rPr>
          <w:rStyle w:val="FakeCharacterStyle"/>
        </w:rPr>
      </w:pPr>
    </w:p>
    <w:p w14:paraId="7BFA3F6C" w14:textId="77777777" w:rsidR="00CA2861" w:rsidRDefault="00CA2861">
      <w:pPr>
        <w:pStyle w:val="ParagraphStyle48"/>
        <w:framePr w:w="10228" w:h="99" w:hRule="exact" w:wrap="none" w:vAnchor="page" w:hAnchor="margin" w:x="28" w:y="10917"/>
        <w:rPr>
          <w:rStyle w:val="CharacterStyle32"/>
        </w:rPr>
      </w:pPr>
    </w:p>
    <w:p w14:paraId="4A6011B0" w14:textId="77777777" w:rsidR="00CA2861" w:rsidRDefault="00000000">
      <w:pPr>
        <w:pStyle w:val="ParagraphStyle24"/>
        <w:framePr w:w="10228" w:h="228" w:hRule="exact" w:wrap="none" w:vAnchor="page" w:hAnchor="margin" w:x="28" w:y="11253"/>
        <w:rPr>
          <w:rStyle w:val="CharacterStyle18"/>
        </w:rPr>
      </w:pPr>
      <w:r>
        <w:rPr>
          <w:rStyle w:val="CharacterStyle18"/>
        </w:rPr>
        <w:t>RUBRIQUE 5 — Mesures de lutte contre l’incendie</w:t>
      </w:r>
    </w:p>
    <w:p w14:paraId="629365BA" w14:textId="77777777" w:rsidR="00CA2861" w:rsidRDefault="00000000">
      <w:pPr>
        <w:pStyle w:val="ParagraphStyle24"/>
        <w:framePr w:w="624" w:h="228" w:hRule="exact" w:wrap="none" w:vAnchor="page" w:hAnchor="margin" w:x="28" w:y="11481"/>
        <w:rPr>
          <w:rStyle w:val="CharacterStyle18"/>
        </w:rPr>
      </w:pPr>
      <w:r>
        <w:rPr>
          <w:rStyle w:val="CharacterStyle18"/>
        </w:rPr>
        <w:t>5.1.</w:t>
      </w:r>
    </w:p>
    <w:p w14:paraId="4BB273C6" w14:textId="77777777" w:rsidR="00CA2861" w:rsidRDefault="00000000">
      <w:pPr>
        <w:pStyle w:val="ParagraphStyle24"/>
        <w:framePr w:w="9576" w:h="228" w:hRule="exact" w:wrap="none" w:vAnchor="page" w:hAnchor="margin" w:x="680" w:y="11481"/>
        <w:rPr>
          <w:rStyle w:val="CharacterStyle18"/>
        </w:rPr>
      </w:pPr>
      <w:r>
        <w:rPr>
          <w:rStyle w:val="CharacterStyle18"/>
        </w:rPr>
        <w:t>Moyens d’extinction</w:t>
      </w:r>
    </w:p>
    <w:p w14:paraId="18105FA7" w14:textId="77777777" w:rsidR="00CA2861" w:rsidRDefault="00CA2861">
      <w:pPr>
        <w:pStyle w:val="ParagraphStyle12"/>
        <w:framePr w:w="624" w:h="228" w:hRule="exact" w:wrap="none" w:vAnchor="page" w:hAnchor="margin" w:x="28" w:y="11709"/>
        <w:rPr>
          <w:rStyle w:val="CharacterStyle10"/>
        </w:rPr>
      </w:pPr>
    </w:p>
    <w:p w14:paraId="473252A6" w14:textId="77777777" w:rsidR="00CA2861" w:rsidRDefault="00000000">
      <w:pPr>
        <w:pStyle w:val="ParagraphStyle24"/>
        <w:framePr w:w="9576" w:h="228" w:hRule="exact" w:wrap="none" w:vAnchor="page" w:hAnchor="margin" w:x="680" w:y="11709"/>
        <w:rPr>
          <w:rStyle w:val="CharacterStyle18"/>
        </w:rPr>
      </w:pPr>
      <w:r>
        <w:rPr>
          <w:rStyle w:val="CharacterStyle18"/>
        </w:rPr>
        <w:t>Moyens d'extinction appropriés</w:t>
      </w:r>
    </w:p>
    <w:p w14:paraId="709980FE" w14:textId="77777777" w:rsidR="00CA2861" w:rsidRDefault="00CA2861">
      <w:pPr>
        <w:pStyle w:val="ParagraphStyle12"/>
        <w:framePr w:w="624" w:h="228" w:hRule="exact" w:wrap="none" w:vAnchor="page" w:hAnchor="margin" w:x="28" w:y="11937"/>
        <w:rPr>
          <w:rStyle w:val="CharacterStyle10"/>
        </w:rPr>
      </w:pPr>
    </w:p>
    <w:p w14:paraId="4BF6968B" w14:textId="77777777" w:rsidR="00CA2861" w:rsidRDefault="00000000">
      <w:pPr>
        <w:pStyle w:val="ParagraphStyle26"/>
        <w:framePr w:w="9576" w:h="228" w:hRule="exact" w:wrap="none" w:vAnchor="page" w:hAnchor="margin" w:x="680" w:y="11937"/>
        <w:rPr>
          <w:rStyle w:val="CharacterStyle20"/>
        </w:rPr>
      </w:pPr>
      <w:r>
        <w:rPr>
          <w:rStyle w:val="CharacterStyle20"/>
        </w:rPr>
        <w:t>Eau pulvérisée. Poudre sèche. Mousse. Dioxyde de carbone.</w:t>
      </w:r>
    </w:p>
    <w:p w14:paraId="4DFA3F84" w14:textId="77777777" w:rsidR="00CA2861" w:rsidRDefault="00CA2861">
      <w:pPr>
        <w:pStyle w:val="ParagraphStyle25"/>
        <w:framePr w:w="624" w:h="228" w:hRule="exact" w:wrap="none" w:vAnchor="page" w:hAnchor="margin" w:x="28" w:y="12165"/>
        <w:rPr>
          <w:rStyle w:val="CharacterStyle19"/>
        </w:rPr>
      </w:pPr>
    </w:p>
    <w:p w14:paraId="14638FCF" w14:textId="77777777" w:rsidR="00CA2861" w:rsidRDefault="00000000">
      <w:pPr>
        <w:pStyle w:val="ParagraphStyle24"/>
        <w:framePr w:w="9576" w:h="228" w:hRule="exact" w:wrap="none" w:vAnchor="page" w:hAnchor="margin" w:x="680" w:y="12165"/>
        <w:rPr>
          <w:rStyle w:val="CharacterStyle18"/>
        </w:rPr>
      </w:pPr>
      <w:r>
        <w:rPr>
          <w:rStyle w:val="CharacterStyle18"/>
        </w:rPr>
        <w:t>Moyens d'extinction inappropriés</w:t>
      </w:r>
    </w:p>
    <w:p w14:paraId="4A90BE68" w14:textId="77777777" w:rsidR="00CA2861" w:rsidRDefault="00CA2861">
      <w:pPr>
        <w:pStyle w:val="ParagraphStyle12"/>
        <w:framePr w:w="624" w:h="228" w:hRule="exact" w:wrap="none" w:vAnchor="page" w:hAnchor="margin" w:x="28" w:y="12393"/>
        <w:rPr>
          <w:rStyle w:val="CharacterStyle10"/>
        </w:rPr>
      </w:pPr>
    </w:p>
    <w:p w14:paraId="2DE57D31" w14:textId="77777777" w:rsidR="00CA2861" w:rsidRDefault="00000000">
      <w:pPr>
        <w:pStyle w:val="ParagraphStyle26"/>
        <w:framePr w:w="9576" w:h="228" w:hRule="exact" w:wrap="none" w:vAnchor="page" w:hAnchor="margin" w:x="680" w:y="12393"/>
        <w:rPr>
          <w:rStyle w:val="CharacterStyle20"/>
        </w:rPr>
      </w:pPr>
      <w:r>
        <w:rPr>
          <w:rStyle w:val="CharacterStyle20"/>
        </w:rPr>
        <w:t>non indiqué</w:t>
      </w:r>
    </w:p>
    <w:p w14:paraId="5800795F" w14:textId="77777777" w:rsidR="00CA2861" w:rsidRDefault="00000000">
      <w:pPr>
        <w:pStyle w:val="ParagraphStyle24"/>
        <w:framePr w:w="624" w:h="228" w:hRule="exact" w:wrap="none" w:vAnchor="page" w:hAnchor="margin" w:x="28" w:y="12621"/>
        <w:rPr>
          <w:rStyle w:val="CharacterStyle18"/>
        </w:rPr>
      </w:pPr>
      <w:r>
        <w:rPr>
          <w:rStyle w:val="CharacterStyle18"/>
        </w:rPr>
        <w:t>5.2.</w:t>
      </w:r>
    </w:p>
    <w:p w14:paraId="253D10AC" w14:textId="77777777" w:rsidR="00CA2861" w:rsidRDefault="00000000">
      <w:pPr>
        <w:pStyle w:val="ParagraphStyle24"/>
        <w:framePr w:w="9576" w:h="228" w:hRule="exact" w:wrap="none" w:vAnchor="page" w:hAnchor="margin" w:x="680" w:y="12621"/>
        <w:rPr>
          <w:rStyle w:val="CharacterStyle18"/>
        </w:rPr>
      </w:pPr>
      <w:r>
        <w:rPr>
          <w:rStyle w:val="CharacterStyle18"/>
        </w:rPr>
        <w:t>Dangers particuliers résultant de la substance ou du mélange</w:t>
      </w:r>
    </w:p>
    <w:p w14:paraId="32B56430" w14:textId="77777777" w:rsidR="00CA2861" w:rsidRDefault="00CA2861">
      <w:pPr>
        <w:pStyle w:val="ParagraphStyle12"/>
        <w:framePr w:w="624" w:h="228" w:hRule="exact" w:wrap="none" w:vAnchor="page" w:hAnchor="margin" w:x="28" w:y="12849"/>
        <w:rPr>
          <w:rStyle w:val="CharacterStyle10"/>
        </w:rPr>
      </w:pPr>
    </w:p>
    <w:p w14:paraId="73D146C6" w14:textId="77777777" w:rsidR="00CA2861" w:rsidRDefault="00000000">
      <w:pPr>
        <w:pStyle w:val="ParagraphStyle26"/>
        <w:framePr w:w="9576" w:h="228" w:hRule="exact" w:wrap="none" w:vAnchor="page" w:hAnchor="margin" w:x="680" w:y="12849"/>
        <w:rPr>
          <w:rStyle w:val="CharacterStyle20"/>
        </w:rPr>
      </w:pPr>
      <w:r>
        <w:rPr>
          <w:rStyle w:val="CharacterStyle20"/>
        </w:rPr>
        <w:t>En cas d' incendie, le monoxyde et le dioxyde de carbone peuvent se dégager ainsi que d'autres gaz toxiques.</w:t>
      </w:r>
    </w:p>
    <w:p w14:paraId="3E9502C1" w14:textId="77777777" w:rsidR="00CA2861" w:rsidRDefault="00000000">
      <w:pPr>
        <w:pStyle w:val="ParagraphStyle24"/>
        <w:framePr w:w="624" w:h="228" w:hRule="exact" w:wrap="none" w:vAnchor="page" w:hAnchor="margin" w:x="28" w:y="13077"/>
        <w:rPr>
          <w:rStyle w:val="CharacterStyle18"/>
        </w:rPr>
      </w:pPr>
      <w:r>
        <w:rPr>
          <w:rStyle w:val="CharacterStyle18"/>
        </w:rPr>
        <w:t>5.3.</w:t>
      </w:r>
    </w:p>
    <w:p w14:paraId="75978472" w14:textId="77777777" w:rsidR="00CA2861" w:rsidRDefault="00000000">
      <w:pPr>
        <w:pStyle w:val="ParagraphStyle24"/>
        <w:framePr w:w="9576" w:h="228" w:hRule="exact" w:wrap="none" w:vAnchor="page" w:hAnchor="margin" w:x="680" w:y="13077"/>
        <w:rPr>
          <w:rStyle w:val="CharacterStyle18"/>
        </w:rPr>
      </w:pPr>
      <w:r>
        <w:rPr>
          <w:rStyle w:val="CharacterStyle18"/>
        </w:rPr>
        <w:t>Conseils aux pompiers</w:t>
      </w:r>
    </w:p>
    <w:p w14:paraId="50C0FD8D" w14:textId="77777777" w:rsidR="00CA2861" w:rsidRDefault="00CA2861">
      <w:pPr>
        <w:pStyle w:val="ParagraphStyle12"/>
        <w:framePr w:w="624" w:h="421" w:hRule="exact" w:wrap="none" w:vAnchor="page" w:hAnchor="margin" w:x="28" w:y="13305"/>
        <w:rPr>
          <w:rStyle w:val="CharacterStyle10"/>
        </w:rPr>
      </w:pPr>
    </w:p>
    <w:p w14:paraId="16CBF8E5" w14:textId="77777777" w:rsidR="00CA2861" w:rsidRDefault="00000000">
      <w:pPr>
        <w:pStyle w:val="ParagraphStyle26"/>
        <w:framePr w:w="9576" w:h="421" w:hRule="exact" w:wrap="none" w:vAnchor="page" w:hAnchor="margin" w:x="680" w:y="13305"/>
        <w:rPr>
          <w:rStyle w:val="CharacterStyle20"/>
        </w:rPr>
      </w:pPr>
      <w:r>
        <w:rPr>
          <w:rStyle w:val="CharacterStyle20"/>
        </w:rPr>
        <w:t>Ne pas intervenir sans un équipement de protection adapté. Appareil de protection respiratoire autonome isolant. Protection complète du corps.</w:t>
      </w:r>
    </w:p>
    <w:p w14:paraId="2A182789" w14:textId="77777777" w:rsidR="00CA2861" w:rsidRDefault="00CA2861">
      <w:pPr>
        <w:pStyle w:val="ParagraphStyle47"/>
        <w:framePr w:w="10256" w:h="114" w:hRule="exact" w:wrap="none" w:vAnchor="page" w:hAnchor="margin" w:y="13727"/>
        <w:rPr>
          <w:rStyle w:val="FakeCharacterStyle"/>
        </w:rPr>
      </w:pPr>
    </w:p>
    <w:p w14:paraId="7BB16B0A" w14:textId="77777777" w:rsidR="00CA2861" w:rsidRDefault="00CA2861">
      <w:pPr>
        <w:pStyle w:val="ParagraphStyle48"/>
        <w:framePr w:w="10228" w:h="99" w:hRule="exact" w:wrap="none" w:vAnchor="page" w:hAnchor="margin" w:x="28" w:y="13727"/>
        <w:rPr>
          <w:rStyle w:val="CharacterStyle32"/>
        </w:rPr>
      </w:pPr>
    </w:p>
    <w:p w14:paraId="60644848" w14:textId="77777777" w:rsidR="00CA2861" w:rsidRDefault="00000000">
      <w:pPr>
        <w:pStyle w:val="ParagraphStyle24"/>
        <w:framePr w:w="10228" w:h="228" w:hRule="exact" w:wrap="none" w:vAnchor="page" w:hAnchor="margin" w:x="28" w:y="14063"/>
        <w:rPr>
          <w:rStyle w:val="CharacterStyle18"/>
        </w:rPr>
      </w:pPr>
      <w:r>
        <w:rPr>
          <w:rStyle w:val="CharacterStyle18"/>
        </w:rPr>
        <w:t>RUBRIQUE 6 — Mesures à prendre en cas de dispersion accidentelle</w:t>
      </w:r>
    </w:p>
    <w:p w14:paraId="0235D058" w14:textId="77777777" w:rsidR="00CA2861" w:rsidRDefault="00000000">
      <w:pPr>
        <w:pStyle w:val="ParagraphStyle24"/>
        <w:framePr w:w="624" w:h="228" w:hRule="exact" w:wrap="none" w:vAnchor="page" w:hAnchor="margin" w:x="28" w:y="14291"/>
        <w:rPr>
          <w:rStyle w:val="CharacterStyle18"/>
        </w:rPr>
      </w:pPr>
      <w:r>
        <w:rPr>
          <w:rStyle w:val="CharacterStyle18"/>
        </w:rPr>
        <w:t>6.1.</w:t>
      </w:r>
    </w:p>
    <w:p w14:paraId="65867FCE" w14:textId="77777777" w:rsidR="00CA2861" w:rsidRDefault="00000000">
      <w:pPr>
        <w:pStyle w:val="ParagraphStyle24"/>
        <w:framePr w:w="9576" w:h="228" w:hRule="exact" w:wrap="none" w:vAnchor="page" w:hAnchor="margin" w:x="680" w:y="14291"/>
        <w:rPr>
          <w:rStyle w:val="CharacterStyle18"/>
        </w:rPr>
      </w:pPr>
      <w:r>
        <w:rPr>
          <w:rStyle w:val="CharacterStyle18"/>
        </w:rPr>
        <w:t>Précautions individuelles, équipement de protection et procédures d'urgence</w:t>
      </w:r>
    </w:p>
    <w:p w14:paraId="73E1F8BF" w14:textId="77777777" w:rsidR="00CA2861" w:rsidRDefault="00CA2861">
      <w:pPr>
        <w:pStyle w:val="ParagraphStyle12"/>
        <w:framePr w:w="624" w:h="228" w:hRule="exact" w:wrap="none" w:vAnchor="page" w:hAnchor="margin" w:x="28" w:y="14519"/>
        <w:rPr>
          <w:rStyle w:val="CharacterStyle10"/>
        </w:rPr>
      </w:pPr>
    </w:p>
    <w:p w14:paraId="3F10B258" w14:textId="77777777" w:rsidR="00CA2861" w:rsidRDefault="00000000">
      <w:pPr>
        <w:pStyle w:val="ParagraphStyle26"/>
        <w:framePr w:w="9576" w:h="228" w:hRule="exact" w:wrap="none" w:vAnchor="page" w:hAnchor="margin" w:x="680" w:y="14519"/>
        <w:rPr>
          <w:rStyle w:val="CharacterStyle20"/>
        </w:rPr>
      </w:pPr>
      <w:r>
        <w:rPr>
          <w:rStyle w:val="CharacterStyle20"/>
        </w:rPr>
        <w:t>Récupérer le maximum de produit et le stocker dans des récipients hermétiques. Assurer une aération suffisante.</w:t>
      </w:r>
    </w:p>
    <w:p w14:paraId="7E96B6A7" w14:textId="77777777" w:rsidR="00CA2861" w:rsidRDefault="00000000">
      <w:pPr>
        <w:pStyle w:val="ParagraphStyle24"/>
        <w:framePr w:w="624" w:h="228" w:hRule="exact" w:wrap="none" w:vAnchor="page" w:hAnchor="margin" w:x="28" w:y="14747"/>
        <w:rPr>
          <w:rStyle w:val="CharacterStyle18"/>
        </w:rPr>
      </w:pPr>
      <w:r>
        <w:rPr>
          <w:rStyle w:val="CharacterStyle18"/>
        </w:rPr>
        <w:t>6.2.</w:t>
      </w:r>
    </w:p>
    <w:p w14:paraId="76EA18F4" w14:textId="77777777" w:rsidR="00CA2861" w:rsidRDefault="00000000">
      <w:pPr>
        <w:pStyle w:val="ParagraphStyle24"/>
        <w:framePr w:w="9576" w:h="228" w:hRule="exact" w:wrap="none" w:vAnchor="page" w:hAnchor="margin" w:x="680" w:y="14747"/>
        <w:rPr>
          <w:rStyle w:val="CharacterStyle18"/>
        </w:rPr>
      </w:pPr>
      <w:r>
        <w:rPr>
          <w:rStyle w:val="CharacterStyle18"/>
        </w:rPr>
        <w:t>Précautions pour la protection de l'environnement</w:t>
      </w:r>
    </w:p>
    <w:p w14:paraId="0DCC4540" w14:textId="77777777" w:rsidR="00CA2861" w:rsidRDefault="00CA2861">
      <w:pPr>
        <w:pStyle w:val="ParagraphStyle12"/>
        <w:framePr w:w="624" w:h="228" w:hRule="exact" w:wrap="none" w:vAnchor="page" w:hAnchor="margin" w:x="28" w:y="14975"/>
        <w:rPr>
          <w:rStyle w:val="CharacterStyle10"/>
        </w:rPr>
      </w:pPr>
    </w:p>
    <w:p w14:paraId="70895E6C" w14:textId="77777777" w:rsidR="00CA2861" w:rsidRDefault="00000000">
      <w:pPr>
        <w:pStyle w:val="ParagraphStyle26"/>
        <w:framePr w:w="9576" w:h="228" w:hRule="exact" w:wrap="none" w:vAnchor="page" w:hAnchor="margin" w:x="680" w:y="14975"/>
        <w:rPr>
          <w:rStyle w:val="CharacterStyle20"/>
        </w:rPr>
      </w:pPr>
      <w:r>
        <w:rPr>
          <w:rStyle w:val="CharacterStyle20"/>
        </w:rPr>
        <w:t>Eviter le rejet à l'égout, ne pas laisser s'écouler les résidus de cire dans les eaux courantes.</w:t>
      </w:r>
    </w:p>
    <w:p w14:paraId="60F83B96" w14:textId="77777777" w:rsidR="00CA2861" w:rsidRDefault="00000000">
      <w:pPr>
        <w:pStyle w:val="ParagraphStyle32"/>
        <w:framePr w:w="10256" w:h="29" w:hRule="exact" w:wrap="none" w:vAnchor="page" w:hAnchor="margin" w:y="15248"/>
        <w:rPr>
          <w:rStyle w:val="FakeCharacterStyle"/>
        </w:rPr>
      </w:pPr>
      <w:r>
        <w:rPr>
          <w:noProof/>
        </w:rPr>
        <w:drawing>
          <wp:inline distT="0" distB="0" distL="0" distR="0" wp14:anchorId="1258DF63" wp14:editId="767E8731">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2E12C7FA" w14:textId="77777777" w:rsidR="00CA2861" w:rsidRDefault="00000000">
      <w:pPr>
        <w:pStyle w:val="ParagraphStyle33"/>
        <w:framePr w:w="804" w:h="333" w:hRule="exact" w:wrap="none" w:vAnchor="page" w:hAnchor="margin" w:x="34" w:y="15277"/>
        <w:rPr>
          <w:rStyle w:val="CharacterStyle23"/>
        </w:rPr>
      </w:pPr>
      <w:r>
        <w:rPr>
          <w:rStyle w:val="CharacterStyle23"/>
        </w:rPr>
        <w:t>Page</w:t>
      </w:r>
    </w:p>
    <w:p w14:paraId="218E9D89" w14:textId="77777777" w:rsidR="00CA2861" w:rsidRDefault="00000000">
      <w:pPr>
        <w:pStyle w:val="ParagraphStyle33"/>
        <w:framePr w:w="1392" w:h="333" w:hRule="exact" w:wrap="none" w:vAnchor="page" w:hAnchor="margin" w:x="899" w:y="15277"/>
        <w:rPr>
          <w:rStyle w:val="CharacterStyle23"/>
        </w:rPr>
      </w:pPr>
      <w:r>
        <w:rPr>
          <w:rStyle w:val="CharacterStyle23"/>
        </w:rPr>
        <w:t>3/9</w:t>
      </w:r>
    </w:p>
    <w:p w14:paraId="773E50D5" w14:textId="77777777" w:rsidR="00CA2861"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2CAFE0D5" w14:textId="77777777" w:rsidR="00CA2861" w:rsidRDefault="00CA2861">
      <w:pPr>
        <w:sectPr w:rsidR="00CA2861">
          <w:pgSz w:w="11908" w:h="16833"/>
          <w:pgMar w:top="850" w:right="827" w:bottom="1190" w:left="816" w:header="720" w:footer="720" w:gutter="0"/>
          <w:cols w:space="720"/>
          <w:formProt w:val="0"/>
        </w:sectPr>
      </w:pPr>
    </w:p>
    <w:p w14:paraId="725122F8" w14:textId="77777777" w:rsidR="00CA2861" w:rsidRDefault="00CA2861">
      <w:pPr>
        <w:pStyle w:val="ParagraphStyle0"/>
        <w:framePr w:w="2121" w:h="570" w:hRule="exact" w:wrap="none" w:vAnchor="page" w:hAnchor="margin" w:x="45" w:y="850"/>
        <w:rPr>
          <w:rStyle w:val="CharacterStyle0"/>
        </w:rPr>
      </w:pPr>
    </w:p>
    <w:p w14:paraId="2DB76AE6" w14:textId="77777777" w:rsidR="00CA286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08CB51F" w14:textId="77777777" w:rsidR="00CA2861" w:rsidRDefault="00CA2861">
      <w:pPr>
        <w:pStyle w:val="ParagraphStyle2"/>
        <w:framePr w:w="2121" w:h="570" w:hRule="exact" w:wrap="none" w:vAnchor="page" w:hAnchor="margin" w:x="8089" w:y="850"/>
        <w:rPr>
          <w:rStyle w:val="CharacterStyle2"/>
        </w:rPr>
      </w:pPr>
    </w:p>
    <w:p w14:paraId="610D4F9C" w14:textId="77777777" w:rsidR="00CA2861" w:rsidRDefault="00CA2861">
      <w:pPr>
        <w:pStyle w:val="ParagraphStyle3"/>
        <w:framePr w:w="2121" w:h="421" w:hRule="exact" w:wrap="none" w:vAnchor="page" w:hAnchor="margin" w:x="45" w:y="1420"/>
        <w:rPr>
          <w:rStyle w:val="CharacterStyle3"/>
        </w:rPr>
      </w:pPr>
    </w:p>
    <w:p w14:paraId="56B3FC58" w14:textId="77777777" w:rsidR="00CA286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1E4B2A8" w14:textId="77777777" w:rsidR="00CA2861" w:rsidRDefault="00CA2861">
      <w:pPr>
        <w:pStyle w:val="ParagraphStyle5"/>
        <w:framePr w:w="2121" w:h="421" w:hRule="exact" w:wrap="none" w:vAnchor="page" w:hAnchor="margin" w:x="8089" w:y="1420"/>
        <w:rPr>
          <w:rStyle w:val="CharacterStyle5"/>
        </w:rPr>
      </w:pPr>
    </w:p>
    <w:p w14:paraId="4DA6A615" w14:textId="77777777" w:rsidR="00CA2861" w:rsidRDefault="00CA2861">
      <w:pPr>
        <w:pStyle w:val="ParagraphStyle6"/>
        <w:framePr w:w="130" w:h="354" w:hRule="exact" w:wrap="none" w:vAnchor="page" w:hAnchor="margin" w:x="45" w:y="1842"/>
        <w:rPr>
          <w:rStyle w:val="CharacterStyle6"/>
        </w:rPr>
      </w:pPr>
    </w:p>
    <w:p w14:paraId="0D3E3F4F" w14:textId="77777777" w:rsidR="00CA2861" w:rsidRDefault="00CA2861">
      <w:pPr>
        <w:pStyle w:val="ParagraphStyle7"/>
        <w:framePr w:w="9900" w:h="354" w:hRule="exact" w:wrap="none" w:vAnchor="page" w:hAnchor="margin" w:x="175" w:y="1842"/>
        <w:rPr>
          <w:rStyle w:val="FakeCharacterStyle"/>
        </w:rPr>
      </w:pPr>
    </w:p>
    <w:p w14:paraId="280F7EB6" w14:textId="77777777" w:rsidR="00CA2861" w:rsidRDefault="00000000">
      <w:pPr>
        <w:pStyle w:val="ParagraphStyle8"/>
        <w:framePr w:w="9844" w:h="324" w:hRule="exact" w:wrap="none" w:vAnchor="page" w:hAnchor="margin" w:x="203" w:y="1857"/>
        <w:rPr>
          <w:rStyle w:val="CharacterStyle7"/>
        </w:rPr>
      </w:pPr>
      <w:r>
        <w:rPr>
          <w:rStyle w:val="CharacterStyle7"/>
        </w:rPr>
        <w:t>SIENNE 2 10%</w:t>
      </w:r>
    </w:p>
    <w:p w14:paraId="757CCAC1" w14:textId="77777777" w:rsidR="00CA2861" w:rsidRDefault="00CA2861">
      <w:pPr>
        <w:pStyle w:val="ParagraphStyle9"/>
        <w:framePr w:w="136" w:h="354" w:hRule="exact" w:wrap="none" w:vAnchor="page" w:hAnchor="margin" w:x="10075" w:y="1842"/>
        <w:rPr>
          <w:rStyle w:val="CharacterStyle8"/>
        </w:rPr>
      </w:pPr>
    </w:p>
    <w:p w14:paraId="4F7B489F" w14:textId="77777777" w:rsidR="00CA2861" w:rsidRDefault="00CA2861">
      <w:pPr>
        <w:pStyle w:val="ParagraphStyle10"/>
        <w:framePr w:w="2515" w:h="226" w:hRule="exact" w:wrap="none" w:vAnchor="page" w:hAnchor="margin" w:x="45" w:y="2195"/>
        <w:rPr>
          <w:rStyle w:val="FakeCharacterStyle"/>
        </w:rPr>
      </w:pPr>
    </w:p>
    <w:p w14:paraId="479DD500" w14:textId="77777777" w:rsidR="00CA2861" w:rsidRDefault="00000000">
      <w:pPr>
        <w:pStyle w:val="ParagraphStyle11"/>
        <w:framePr w:w="2517" w:h="226" w:hRule="exact" w:wrap="none" w:vAnchor="page" w:hAnchor="margin" w:x="43" w:y="2195"/>
        <w:rPr>
          <w:rStyle w:val="CharacterStyle9"/>
        </w:rPr>
      </w:pPr>
      <w:r>
        <w:rPr>
          <w:rStyle w:val="CharacterStyle9"/>
        </w:rPr>
        <w:t>Date de création</w:t>
      </w:r>
    </w:p>
    <w:p w14:paraId="0D0147A8" w14:textId="77777777" w:rsidR="00CA2861" w:rsidRDefault="00000000">
      <w:pPr>
        <w:pStyle w:val="ParagraphStyle12"/>
        <w:framePr w:w="2866" w:h="226" w:hRule="exact" w:wrap="none" w:vAnchor="page" w:hAnchor="margin" w:x="2588" w:y="2195"/>
        <w:rPr>
          <w:rStyle w:val="CharacterStyle10"/>
        </w:rPr>
      </w:pPr>
      <w:r>
        <w:rPr>
          <w:rStyle w:val="CharacterStyle10"/>
        </w:rPr>
        <w:t>15/05/2025</w:t>
      </w:r>
    </w:p>
    <w:p w14:paraId="0526A5AB" w14:textId="77777777" w:rsidR="00CA2861" w:rsidRDefault="00CA2861">
      <w:pPr>
        <w:pStyle w:val="ParagraphStyle13"/>
        <w:framePr w:w="2197" w:h="226" w:hRule="exact" w:wrap="none" w:vAnchor="page" w:hAnchor="margin" w:x="5482" w:y="2195"/>
        <w:rPr>
          <w:rStyle w:val="CharacterStyle11"/>
        </w:rPr>
      </w:pPr>
    </w:p>
    <w:p w14:paraId="36AE35FD" w14:textId="77777777" w:rsidR="00CA2861" w:rsidRDefault="00CA2861">
      <w:pPr>
        <w:pStyle w:val="ParagraphStyle14"/>
        <w:framePr w:w="2532" w:h="226" w:hRule="exact" w:wrap="none" w:vAnchor="page" w:hAnchor="margin" w:x="7679" w:y="2195"/>
        <w:rPr>
          <w:rStyle w:val="FakeCharacterStyle"/>
        </w:rPr>
      </w:pPr>
    </w:p>
    <w:p w14:paraId="5459EC79" w14:textId="77777777" w:rsidR="00CA2861" w:rsidRDefault="00CA2861">
      <w:pPr>
        <w:pStyle w:val="ParagraphStyle15"/>
        <w:framePr w:w="2534" w:h="226" w:hRule="exact" w:wrap="none" w:vAnchor="page" w:hAnchor="margin" w:x="7707" w:y="2195"/>
        <w:rPr>
          <w:rStyle w:val="CharacterStyle12"/>
        </w:rPr>
      </w:pPr>
    </w:p>
    <w:p w14:paraId="18D1B553" w14:textId="77777777" w:rsidR="00CA2861" w:rsidRDefault="00CA2861">
      <w:pPr>
        <w:pStyle w:val="ParagraphStyle16"/>
        <w:framePr w:w="2515" w:h="241" w:hRule="exact" w:wrap="none" w:vAnchor="page" w:hAnchor="margin" w:x="45" w:y="2421"/>
        <w:rPr>
          <w:rStyle w:val="FakeCharacterStyle"/>
        </w:rPr>
      </w:pPr>
    </w:p>
    <w:p w14:paraId="4026030D" w14:textId="77777777" w:rsidR="00CA2861" w:rsidRDefault="00000000">
      <w:pPr>
        <w:pStyle w:val="ParagraphStyle17"/>
        <w:framePr w:w="2517" w:h="226" w:hRule="exact" w:wrap="none" w:vAnchor="page" w:hAnchor="margin" w:x="43" w:y="2421"/>
        <w:rPr>
          <w:rStyle w:val="CharacterStyle13"/>
        </w:rPr>
      </w:pPr>
      <w:r>
        <w:rPr>
          <w:rStyle w:val="CharacterStyle13"/>
        </w:rPr>
        <w:t>Date de révision</w:t>
      </w:r>
    </w:p>
    <w:p w14:paraId="0D4FD1A8" w14:textId="77777777" w:rsidR="00CA2861" w:rsidRDefault="00CA2861">
      <w:pPr>
        <w:pStyle w:val="ParagraphStyle18"/>
        <w:framePr w:w="2894" w:h="241" w:hRule="exact" w:wrap="none" w:vAnchor="page" w:hAnchor="margin" w:x="2560" w:y="2421"/>
        <w:rPr>
          <w:rStyle w:val="FakeCharacterStyle"/>
        </w:rPr>
      </w:pPr>
    </w:p>
    <w:p w14:paraId="4A2ADBE5" w14:textId="77777777" w:rsidR="00CA2861" w:rsidRDefault="00CA2861">
      <w:pPr>
        <w:pStyle w:val="ParagraphStyle19"/>
        <w:framePr w:w="2866" w:h="226" w:hRule="exact" w:wrap="none" w:vAnchor="page" w:hAnchor="margin" w:x="2588" w:y="2421"/>
        <w:rPr>
          <w:rStyle w:val="CharacterStyle14"/>
        </w:rPr>
      </w:pPr>
    </w:p>
    <w:p w14:paraId="6942AD11" w14:textId="77777777" w:rsidR="00CA2861" w:rsidRDefault="00CA2861">
      <w:pPr>
        <w:pStyle w:val="ParagraphStyle18"/>
        <w:framePr w:w="2225" w:h="241" w:hRule="exact" w:wrap="none" w:vAnchor="page" w:hAnchor="margin" w:x="5454" w:y="2421"/>
        <w:rPr>
          <w:rStyle w:val="FakeCharacterStyle"/>
        </w:rPr>
      </w:pPr>
    </w:p>
    <w:p w14:paraId="3DF64CF4" w14:textId="77777777" w:rsidR="00CA2861" w:rsidRDefault="00000000">
      <w:pPr>
        <w:pStyle w:val="ParagraphStyle19"/>
        <w:framePr w:w="2197" w:h="226" w:hRule="exact" w:wrap="none" w:vAnchor="page" w:hAnchor="margin" w:x="5482" w:y="2421"/>
        <w:rPr>
          <w:rStyle w:val="CharacterStyle14"/>
        </w:rPr>
      </w:pPr>
      <w:r>
        <w:rPr>
          <w:rStyle w:val="CharacterStyle14"/>
        </w:rPr>
        <w:t>Numéro de version</w:t>
      </w:r>
    </w:p>
    <w:p w14:paraId="2CF2F612" w14:textId="77777777" w:rsidR="00CA2861" w:rsidRDefault="00CA2861">
      <w:pPr>
        <w:pStyle w:val="ParagraphStyle20"/>
        <w:framePr w:w="2532" w:h="241" w:hRule="exact" w:wrap="none" w:vAnchor="page" w:hAnchor="margin" w:x="7679" w:y="2421"/>
        <w:rPr>
          <w:rStyle w:val="FakeCharacterStyle"/>
        </w:rPr>
      </w:pPr>
    </w:p>
    <w:p w14:paraId="7FD6EAAD" w14:textId="77777777" w:rsidR="00CA2861" w:rsidRDefault="00000000">
      <w:pPr>
        <w:pStyle w:val="ParagraphStyle21"/>
        <w:framePr w:w="2534" w:h="226" w:hRule="exact" w:wrap="none" w:vAnchor="page" w:hAnchor="margin" w:x="7707" w:y="2421"/>
        <w:rPr>
          <w:rStyle w:val="CharacterStyle15"/>
        </w:rPr>
      </w:pPr>
      <w:r>
        <w:rPr>
          <w:rStyle w:val="CharacterStyle15"/>
        </w:rPr>
        <w:t>1.0</w:t>
      </w:r>
    </w:p>
    <w:p w14:paraId="72F5DC64" w14:textId="77777777" w:rsidR="00CA2861" w:rsidRDefault="00CA2861">
      <w:pPr>
        <w:pStyle w:val="ParagraphStyle22"/>
        <w:framePr w:w="10200" w:h="114" w:hRule="exact" w:wrap="none" w:vAnchor="page" w:hAnchor="margin" w:x="28" w:y="2662"/>
        <w:rPr>
          <w:rStyle w:val="CharacterStyle16"/>
        </w:rPr>
      </w:pPr>
    </w:p>
    <w:p w14:paraId="5D14D798" w14:textId="77777777" w:rsidR="00CA2861" w:rsidRDefault="00000000">
      <w:pPr>
        <w:pStyle w:val="ParagraphStyle24"/>
        <w:framePr w:w="624" w:h="228" w:hRule="exact" w:wrap="none" w:vAnchor="page" w:hAnchor="margin" w:x="28" w:y="2776"/>
        <w:rPr>
          <w:rStyle w:val="CharacterStyle18"/>
        </w:rPr>
      </w:pPr>
      <w:r>
        <w:rPr>
          <w:rStyle w:val="CharacterStyle18"/>
        </w:rPr>
        <w:t>6.3.</w:t>
      </w:r>
    </w:p>
    <w:p w14:paraId="039FD862" w14:textId="77777777" w:rsidR="00CA2861" w:rsidRDefault="00000000">
      <w:pPr>
        <w:pStyle w:val="ParagraphStyle24"/>
        <w:framePr w:w="9576" w:h="228" w:hRule="exact" w:wrap="none" w:vAnchor="page" w:hAnchor="margin" w:x="680" w:y="2776"/>
        <w:rPr>
          <w:rStyle w:val="CharacterStyle18"/>
        </w:rPr>
      </w:pPr>
      <w:r>
        <w:rPr>
          <w:rStyle w:val="CharacterStyle18"/>
        </w:rPr>
        <w:t>Méthodes et matériel de confinement et de nettoyage</w:t>
      </w:r>
    </w:p>
    <w:p w14:paraId="263CEC3D" w14:textId="77777777" w:rsidR="00CA2861" w:rsidRDefault="00CA2861">
      <w:pPr>
        <w:pStyle w:val="ParagraphStyle12"/>
        <w:framePr w:w="624" w:h="228" w:hRule="exact" w:wrap="none" w:vAnchor="page" w:hAnchor="margin" w:x="28" w:y="3004"/>
        <w:rPr>
          <w:rStyle w:val="CharacterStyle10"/>
        </w:rPr>
      </w:pPr>
    </w:p>
    <w:p w14:paraId="0A3FA253" w14:textId="77777777" w:rsidR="00CA2861" w:rsidRDefault="00000000">
      <w:pPr>
        <w:pStyle w:val="ParagraphStyle26"/>
        <w:framePr w:w="9576" w:h="228" w:hRule="exact" w:wrap="none" w:vAnchor="page" w:hAnchor="margin" w:x="680" w:y="3004"/>
        <w:rPr>
          <w:rStyle w:val="CharacterStyle20"/>
        </w:rPr>
      </w:pPr>
      <w:r>
        <w:rPr>
          <w:rStyle w:val="CharacterStyle20"/>
        </w:rPr>
        <w:t>Récupérer le maximum de produit et le stocker dans des récipients hermétiques.</w:t>
      </w:r>
    </w:p>
    <w:p w14:paraId="46430C8A" w14:textId="77777777" w:rsidR="00CA2861" w:rsidRDefault="00000000">
      <w:pPr>
        <w:pStyle w:val="ParagraphStyle24"/>
        <w:framePr w:w="624" w:h="228" w:hRule="exact" w:wrap="none" w:vAnchor="page" w:hAnchor="margin" w:x="28" w:y="3232"/>
        <w:rPr>
          <w:rStyle w:val="CharacterStyle18"/>
        </w:rPr>
      </w:pPr>
      <w:r>
        <w:rPr>
          <w:rStyle w:val="CharacterStyle18"/>
        </w:rPr>
        <w:t>6.4.</w:t>
      </w:r>
    </w:p>
    <w:p w14:paraId="1544E16D" w14:textId="77777777" w:rsidR="00CA2861" w:rsidRDefault="00000000">
      <w:pPr>
        <w:pStyle w:val="ParagraphStyle24"/>
        <w:framePr w:w="9576" w:h="228" w:hRule="exact" w:wrap="none" w:vAnchor="page" w:hAnchor="margin" w:x="680" w:y="3232"/>
        <w:rPr>
          <w:rStyle w:val="CharacterStyle18"/>
        </w:rPr>
      </w:pPr>
      <w:r>
        <w:rPr>
          <w:rStyle w:val="CharacterStyle18"/>
        </w:rPr>
        <w:t>Référence à d’autres rubriques</w:t>
      </w:r>
    </w:p>
    <w:p w14:paraId="0E88DD87" w14:textId="77777777" w:rsidR="00CA2861" w:rsidRDefault="00CA2861">
      <w:pPr>
        <w:pStyle w:val="ParagraphStyle12"/>
        <w:framePr w:w="624" w:h="228" w:hRule="exact" w:wrap="none" w:vAnchor="page" w:hAnchor="margin" w:x="28" w:y="3460"/>
        <w:rPr>
          <w:rStyle w:val="CharacterStyle10"/>
        </w:rPr>
      </w:pPr>
    </w:p>
    <w:p w14:paraId="33A75019" w14:textId="77777777" w:rsidR="00CA2861" w:rsidRDefault="00000000">
      <w:pPr>
        <w:pStyle w:val="ParagraphStyle26"/>
        <w:framePr w:w="9576" w:h="228" w:hRule="exact" w:wrap="none" w:vAnchor="page" w:hAnchor="margin" w:x="680" w:y="3460"/>
        <w:rPr>
          <w:rStyle w:val="CharacterStyle20"/>
        </w:rPr>
      </w:pPr>
      <w:r>
        <w:rPr>
          <w:rStyle w:val="CharacterStyle20"/>
        </w:rPr>
        <w:t>Voir rubrique 7., 8. et 13.</w:t>
      </w:r>
    </w:p>
    <w:p w14:paraId="34B89092" w14:textId="77777777" w:rsidR="00CA2861" w:rsidRDefault="00CA2861">
      <w:pPr>
        <w:pStyle w:val="ParagraphStyle47"/>
        <w:framePr w:w="10256" w:h="114" w:hRule="exact" w:wrap="none" w:vAnchor="page" w:hAnchor="margin" w:y="3688"/>
        <w:rPr>
          <w:rStyle w:val="FakeCharacterStyle"/>
        </w:rPr>
      </w:pPr>
    </w:p>
    <w:p w14:paraId="278F0170" w14:textId="77777777" w:rsidR="00CA2861" w:rsidRDefault="00CA2861">
      <w:pPr>
        <w:pStyle w:val="ParagraphStyle48"/>
        <w:framePr w:w="10228" w:h="99" w:hRule="exact" w:wrap="none" w:vAnchor="page" w:hAnchor="margin" w:x="28" w:y="3688"/>
        <w:rPr>
          <w:rStyle w:val="CharacterStyle32"/>
        </w:rPr>
      </w:pPr>
    </w:p>
    <w:p w14:paraId="3436FBB5" w14:textId="77777777" w:rsidR="00CA2861" w:rsidRDefault="00000000">
      <w:pPr>
        <w:pStyle w:val="ParagraphStyle24"/>
        <w:framePr w:w="10228" w:h="228" w:hRule="exact" w:wrap="none" w:vAnchor="page" w:hAnchor="margin" w:x="28" w:y="4024"/>
        <w:rPr>
          <w:rStyle w:val="CharacterStyle18"/>
        </w:rPr>
      </w:pPr>
      <w:r>
        <w:rPr>
          <w:rStyle w:val="CharacterStyle18"/>
        </w:rPr>
        <w:t>RUBRIQUE 7 — Manipulation et stockage</w:t>
      </w:r>
    </w:p>
    <w:p w14:paraId="3C631650" w14:textId="77777777" w:rsidR="00CA2861" w:rsidRDefault="00000000">
      <w:pPr>
        <w:pStyle w:val="ParagraphStyle24"/>
        <w:framePr w:w="624" w:h="228" w:hRule="exact" w:wrap="none" w:vAnchor="page" w:hAnchor="margin" w:x="28" w:y="4252"/>
        <w:rPr>
          <w:rStyle w:val="CharacterStyle18"/>
        </w:rPr>
      </w:pPr>
      <w:r>
        <w:rPr>
          <w:rStyle w:val="CharacterStyle18"/>
        </w:rPr>
        <w:t>7.1.</w:t>
      </w:r>
    </w:p>
    <w:p w14:paraId="405BC072" w14:textId="77777777" w:rsidR="00CA2861" w:rsidRDefault="00000000">
      <w:pPr>
        <w:pStyle w:val="ParagraphStyle24"/>
        <w:framePr w:w="9576" w:h="228" w:hRule="exact" w:wrap="none" w:vAnchor="page" w:hAnchor="margin" w:x="680" w:y="4252"/>
        <w:rPr>
          <w:rStyle w:val="CharacterStyle18"/>
        </w:rPr>
      </w:pPr>
      <w:r>
        <w:rPr>
          <w:rStyle w:val="CharacterStyle18"/>
        </w:rPr>
        <w:t>Précautions à prendre pour une manipulation sans danger</w:t>
      </w:r>
    </w:p>
    <w:p w14:paraId="1AF2B6E6" w14:textId="77777777" w:rsidR="00CA2861" w:rsidRDefault="00CA2861">
      <w:pPr>
        <w:pStyle w:val="ParagraphStyle12"/>
        <w:framePr w:w="624" w:h="421" w:hRule="exact" w:wrap="none" w:vAnchor="page" w:hAnchor="margin" w:x="28" w:y="4480"/>
        <w:rPr>
          <w:rStyle w:val="CharacterStyle10"/>
        </w:rPr>
      </w:pPr>
    </w:p>
    <w:p w14:paraId="6C5F5517" w14:textId="77777777" w:rsidR="00CA2861" w:rsidRDefault="00000000">
      <w:pPr>
        <w:pStyle w:val="ParagraphStyle26"/>
        <w:framePr w:w="9576" w:h="421" w:hRule="exact" w:wrap="none" w:vAnchor="page" w:hAnchor="margin" w:x="680" w:y="448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205054C2" w14:textId="77777777" w:rsidR="00CA2861" w:rsidRDefault="00000000">
      <w:pPr>
        <w:pStyle w:val="ParagraphStyle24"/>
        <w:framePr w:w="624" w:h="228" w:hRule="exact" w:wrap="none" w:vAnchor="page" w:hAnchor="margin" w:x="28" w:y="4902"/>
        <w:rPr>
          <w:rStyle w:val="CharacterStyle18"/>
        </w:rPr>
      </w:pPr>
      <w:r>
        <w:rPr>
          <w:rStyle w:val="CharacterStyle18"/>
        </w:rPr>
        <w:t>7.2.</w:t>
      </w:r>
    </w:p>
    <w:p w14:paraId="44D064A0" w14:textId="77777777" w:rsidR="00CA2861" w:rsidRDefault="00000000">
      <w:pPr>
        <w:pStyle w:val="ParagraphStyle24"/>
        <w:framePr w:w="9576" w:h="228" w:hRule="exact" w:wrap="none" w:vAnchor="page" w:hAnchor="margin" w:x="680" w:y="4902"/>
        <w:rPr>
          <w:rStyle w:val="CharacterStyle18"/>
        </w:rPr>
      </w:pPr>
      <w:r>
        <w:rPr>
          <w:rStyle w:val="CharacterStyle18"/>
        </w:rPr>
        <w:t>Conditions d’un stockage sûr, y compris les éventuelles incompatibilités</w:t>
      </w:r>
    </w:p>
    <w:p w14:paraId="09B13947" w14:textId="77777777" w:rsidR="00CA2861" w:rsidRDefault="00CA2861">
      <w:pPr>
        <w:pStyle w:val="ParagraphStyle12"/>
        <w:framePr w:w="624" w:h="617" w:hRule="exact" w:wrap="none" w:vAnchor="page" w:hAnchor="margin" w:x="28" w:y="5130"/>
        <w:rPr>
          <w:rStyle w:val="CharacterStyle10"/>
        </w:rPr>
      </w:pPr>
    </w:p>
    <w:p w14:paraId="6EEF0287" w14:textId="77777777" w:rsidR="00CA2861" w:rsidRDefault="00000000">
      <w:pPr>
        <w:pStyle w:val="ParagraphStyle26"/>
        <w:framePr w:w="9576" w:h="617" w:hRule="exact" w:wrap="none" w:vAnchor="page" w:hAnchor="margin" w:x="680" w:y="513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6240D58D" w14:textId="77777777" w:rsidR="00CA2861" w:rsidRDefault="00CA2861">
      <w:pPr>
        <w:pStyle w:val="ParagraphStyle12"/>
        <w:framePr w:w="624" w:h="228" w:hRule="exact" w:wrap="none" w:vAnchor="page" w:hAnchor="margin" w:x="28" w:y="5752"/>
        <w:rPr>
          <w:rStyle w:val="CharacterStyle10"/>
        </w:rPr>
      </w:pPr>
    </w:p>
    <w:p w14:paraId="6C4D5A43" w14:textId="77777777" w:rsidR="00CA2861" w:rsidRDefault="00000000">
      <w:pPr>
        <w:pStyle w:val="ParagraphStyle12"/>
        <w:framePr w:w="4773" w:h="228" w:hRule="exact" w:wrap="none" w:vAnchor="page" w:hAnchor="margin" w:x="680" w:y="5752"/>
        <w:rPr>
          <w:rStyle w:val="CharacterStyle10"/>
        </w:rPr>
      </w:pPr>
      <w:r>
        <w:rPr>
          <w:rStyle w:val="CharacterStyle10"/>
        </w:rPr>
        <w:t>Température de stockage</w:t>
      </w:r>
    </w:p>
    <w:p w14:paraId="6E8CA696" w14:textId="77777777" w:rsidR="00CA2861" w:rsidRDefault="00000000">
      <w:pPr>
        <w:pStyle w:val="ParagraphStyle12"/>
        <w:framePr w:w="4775" w:h="228" w:hRule="exact" w:wrap="none" w:vAnchor="page" w:hAnchor="margin" w:x="5481" w:y="5752"/>
        <w:rPr>
          <w:rStyle w:val="CharacterStyle10"/>
        </w:rPr>
      </w:pPr>
      <w:r>
        <w:rPr>
          <w:rStyle w:val="CharacterStyle10"/>
        </w:rPr>
        <w:t>20 °C</w:t>
      </w:r>
    </w:p>
    <w:p w14:paraId="24DFB810" w14:textId="77777777" w:rsidR="00CA2861" w:rsidRDefault="00000000">
      <w:pPr>
        <w:pStyle w:val="ParagraphStyle24"/>
        <w:framePr w:w="624" w:h="228" w:hRule="exact" w:wrap="none" w:vAnchor="page" w:hAnchor="margin" w:x="28" w:y="5980"/>
        <w:rPr>
          <w:rStyle w:val="CharacterStyle18"/>
        </w:rPr>
      </w:pPr>
      <w:r>
        <w:rPr>
          <w:rStyle w:val="CharacterStyle18"/>
        </w:rPr>
        <w:t>7.3.</w:t>
      </w:r>
    </w:p>
    <w:p w14:paraId="35A5031F" w14:textId="77777777" w:rsidR="00CA2861" w:rsidRDefault="00000000">
      <w:pPr>
        <w:pStyle w:val="ParagraphStyle24"/>
        <w:framePr w:w="9576" w:h="228" w:hRule="exact" w:wrap="none" w:vAnchor="page" w:hAnchor="margin" w:x="680" w:y="5980"/>
        <w:rPr>
          <w:rStyle w:val="CharacterStyle18"/>
        </w:rPr>
      </w:pPr>
      <w:r>
        <w:rPr>
          <w:rStyle w:val="CharacterStyle18"/>
        </w:rPr>
        <w:t>Utilisation(s) finale(s) particulière(s)</w:t>
      </w:r>
    </w:p>
    <w:p w14:paraId="167596C7" w14:textId="77777777" w:rsidR="00CA2861" w:rsidRDefault="00CA2861">
      <w:pPr>
        <w:pStyle w:val="ParagraphStyle12"/>
        <w:framePr w:w="624" w:h="228" w:hRule="exact" w:wrap="none" w:vAnchor="page" w:hAnchor="margin" w:x="28" w:y="6208"/>
        <w:rPr>
          <w:rStyle w:val="CharacterStyle10"/>
        </w:rPr>
      </w:pPr>
    </w:p>
    <w:p w14:paraId="382613F4" w14:textId="77777777" w:rsidR="00CA2861" w:rsidRDefault="00000000">
      <w:pPr>
        <w:pStyle w:val="ParagraphStyle26"/>
        <w:framePr w:w="9576" w:h="228" w:hRule="exact" w:wrap="none" w:vAnchor="page" w:hAnchor="margin" w:x="680" w:y="6208"/>
        <w:rPr>
          <w:rStyle w:val="CharacterStyle20"/>
        </w:rPr>
      </w:pPr>
      <w:r>
        <w:rPr>
          <w:rStyle w:val="CharacterStyle20"/>
        </w:rPr>
        <w:t>non indiqué</w:t>
      </w:r>
    </w:p>
    <w:p w14:paraId="27D8524E" w14:textId="77777777" w:rsidR="00CA2861" w:rsidRDefault="00CA2861">
      <w:pPr>
        <w:pStyle w:val="ParagraphStyle47"/>
        <w:framePr w:w="10256" w:h="114" w:hRule="exact" w:wrap="none" w:vAnchor="page" w:hAnchor="margin" w:y="6436"/>
        <w:rPr>
          <w:rStyle w:val="FakeCharacterStyle"/>
        </w:rPr>
      </w:pPr>
    </w:p>
    <w:p w14:paraId="30DA4BEF" w14:textId="77777777" w:rsidR="00CA2861" w:rsidRDefault="00CA2861">
      <w:pPr>
        <w:pStyle w:val="ParagraphStyle48"/>
        <w:framePr w:w="10228" w:h="99" w:hRule="exact" w:wrap="none" w:vAnchor="page" w:hAnchor="margin" w:x="28" w:y="6436"/>
        <w:rPr>
          <w:rStyle w:val="CharacterStyle32"/>
        </w:rPr>
      </w:pPr>
    </w:p>
    <w:p w14:paraId="419FE23F" w14:textId="77777777" w:rsidR="00CA2861" w:rsidRDefault="00000000">
      <w:pPr>
        <w:pStyle w:val="ParagraphStyle24"/>
        <w:framePr w:w="10228" w:h="228" w:hRule="exact" w:wrap="none" w:vAnchor="page" w:hAnchor="margin" w:x="28" w:y="6772"/>
        <w:rPr>
          <w:rStyle w:val="CharacterStyle18"/>
        </w:rPr>
      </w:pPr>
      <w:r>
        <w:rPr>
          <w:rStyle w:val="CharacterStyle18"/>
        </w:rPr>
        <w:t>RUBRIQUE 8 — Contrôles de l’exposition/protection individuelle</w:t>
      </w:r>
    </w:p>
    <w:p w14:paraId="2DB75D3C" w14:textId="77777777" w:rsidR="00CA2861" w:rsidRDefault="00000000">
      <w:pPr>
        <w:pStyle w:val="ParagraphStyle24"/>
        <w:framePr w:w="624" w:h="228" w:hRule="exact" w:wrap="none" w:vAnchor="page" w:hAnchor="margin" w:x="28" w:y="7001"/>
        <w:rPr>
          <w:rStyle w:val="CharacterStyle18"/>
        </w:rPr>
      </w:pPr>
      <w:r>
        <w:rPr>
          <w:rStyle w:val="CharacterStyle18"/>
        </w:rPr>
        <w:t>8.1.</w:t>
      </w:r>
    </w:p>
    <w:p w14:paraId="6E80922C" w14:textId="77777777" w:rsidR="00CA2861" w:rsidRDefault="00000000">
      <w:pPr>
        <w:pStyle w:val="ParagraphStyle24"/>
        <w:framePr w:w="9576" w:h="228" w:hRule="exact" w:wrap="none" w:vAnchor="page" w:hAnchor="margin" w:x="680" w:y="7001"/>
        <w:rPr>
          <w:rStyle w:val="CharacterStyle18"/>
        </w:rPr>
      </w:pPr>
      <w:r>
        <w:rPr>
          <w:rStyle w:val="CharacterStyle18"/>
        </w:rPr>
        <w:t>Paramètres de contrôle</w:t>
      </w:r>
    </w:p>
    <w:p w14:paraId="557497D8" w14:textId="77777777" w:rsidR="00CA2861" w:rsidRDefault="00CA2861">
      <w:pPr>
        <w:pStyle w:val="ParagraphStyle12"/>
        <w:framePr w:w="624" w:h="228" w:hRule="exact" w:wrap="none" w:vAnchor="page" w:hAnchor="margin" w:x="28" w:y="7229"/>
        <w:rPr>
          <w:rStyle w:val="CharacterStyle10"/>
        </w:rPr>
      </w:pPr>
    </w:p>
    <w:p w14:paraId="74F22F07" w14:textId="77777777" w:rsidR="00CA2861" w:rsidRDefault="00000000">
      <w:pPr>
        <w:pStyle w:val="ParagraphStyle12"/>
        <w:framePr w:w="9576" w:h="228" w:hRule="exact" w:wrap="none" w:vAnchor="page" w:hAnchor="margin" w:x="680" w:y="7229"/>
        <w:rPr>
          <w:rStyle w:val="CharacterStyle10"/>
        </w:rPr>
      </w:pPr>
      <w:r>
        <w:rPr>
          <w:rStyle w:val="CharacterStyle10"/>
        </w:rPr>
        <w:t>Le mélange no contient des substances pour lesquelles il existe des limites d'exposition en milieu professionnel.</w:t>
      </w:r>
    </w:p>
    <w:p w14:paraId="0A031F86" w14:textId="77777777" w:rsidR="00CA2861" w:rsidRDefault="00000000">
      <w:pPr>
        <w:pStyle w:val="ParagraphStyle24"/>
        <w:framePr w:w="624" w:h="228" w:hRule="exact" w:wrap="none" w:vAnchor="page" w:hAnchor="margin" w:x="28" w:y="7496"/>
        <w:rPr>
          <w:rStyle w:val="CharacterStyle18"/>
        </w:rPr>
      </w:pPr>
      <w:r>
        <w:rPr>
          <w:rStyle w:val="CharacterStyle18"/>
        </w:rPr>
        <w:t>8.2.</w:t>
      </w:r>
    </w:p>
    <w:p w14:paraId="34DD1473" w14:textId="77777777" w:rsidR="00CA2861" w:rsidRDefault="00000000">
      <w:pPr>
        <w:pStyle w:val="ParagraphStyle24"/>
        <w:framePr w:w="9576" w:h="228" w:hRule="exact" w:wrap="none" w:vAnchor="page" w:hAnchor="margin" w:x="680" w:y="7496"/>
        <w:rPr>
          <w:rStyle w:val="CharacterStyle18"/>
        </w:rPr>
      </w:pPr>
      <w:r>
        <w:rPr>
          <w:rStyle w:val="CharacterStyle18"/>
        </w:rPr>
        <w:t>Contrôles de l’exposition</w:t>
      </w:r>
    </w:p>
    <w:p w14:paraId="20663F2B" w14:textId="77777777" w:rsidR="00CA2861" w:rsidRDefault="00CA2861">
      <w:pPr>
        <w:pStyle w:val="ParagraphStyle13"/>
        <w:framePr w:w="624" w:h="421" w:hRule="exact" w:wrap="none" w:vAnchor="page" w:hAnchor="margin" w:x="28" w:y="7725"/>
        <w:rPr>
          <w:rStyle w:val="CharacterStyle11"/>
        </w:rPr>
      </w:pPr>
    </w:p>
    <w:p w14:paraId="0D9221BA" w14:textId="77777777" w:rsidR="00CA2861" w:rsidRDefault="00000000">
      <w:pPr>
        <w:pStyle w:val="ParagraphStyle26"/>
        <w:framePr w:w="9576" w:h="421" w:hRule="exact" w:wrap="none" w:vAnchor="page" w:hAnchor="margin" w:x="680" w:y="7725"/>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3A248C86" w14:textId="77777777" w:rsidR="00CA2861" w:rsidRDefault="00CA2861">
      <w:pPr>
        <w:pStyle w:val="ParagraphStyle13"/>
        <w:framePr w:w="624" w:h="228" w:hRule="exact" w:wrap="none" w:vAnchor="page" w:hAnchor="margin" w:x="28" w:y="8146"/>
        <w:rPr>
          <w:rStyle w:val="CharacterStyle11"/>
        </w:rPr>
      </w:pPr>
    </w:p>
    <w:p w14:paraId="272FD41D" w14:textId="77777777" w:rsidR="00CA2861" w:rsidRDefault="00000000">
      <w:pPr>
        <w:pStyle w:val="ParagraphStyle24"/>
        <w:framePr w:w="9576" w:h="228" w:hRule="exact" w:wrap="none" w:vAnchor="page" w:hAnchor="margin" w:x="680" w:y="8146"/>
        <w:rPr>
          <w:rStyle w:val="CharacterStyle18"/>
        </w:rPr>
      </w:pPr>
      <w:r>
        <w:rPr>
          <w:rStyle w:val="CharacterStyle18"/>
        </w:rPr>
        <w:t>Protection des yeux/du visage</w:t>
      </w:r>
    </w:p>
    <w:p w14:paraId="70E9116F" w14:textId="77777777" w:rsidR="00CA2861" w:rsidRDefault="00CA2861">
      <w:pPr>
        <w:pStyle w:val="ParagraphStyle13"/>
        <w:framePr w:w="624" w:h="228" w:hRule="exact" w:wrap="none" w:vAnchor="page" w:hAnchor="margin" w:x="28" w:y="8374"/>
        <w:rPr>
          <w:rStyle w:val="CharacterStyle11"/>
        </w:rPr>
      </w:pPr>
    </w:p>
    <w:p w14:paraId="384EB24E" w14:textId="77777777" w:rsidR="00CA2861" w:rsidRDefault="00000000">
      <w:pPr>
        <w:pStyle w:val="ParagraphStyle26"/>
        <w:framePr w:w="9576" w:h="228" w:hRule="exact" w:wrap="none" w:vAnchor="page" w:hAnchor="margin" w:x="680" w:y="8374"/>
        <w:rPr>
          <w:rStyle w:val="CharacterStyle20"/>
        </w:rPr>
      </w:pPr>
      <w:r>
        <w:rPr>
          <w:rStyle w:val="CharacterStyle20"/>
        </w:rPr>
        <w:t>Non nécessaire.</w:t>
      </w:r>
    </w:p>
    <w:p w14:paraId="3E1B323A" w14:textId="77777777" w:rsidR="00CA2861" w:rsidRDefault="00CA2861">
      <w:pPr>
        <w:pStyle w:val="ParagraphStyle13"/>
        <w:framePr w:w="624" w:h="228" w:hRule="exact" w:wrap="none" w:vAnchor="page" w:hAnchor="margin" w:x="28" w:y="8602"/>
        <w:rPr>
          <w:rStyle w:val="CharacterStyle11"/>
        </w:rPr>
      </w:pPr>
    </w:p>
    <w:p w14:paraId="3462B762" w14:textId="77777777" w:rsidR="00CA2861" w:rsidRDefault="00000000">
      <w:pPr>
        <w:pStyle w:val="ParagraphStyle24"/>
        <w:framePr w:w="9576" w:h="228" w:hRule="exact" w:wrap="none" w:vAnchor="page" w:hAnchor="margin" w:x="680" w:y="8602"/>
        <w:rPr>
          <w:rStyle w:val="CharacterStyle18"/>
        </w:rPr>
      </w:pPr>
      <w:r>
        <w:rPr>
          <w:rStyle w:val="CharacterStyle18"/>
        </w:rPr>
        <w:t>Protection de la peau</w:t>
      </w:r>
    </w:p>
    <w:p w14:paraId="4A21FC0C" w14:textId="77777777" w:rsidR="00CA2861" w:rsidRDefault="00CA2861">
      <w:pPr>
        <w:pStyle w:val="ParagraphStyle13"/>
        <w:framePr w:w="624" w:h="421" w:hRule="exact" w:wrap="none" w:vAnchor="page" w:hAnchor="margin" w:x="28" w:y="8830"/>
        <w:rPr>
          <w:rStyle w:val="CharacterStyle11"/>
        </w:rPr>
      </w:pPr>
    </w:p>
    <w:p w14:paraId="14CF4336" w14:textId="77777777" w:rsidR="00CA2861" w:rsidRDefault="00000000">
      <w:pPr>
        <w:pStyle w:val="ParagraphStyle26"/>
        <w:framePr w:w="9576" w:h="421" w:hRule="exact" w:wrap="none" w:vAnchor="page" w:hAnchor="margin" w:x="680" w:y="8830"/>
        <w:rPr>
          <w:rStyle w:val="CharacterStyle20"/>
        </w:rPr>
      </w:pPr>
      <w:r>
        <w:rPr>
          <w:rStyle w:val="CharacterStyle20"/>
        </w:rPr>
        <w:t>Protection des mains: Gants de protection résistant aux produits utilisés. En cas de contamination, laver la peau à fond.</w:t>
      </w:r>
    </w:p>
    <w:p w14:paraId="6E5222D7" w14:textId="77777777" w:rsidR="00CA2861" w:rsidRDefault="00CA2861">
      <w:pPr>
        <w:pStyle w:val="ParagraphStyle24"/>
        <w:framePr w:w="624" w:h="228" w:hRule="exact" w:wrap="none" w:vAnchor="page" w:hAnchor="margin" w:x="28" w:y="9251"/>
        <w:rPr>
          <w:rStyle w:val="CharacterStyle18"/>
        </w:rPr>
      </w:pPr>
    </w:p>
    <w:p w14:paraId="600F8318" w14:textId="77777777" w:rsidR="00CA2861" w:rsidRDefault="00000000">
      <w:pPr>
        <w:pStyle w:val="ParagraphStyle24"/>
        <w:framePr w:w="9576" w:h="228" w:hRule="exact" w:wrap="none" w:vAnchor="page" w:hAnchor="margin" w:x="680" w:y="9251"/>
        <w:rPr>
          <w:rStyle w:val="CharacterStyle18"/>
        </w:rPr>
      </w:pPr>
      <w:r>
        <w:rPr>
          <w:rStyle w:val="CharacterStyle18"/>
        </w:rPr>
        <w:t>Protection respiratoire</w:t>
      </w:r>
    </w:p>
    <w:p w14:paraId="4E252CA0" w14:textId="77777777" w:rsidR="00CA2861" w:rsidRDefault="00CA2861">
      <w:pPr>
        <w:pStyle w:val="ParagraphStyle13"/>
        <w:framePr w:w="624" w:h="228" w:hRule="exact" w:wrap="none" w:vAnchor="page" w:hAnchor="margin" w:x="28" w:y="9479"/>
        <w:rPr>
          <w:rStyle w:val="CharacterStyle11"/>
        </w:rPr>
      </w:pPr>
    </w:p>
    <w:p w14:paraId="032DC81A" w14:textId="77777777" w:rsidR="00CA2861" w:rsidRDefault="00000000">
      <w:pPr>
        <w:pStyle w:val="ParagraphStyle26"/>
        <w:framePr w:w="9576" w:h="228" w:hRule="exact" w:wrap="none" w:vAnchor="page" w:hAnchor="margin" w:x="680" w:y="9479"/>
        <w:rPr>
          <w:rStyle w:val="CharacterStyle20"/>
        </w:rPr>
      </w:pPr>
      <w:r>
        <w:rPr>
          <w:rStyle w:val="CharacterStyle20"/>
        </w:rPr>
        <w:t>Non nécessaire.</w:t>
      </w:r>
    </w:p>
    <w:p w14:paraId="0E6235FC" w14:textId="77777777" w:rsidR="00CA2861" w:rsidRDefault="00CA2861">
      <w:pPr>
        <w:pStyle w:val="ParagraphStyle24"/>
        <w:framePr w:w="624" w:h="228" w:hRule="exact" w:wrap="none" w:vAnchor="page" w:hAnchor="margin" w:x="28" w:y="9707"/>
        <w:rPr>
          <w:rStyle w:val="CharacterStyle18"/>
        </w:rPr>
      </w:pPr>
    </w:p>
    <w:p w14:paraId="68BDC24A" w14:textId="77777777" w:rsidR="00CA2861" w:rsidRDefault="00000000">
      <w:pPr>
        <w:pStyle w:val="ParagraphStyle24"/>
        <w:framePr w:w="9576" w:h="228" w:hRule="exact" w:wrap="none" w:vAnchor="page" w:hAnchor="margin" w:x="680" w:y="9707"/>
        <w:rPr>
          <w:rStyle w:val="CharacterStyle18"/>
        </w:rPr>
      </w:pPr>
      <w:r>
        <w:rPr>
          <w:rStyle w:val="CharacterStyle18"/>
        </w:rPr>
        <w:t>Risques thermiques</w:t>
      </w:r>
    </w:p>
    <w:p w14:paraId="52D37523" w14:textId="77777777" w:rsidR="00CA2861" w:rsidRDefault="00CA2861">
      <w:pPr>
        <w:pStyle w:val="ParagraphStyle13"/>
        <w:framePr w:w="624" w:h="228" w:hRule="exact" w:wrap="none" w:vAnchor="page" w:hAnchor="margin" w:x="28" w:y="9935"/>
        <w:rPr>
          <w:rStyle w:val="CharacterStyle11"/>
        </w:rPr>
      </w:pPr>
    </w:p>
    <w:p w14:paraId="15419AE8" w14:textId="77777777" w:rsidR="00CA2861" w:rsidRDefault="00000000">
      <w:pPr>
        <w:pStyle w:val="ParagraphStyle26"/>
        <w:framePr w:w="9576" w:h="228" w:hRule="exact" w:wrap="none" w:vAnchor="page" w:hAnchor="margin" w:x="680" w:y="9935"/>
        <w:rPr>
          <w:rStyle w:val="CharacterStyle20"/>
        </w:rPr>
      </w:pPr>
      <w:r>
        <w:rPr>
          <w:rStyle w:val="CharacterStyle20"/>
        </w:rPr>
        <w:t>Non indiqué.</w:t>
      </w:r>
    </w:p>
    <w:p w14:paraId="10E06BEF" w14:textId="77777777" w:rsidR="00CA2861" w:rsidRDefault="00CA2861">
      <w:pPr>
        <w:pStyle w:val="ParagraphStyle24"/>
        <w:framePr w:w="624" w:h="228" w:hRule="exact" w:wrap="none" w:vAnchor="page" w:hAnchor="margin" w:x="28" w:y="10163"/>
        <w:rPr>
          <w:rStyle w:val="CharacterStyle18"/>
        </w:rPr>
      </w:pPr>
    </w:p>
    <w:p w14:paraId="0C996567" w14:textId="77777777" w:rsidR="00CA2861" w:rsidRDefault="00000000">
      <w:pPr>
        <w:pStyle w:val="ParagraphStyle24"/>
        <w:framePr w:w="9576" w:h="228" w:hRule="exact" w:wrap="none" w:vAnchor="page" w:hAnchor="margin" w:x="680" w:y="10163"/>
        <w:rPr>
          <w:rStyle w:val="CharacterStyle18"/>
        </w:rPr>
      </w:pPr>
      <w:r>
        <w:rPr>
          <w:rStyle w:val="CharacterStyle18"/>
        </w:rPr>
        <w:t>Contrôles d'exposition liés à la protection de l'environnement</w:t>
      </w:r>
    </w:p>
    <w:p w14:paraId="73D3CF05" w14:textId="77777777" w:rsidR="00CA2861" w:rsidRDefault="00CA2861">
      <w:pPr>
        <w:pStyle w:val="ParagraphStyle13"/>
        <w:framePr w:w="624" w:h="228" w:hRule="exact" w:wrap="none" w:vAnchor="page" w:hAnchor="margin" w:x="28" w:y="10391"/>
        <w:rPr>
          <w:rStyle w:val="CharacterStyle11"/>
        </w:rPr>
      </w:pPr>
    </w:p>
    <w:p w14:paraId="1FB9F246" w14:textId="77777777" w:rsidR="00CA2861" w:rsidRDefault="00000000">
      <w:pPr>
        <w:pStyle w:val="ParagraphStyle26"/>
        <w:framePr w:w="9576" w:h="228" w:hRule="exact" w:wrap="none" w:vAnchor="page" w:hAnchor="margin" w:x="680" w:y="10391"/>
        <w:rPr>
          <w:rStyle w:val="CharacterStyle20"/>
        </w:rPr>
      </w:pPr>
      <w:r>
        <w:rPr>
          <w:rStyle w:val="CharacterStyle20"/>
        </w:rPr>
        <w:t>Observer les mesures habituelles de protection relatives à l'environnement, voir la section 6.2.</w:t>
      </w:r>
    </w:p>
    <w:p w14:paraId="3B9019DB" w14:textId="77777777" w:rsidR="00CA2861" w:rsidRDefault="00CA2861">
      <w:pPr>
        <w:pStyle w:val="ParagraphStyle47"/>
        <w:framePr w:w="10256" w:h="114" w:hRule="exact" w:wrap="none" w:vAnchor="page" w:hAnchor="margin" w:y="10619"/>
        <w:rPr>
          <w:rStyle w:val="FakeCharacterStyle"/>
        </w:rPr>
      </w:pPr>
    </w:p>
    <w:p w14:paraId="223CC9C4" w14:textId="77777777" w:rsidR="00CA2861" w:rsidRDefault="00CA2861">
      <w:pPr>
        <w:pStyle w:val="ParagraphStyle48"/>
        <w:framePr w:w="10228" w:h="99" w:hRule="exact" w:wrap="none" w:vAnchor="page" w:hAnchor="margin" w:x="28" w:y="10619"/>
        <w:rPr>
          <w:rStyle w:val="CharacterStyle32"/>
        </w:rPr>
      </w:pPr>
    </w:p>
    <w:p w14:paraId="11152A90" w14:textId="77777777" w:rsidR="00CA2861" w:rsidRDefault="00000000">
      <w:pPr>
        <w:pStyle w:val="ParagraphStyle24"/>
        <w:framePr w:w="10228" w:h="228" w:hRule="exact" w:wrap="none" w:vAnchor="page" w:hAnchor="margin" w:x="28" w:y="10956"/>
        <w:rPr>
          <w:rStyle w:val="CharacterStyle18"/>
        </w:rPr>
      </w:pPr>
      <w:r>
        <w:rPr>
          <w:rStyle w:val="CharacterStyle18"/>
        </w:rPr>
        <w:t>RUBRIQUE 9 — Propriétés physiques et chimiques</w:t>
      </w:r>
    </w:p>
    <w:p w14:paraId="740E9F4A" w14:textId="77777777" w:rsidR="00CA2861" w:rsidRDefault="00000000">
      <w:pPr>
        <w:pStyle w:val="ParagraphStyle24"/>
        <w:framePr w:w="624" w:h="228" w:hRule="exact" w:wrap="none" w:vAnchor="page" w:hAnchor="margin" w:x="28" w:y="11184"/>
        <w:rPr>
          <w:rStyle w:val="CharacterStyle18"/>
        </w:rPr>
      </w:pPr>
      <w:r>
        <w:rPr>
          <w:rStyle w:val="CharacterStyle18"/>
        </w:rPr>
        <w:t>9.1.</w:t>
      </w:r>
    </w:p>
    <w:p w14:paraId="7001D6EF" w14:textId="77777777" w:rsidR="00CA2861" w:rsidRDefault="00000000">
      <w:pPr>
        <w:pStyle w:val="ParagraphStyle24"/>
        <w:framePr w:w="9576" w:h="228" w:hRule="exact" w:wrap="none" w:vAnchor="page" w:hAnchor="margin" w:x="680" w:y="11184"/>
        <w:rPr>
          <w:rStyle w:val="CharacterStyle18"/>
        </w:rPr>
      </w:pPr>
      <w:r>
        <w:rPr>
          <w:rStyle w:val="CharacterStyle18"/>
        </w:rPr>
        <w:t>Informations sur les propriétés physiques et chimiques essentielles</w:t>
      </w:r>
    </w:p>
    <w:p w14:paraId="119F952C" w14:textId="77777777" w:rsidR="00CA2861" w:rsidRDefault="00CA2861">
      <w:pPr>
        <w:pStyle w:val="ParagraphStyle49"/>
        <w:framePr w:w="624" w:h="228" w:hRule="exact" w:wrap="none" w:vAnchor="page" w:hAnchor="margin" w:x="28" w:y="11417"/>
        <w:rPr>
          <w:rStyle w:val="CharacterStyle33"/>
        </w:rPr>
      </w:pPr>
    </w:p>
    <w:p w14:paraId="322A86B0" w14:textId="77777777" w:rsidR="00CA2861" w:rsidRDefault="00000000">
      <w:pPr>
        <w:pStyle w:val="ParagraphStyle13"/>
        <w:framePr w:w="4774" w:h="228" w:hRule="exact" w:wrap="none" w:vAnchor="page" w:hAnchor="margin" w:x="5482" w:y="11417"/>
        <w:rPr>
          <w:rStyle w:val="CharacterStyle11"/>
        </w:rPr>
      </w:pPr>
      <w:r>
        <w:rPr>
          <w:rStyle w:val="CharacterStyle11"/>
        </w:rPr>
        <w:t>solide</w:t>
      </w:r>
    </w:p>
    <w:p w14:paraId="247DCF47" w14:textId="77777777" w:rsidR="00CA2861" w:rsidRDefault="00CA2861">
      <w:pPr>
        <w:pStyle w:val="ParagraphStyle49"/>
        <w:framePr w:w="624" w:h="228" w:hRule="exact" w:wrap="none" w:vAnchor="page" w:hAnchor="margin" w:x="28" w:y="11645"/>
        <w:rPr>
          <w:rStyle w:val="CharacterStyle33"/>
        </w:rPr>
      </w:pPr>
    </w:p>
    <w:p w14:paraId="09859942" w14:textId="77777777" w:rsidR="00CA2861" w:rsidRDefault="00000000">
      <w:pPr>
        <w:pStyle w:val="ParagraphStyle13"/>
        <w:framePr w:w="4774" w:h="228" w:hRule="exact" w:wrap="none" w:vAnchor="page" w:hAnchor="margin" w:x="5482" w:y="11645"/>
        <w:rPr>
          <w:rStyle w:val="CharacterStyle11"/>
        </w:rPr>
      </w:pPr>
      <w:r>
        <w:rPr>
          <w:rStyle w:val="CharacterStyle11"/>
        </w:rPr>
        <w:t>Blanchâtre</w:t>
      </w:r>
    </w:p>
    <w:p w14:paraId="655530DF" w14:textId="77777777" w:rsidR="00CA2861" w:rsidRDefault="00CA2861">
      <w:pPr>
        <w:pStyle w:val="ParagraphStyle49"/>
        <w:framePr w:w="624" w:h="228" w:hRule="exact" w:wrap="none" w:vAnchor="page" w:hAnchor="margin" w:x="28" w:y="11873"/>
        <w:rPr>
          <w:rStyle w:val="CharacterStyle33"/>
        </w:rPr>
      </w:pPr>
    </w:p>
    <w:p w14:paraId="1040C82F" w14:textId="77777777" w:rsidR="00CA2861" w:rsidRDefault="00000000">
      <w:pPr>
        <w:pStyle w:val="ParagraphStyle13"/>
        <w:framePr w:w="4774" w:h="228" w:hRule="exact" w:wrap="none" w:vAnchor="page" w:hAnchor="margin" w:x="5482" w:y="11873"/>
        <w:rPr>
          <w:rStyle w:val="CharacterStyle11"/>
        </w:rPr>
      </w:pPr>
      <w:r>
        <w:rPr>
          <w:rStyle w:val="CharacterStyle11"/>
        </w:rPr>
        <w:t>spécifique</w:t>
      </w:r>
    </w:p>
    <w:p w14:paraId="204C7F81" w14:textId="77777777" w:rsidR="00CA2861" w:rsidRDefault="00CA2861">
      <w:pPr>
        <w:pStyle w:val="ParagraphStyle49"/>
        <w:framePr w:w="624" w:h="228" w:hRule="exact" w:wrap="none" w:vAnchor="page" w:hAnchor="margin" w:x="28" w:y="12101"/>
        <w:rPr>
          <w:rStyle w:val="CharacterStyle33"/>
        </w:rPr>
      </w:pPr>
    </w:p>
    <w:p w14:paraId="31C435D5" w14:textId="77777777" w:rsidR="00CA2861" w:rsidRDefault="00000000">
      <w:pPr>
        <w:pStyle w:val="ParagraphStyle13"/>
        <w:framePr w:w="4774" w:h="228" w:hRule="exact" w:wrap="none" w:vAnchor="page" w:hAnchor="margin" w:x="5482" w:y="12101"/>
        <w:rPr>
          <w:rStyle w:val="CharacterStyle11"/>
        </w:rPr>
      </w:pPr>
      <w:r>
        <w:rPr>
          <w:rStyle w:val="CharacterStyle11"/>
        </w:rPr>
        <w:t>donnée non disponible</w:t>
      </w:r>
    </w:p>
    <w:p w14:paraId="4F51E82C" w14:textId="77777777" w:rsidR="00CA2861" w:rsidRDefault="00CA2861">
      <w:pPr>
        <w:pStyle w:val="ParagraphStyle49"/>
        <w:framePr w:w="624" w:h="421" w:hRule="exact" w:wrap="none" w:vAnchor="page" w:hAnchor="margin" w:x="28" w:y="12329"/>
        <w:rPr>
          <w:rStyle w:val="CharacterStyle33"/>
        </w:rPr>
      </w:pPr>
    </w:p>
    <w:p w14:paraId="1444B7E1" w14:textId="77777777" w:rsidR="00CA2861" w:rsidRDefault="00000000">
      <w:pPr>
        <w:pStyle w:val="ParagraphStyle13"/>
        <w:framePr w:w="4774" w:h="421" w:hRule="exact" w:wrap="none" w:vAnchor="page" w:hAnchor="margin" w:x="5482" w:y="12329"/>
        <w:rPr>
          <w:rStyle w:val="CharacterStyle11"/>
        </w:rPr>
      </w:pPr>
      <w:r>
        <w:rPr>
          <w:rStyle w:val="CharacterStyle11"/>
        </w:rPr>
        <w:t>donnée non disponible</w:t>
      </w:r>
    </w:p>
    <w:p w14:paraId="2B4EE8B0" w14:textId="77777777" w:rsidR="00CA2861" w:rsidRDefault="00CA2861">
      <w:pPr>
        <w:pStyle w:val="ParagraphStyle49"/>
        <w:framePr w:w="624" w:h="228" w:hRule="exact" w:wrap="none" w:vAnchor="page" w:hAnchor="margin" w:x="28" w:y="12751"/>
        <w:rPr>
          <w:rStyle w:val="CharacterStyle33"/>
        </w:rPr>
      </w:pPr>
    </w:p>
    <w:p w14:paraId="0D417963" w14:textId="77777777" w:rsidR="00CA2861" w:rsidRDefault="00000000">
      <w:pPr>
        <w:pStyle w:val="ParagraphStyle13"/>
        <w:framePr w:w="4774" w:h="228" w:hRule="exact" w:wrap="none" w:vAnchor="page" w:hAnchor="margin" w:x="5482" w:y="12751"/>
        <w:rPr>
          <w:rStyle w:val="CharacterStyle11"/>
        </w:rPr>
      </w:pPr>
      <w:r>
        <w:rPr>
          <w:rStyle w:val="CharacterStyle11"/>
        </w:rPr>
        <w:t>donnée non disponible</w:t>
      </w:r>
    </w:p>
    <w:p w14:paraId="23DA8F74" w14:textId="77777777" w:rsidR="00CA2861" w:rsidRDefault="00CA2861">
      <w:pPr>
        <w:pStyle w:val="ParagraphStyle49"/>
        <w:framePr w:w="624" w:h="228" w:hRule="exact" w:wrap="none" w:vAnchor="page" w:hAnchor="margin" w:x="28" w:y="12979"/>
        <w:rPr>
          <w:rStyle w:val="CharacterStyle33"/>
        </w:rPr>
      </w:pPr>
    </w:p>
    <w:p w14:paraId="12BE095E" w14:textId="77777777" w:rsidR="00CA2861" w:rsidRDefault="00000000">
      <w:pPr>
        <w:pStyle w:val="ParagraphStyle13"/>
        <w:framePr w:w="4774" w:h="228" w:hRule="exact" w:wrap="none" w:vAnchor="page" w:hAnchor="margin" w:x="5482" w:y="12979"/>
        <w:rPr>
          <w:rStyle w:val="CharacterStyle11"/>
        </w:rPr>
      </w:pPr>
      <w:r>
        <w:rPr>
          <w:rStyle w:val="CharacterStyle11"/>
        </w:rPr>
        <w:t>donnée non disponible</w:t>
      </w:r>
    </w:p>
    <w:p w14:paraId="1F7A25C8" w14:textId="77777777" w:rsidR="00CA2861" w:rsidRDefault="00CA2861">
      <w:pPr>
        <w:pStyle w:val="ParagraphStyle49"/>
        <w:framePr w:w="624" w:h="228" w:hRule="exact" w:wrap="none" w:vAnchor="page" w:hAnchor="margin" w:x="28" w:y="13207"/>
        <w:rPr>
          <w:rStyle w:val="CharacterStyle33"/>
        </w:rPr>
      </w:pPr>
    </w:p>
    <w:p w14:paraId="2C0819D6" w14:textId="77777777" w:rsidR="00CA2861" w:rsidRDefault="00000000">
      <w:pPr>
        <w:pStyle w:val="ParagraphStyle13"/>
        <w:framePr w:w="4774" w:h="228" w:hRule="exact" w:wrap="none" w:vAnchor="page" w:hAnchor="margin" w:x="5482" w:y="13207"/>
        <w:rPr>
          <w:rStyle w:val="CharacterStyle11"/>
        </w:rPr>
      </w:pPr>
      <w:r>
        <w:rPr>
          <w:rStyle w:val="CharacterStyle11"/>
        </w:rPr>
        <w:t>donnée non disponible</w:t>
      </w:r>
    </w:p>
    <w:p w14:paraId="4DD3F8B7" w14:textId="77777777" w:rsidR="00CA2861" w:rsidRDefault="00CA2861">
      <w:pPr>
        <w:pStyle w:val="ParagraphStyle49"/>
        <w:framePr w:w="624" w:h="228" w:hRule="exact" w:wrap="none" w:vAnchor="page" w:hAnchor="margin" w:x="28" w:y="13435"/>
        <w:rPr>
          <w:rStyle w:val="CharacterStyle33"/>
        </w:rPr>
      </w:pPr>
    </w:p>
    <w:p w14:paraId="57F95361" w14:textId="77777777" w:rsidR="00CA2861" w:rsidRDefault="00000000">
      <w:pPr>
        <w:pStyle w:val="ParagraphStyle13"/>
        <w:framePr w:w="4774" w:h="228" w:hRule="exact" w:wrap="none" w:vAnchor="page" w:hAnchor="margin" w:x="5482" w:y="13435"/>
        <w:rPr>
          <w:rStyle w:val="CharacterStyle11"/>
        </w:rPr>
      </w:pPr>
      <w:r>
        <w:rPr>
          <w:rStyle w:val="CharacterStyle11"/>
        </w:rPr>
        <w:t>donnée non disponible</w:t>
      </w:r>
    </w:p>
    <w:p w14:paraId="13009458" w14:textId="77777777" w:rsidR="00CA2861" w:rsidRDefault="00CA2861">
      <w:pPr>
        <w:pStyle w:val="ParagraphStyle49"/>
        <w:framePr w:w="624" w:h="228" w:hRule="exact" w:wrap="none" w:vAnchor="page" w:hAnchor="margin" w:x="28" w:y="13663"/>
        <w:rPr>
          <w:rStyle w:val="CharacterStyle33"/>
        </w:rPr>
      </w:pPr>
    </w:p>
    <w:p w14:paraId="1847C139" w14:textId="77777777" w:rsidR="00CA2861" w:rsidRDefault="00000000">
      <w:pPr>
        <w:pStyle w:val="ParagraphStyle13"/>
        <w:framePr w:w="4774" w:h="228" w:hRule="exact" w:wrap="none" w:vAnchor="page" w:hAnchor="margin" w:x="5482" w:y="13663"/>
        <w:rPr>
          <w:rStyle w:val="CharacterStyle11"/>
        </w:rPr>
      </w:pPr>
      <w:r>
        <w:rPr>
          <w:rStyle w:val="CharacterStyle11"/>
        </w:rPr>
        <w:t>donnée non disponible</w:t>
      </w:r>
    </w:p>
    <w:p w14:paraId="13CC659A" w14:textId="77777777" w:rsidR="00CA2861" w:rsidRDefault="00CA2861">
      <w:pPr>
        <w:pStyle w:val="ParagraphStyle49"/>
        <w:framePr w:w="624" w:h="228" w:hRule="exact" w:wrap="none" w:vAnchor="page" w:hAnchor="margin" w:x="28" w:y="13891"/>
        <w:rPr>
          <w:rStyle w:val="CharacterStyle33"/>
        </w:rPr>
      </w:pPr>
    </w:p>
    <w:p w14:paraId="236279C6" w14:textId="77777777" w:rsidR="00CA2861" w:rsidRDefault="00000000">
      <w:pPr>
        <w:pStyle w:val="ParagraphStyle13"/>
        <w:framePr w:w="4774" w:h="228" w:hRule="exact" w:wrap="none" w:vAnchor="page" w:hAnchor="margin" w:x="5482" w:y="13891"/>
        <w:rPr>
          <w:rStyle w:val="CharacterStyle11"/>
        </w:rPr>
      </w:pPr>
      <w:r>
        <w:rPr>
          <w:rStyle w:val="CharacterStyle11"/>
        </w:rPr>
        <w:t>donnée non disponible</w:t>
      </w:r>
    </w:p>
    <w:p w14:paraId="13E65695" w14:textId="77777777" w:rsidR="00CA2861" w:rsidRDefault="00CA2861">
      <w:pPr>
        <w:pStyle w:val="ParagraphStyle49"/>
        <w:framePr w:w="624" w:h="228" w:hRule="exact" w:wrap="none" w:vAnchor="page" w:hAnchor="margin" w:x="28" w:y="14119"/>
        <w:rPr>
          <w:rStyle w:val="CharacterStyle33"/>
        </w:rPr>
      </w:pPr>
    </w:p>
    <w:p w14:paraId="069447B5" w14:textId="77777777" w:rsidR="00CA2861" w:rsidRDefault="00000000">
      <w:pPr>
        <w:pStyle w:val="ParagraphStyle13"/>
        <w:framePr w:w="4774" w:h="228" w:hRule="exact" w:wrap="none" w:vAnchor="page" w:hAnchor="margin" w:x="5482" w:y="14119"/>
        <w:rPr>
          <w:rStyle w:val="CharacterStyle11"/>
        </w:rPr>
      </w:pPr>
      <w:r>
        <w:rPr>
          <w:rStyle w:val="CharacterStyle11"/>
        </w:rPr>
        <w:t>donnée non disponible</w:t>
      </w:r>
    </w:p>
    <w:p w14:paraId="018F995D" w14:textId="77777777" w:rsidR="00CA2861" w:rsidRDefault="00CA2861">
      <w:pPr>
        <w:pStyle w:val="ParagraphStyle49"/>
        <w:framePr w:w="624" w:h="228" w:hRule="exact" w:wrap="none" w:vAnchor="page" w:hAnchor="margin" w:x="28" w:y="14347"/>
        <w:rPr>
          <w:rStyle w:val="CharacterStyle33"/>
        </w:rPr>
      </w:pPr>
    </w:p>
    <w:p w14:paraId="7CFB3782" w14:textId="77777777" w:rsidR="00CA2861" w:rsidRDefault="00000000">
      <w:pPr>
        <w:pStyle w:val="ParagraphStyle13"/>
        <w:framePr w:w="4774" w:h="228" w:hRule="exact" w:wrap="none" w:vAnchor="page" w:hAnchor="margin" w:x="5482" w:y="14347"/>
        <w:rPr>
          <w:rStyle w:val="CharacterStyle11"/>
        </w:rPr>
      </w:pPr>
      <w:r>
        <w:rPr>
          <w:rStyle w:val="CharacterStyle11"/>
        </w:rPr>
        <w:t>donnée non disponible</w:t>
      </w:r>
    </w:p>
    <w:p w14:paraId="4C8D754E" w14:textId="77777777" w:rsidR="00CA2861" w:rsidRDefault="00CA2861">
      <w:pPr>
        <w:pStyle w:val="ParagraphStyle49"/>
        <w:framePr w:w="624" w:h="228" w:hRule="exact" w:wrap="none" w:vAnchor="page" w:hAnchor="margin" w:x="28" w:y="14575"/>
        <w:rPr>
          <w:rStyle w:val="CharacterStyle33"/>
        </w:rPr>
      </w:pPr>
    </w:p>
    <w:p w14:paraId="69DA191C" w14:textId="77777777" w:rsidR="00CA2861" w:rsidRDefault="00000000">
      <w:pPr>
        <w:pStyle w:val="ParagraphStyle13"/>
        <w:framePr w:w="4774" w:h="228" w:hRule="exact" w:wrap="none" w:vAnchor="page" w:hAnchor="margin" w:x="5482" w:y="14575"/>
        <w:rPr>
          <w:rStyle w:val="CharacterStyle11"/>
        </w:rPr>
      </w:pPr>
      <w:r>
        <w:rPr>
          <w:rStyle w:val="CharacterStyle11"/>
        </w:rPr>
        <w:t>donnée non disponible</w:t>
      </w:r>
    </w:p>
    <w:p w14:paraId="6F0236F6" w14:textId="77777777" w:rsidR="00CA2861" w:rsidRDefault="00CA2861">
      <w:pPr>
        <w:pStyle w:val="ParagraphStyle49"/>
        <w:framePr w:w="624" w:h="228" w:hRule="exact" w:wrap="none" w:vAnchor="page" w:hAnchor="margin" w:x="28" w:y="14803"/>
        <w:rPr>
          <w:rStyle w:val="CharacterStyle33"/>
        </w:rPr>
      </w:pPr>
    </w:p>
    <w:p w14:paraId="43037BDF" w14:textId="77777777" w:rsidR="00CA2861" w:rsidRDefault="00000000">
      <w:pPr>
        <w:pStyle w:val="ParagraphStyle13"/>
        <w:framePr w:w="4774" w:h="228" w:hRule="exact" w:wrap="none" w:vAnchor="page" w:hAnchor="margin" w:x="5482" w:y="14803"/>
        <w:rPr>
          <w:rStyle w:val="CharacterStyle11"/>
        </w:rPr>
      </w:pPr>
      <w:r>
        <w:rPr>
          <w:rStyle w:val="CharacterStyle11"/>
        </w:rPr>
        <w:t>donnée non disponible</w:t>
      </w:r>
    </w:p>
    <w:p w14:paraId="77B3E144" w14:textId="77777777" w:rsidR="00CA2861" w:rsidRDefault="00000000">
      <w:pPr>
        <w:pStyle w:val="ParagraphStyle32"/>
        <w:framePr w:w="10256" w:h="29" w:hRule="exact" w:wrap="none" w:vAnchor="page" w:hAnchor="margin" w:y="15248"/>
        <w:rPr>
          <w:rStyle w:val="FakeCharacterStyle"/>
        </w:rPr>
      </w:pPr>
      <w:r>
        <w:rPr>
          <w:noProof/>
        </w:rPr>
        <w:drawing>
          <wp:inline distT="0" distB="0" distL="0" distR="0" wp14:anchorId="6F1565C6" wp14:editId="22EE4A41">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4AD5E3F1" w14:textId="77777777" w:rsidR="00CA2861" w:rsidRDefault="00000000">
      <w:pPr>
        <w:pStyle w:val="ParagraphStyle33"/>
        <w:framePr w:w="804" w:h="333" w:hRule="exact" w:wrap="none" w:vAnchor="page" w:hAnchor="margin" w:x="34" w:y="15277"/>
        <w:rPr>
          <w:rStyle w:val="CharacterStyle23"/>
        </w:rPr>
      </w:pPr>
      <w:r>
        <w:rPr>
          <w:rStyle w:val="CharacterStyle23"/>
        </w:rPr>
        <w:t>Page</w:t>
      </w:r>
    </w:p>
    <w:p w14:paraId="0A966028" w14:textId="77777777" w:rsidR="00CA2861" w:rsidRDefault="00000000">
      <w:pPr>
        <w:pStyle w:val="ParagraphStyle33"/>
        <w:framePr w:w="1392" w:h="333" w:hRule="exact" w:wrap="none" w:vAnchor="page" w:hAnchor="margin" w:x="899" w:y="15277"/>
        <w:rPr>
          <w:rStyle w:val="CharacterStyle23"/>
        </w:rPr>
      </w:pPr>
      <w:r>
        <w:rPr>
          <w:rStyle w:val="CharacterStyle23"/>
        </w:rPr>
        <w:t>4/9</w:t>
      </w:r>
    </w:p>
    <w:p w14:paraId="45F39C92" w14:textId="77777777" w:rsidR="00CA2861"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2DCA762A" w14:textId="77777777" w:rsidR="00CA2861" w:rsidRDefault="00000000">
      <w:pPr>
        <w:pStyle w:val="ParagraphStyle13"/>
        <w:framePr w:w="4774" w:h="228" w:hRule="exact" w:wrap="none" w:vAnchor="page" w:hAnchor="margin" w:x="680" w:y="11417"/>
        <w:rPr>
          <w:rStyle w:val="CharacterStyle11"/>
        </w:rPr>
      </w:pPr>
      <w:r>
        <w:rPr>
          <w:rStyle w:val="CharacterStyle11"/>
        </w:rPr>
        <w:t>État physique</w:t>
      </w:r>
    </w:p>
    <w:p w14:paraId="4B23FD07" w14:textId="77777777" w:rsidR="00CA2861" w:rsidRDefault="00000000">
      <w:pPr>
        <w:pStyle w:val="ParagraphStyle13"/>
        <w:framePr w:w="4774" w:h="228" w:hRule="exact" w:wrap="none" w:vAnchor="page" w:hAnchor="margin" w:x="680" w:y="11645"/>
        <w:rPr>
          <w:rStyle w:val="CharacterStyle11"/>
        </w:rPr>
      </w:pPr>
      <w:r>
        <w:rPr>
          <w:rStyle w:val="CharacterStyle11"/>
        </w:rPr>
        <w:t>Couleur</w:t>
      </w:r>
    </w:p>
    <w:p w14:paraId="3EAED23B" w14:textId="77777777" w:rsidR="00CA2861" w:rsidRDefault="00000000">
      <w:pPr>
        <w:pStyle w:val="ParagraphStyle13"/>
        <w:framePr w:w="4774" w:h="228" w:hRule="exact" w:wrap="none" w:vAnchor="page" w:hAnchor="margin" w:x="680" w:y="11873"/>
        <w:rPr>
          <w:rStyle w:val="CharacterStyle11"/>
        </w:rPr>
      </w:pPr>
      <w:r>
        <w:rPr>
          <w:rStyle w:val="CharacterStyle11"/>
        </w:rPr>
        <w:t>Odeur</w:t>
      </w:r>
    </w:p>
    <w:p w14:paraId="53C3EF5C" w14:textId="77777777" w:rsidR="00CA2861" w:rsidRDefault="00000000">
      <w:pPr>
        <w:pStyle w:val="ParagraphStyle13"/>
        <w:framePr w:w="4774" w:h="228" w:hRule="exact" w:wrap="none" w:vAnchor="page" w:hAnchor="margin" w:x="680" w:y="12101"/>
        <w:rPr>
          <w:rStyle w:val="CharacterStyle11"/>
        </w:rPr>
      </w:pPr>
      <w:r>
        <w:rPr>
          <w:rStyle w:val="CharacterStyle11"/>
        </w:rPr>
        <w:t>Point de fusion/point de congélation</w:t>
      </w:r>
    </w:p>
    <w:p w14:paraId="1EC272AB" w14:textId="77777777" w:rsidR="00CA2861" w:rsidRDefault="00000000">
      <w:pPr>
        <w:pStyle w:val="ParagraphStyle13"/>
        <w:framePr w:w="4774" w:h="421" w:hRule="exact" w:wrap="none" w:vAnchor="page" w:hAnchor="margin" w:x="680" w:y="12329"/>
        <w:rPr>
          <w:rStyle w:val="CharacterStyle11"/>
        </w:rPr>
      </w:pPr>
      <w:r>
        <w:rPr>
          <w:rStyle w:val="CharacterStyle11"/>
        </w:rPr>
        <w:t>Point d’ébullition ou point initial d’ébullition et intervalle d’ébullition</w:t>
      </w:r>
    </w:p>
    <w:p w14:paraId="24B5C039" w14:textId="77777777" w:rsidR="00CA2861" w:rsidRDefault="00000000">
      <w:pPr>
        <w:pStyle w:val="ParagraphStyle13"/>
        <w:framePr w:w="4774" w:h="228" w:hRule="exact" w:wrap="none" w:vAnchor="page" w:hAnchor="margin" w:x="680" w:y="12751"/>
        <w:rPr>
          <w:rStyle w:val="CharacterStyle11"/>
        </w:rPr>
      </w:pPr>
      <w:r>
        <w:rPr>
          <w:rStyle w:val="CharacterStyle11"/>
        </w:rPr>
        <w:t>Inflammabilité</w:t>
      </w:r>
    </w:p>
    <w:p w14:paraId="6B9C03BA" w14:textId="77777777" w:rsidR="00CA2861" w:rsidRDefault="00000000">
      <w:pPr>
        <w:pStyle w:val="ParagraphStyle13"/>
        <w:framePr w:w="4774" w:h="228" w:hRule="exact" w:wrap="none" w:vAnchor="page" w:hAnchor="margin" w:x="680" w:y="12979"/>
        <w:rPr>
          <w:rStyle w:val="CharacterStyle11"/>
        </w:rPr>
      </w:pPr>
      <w:r>
        <w:rPr>
          <w:rStyle w:val="CharacterStyle11"/>
        </w:rPr>
        <w:t>Limites inférieure et supérieure d’explosion</w:t>
      </w:r>
    </w:p>
    <w:p w14:paraId="5B47D92D" w14:textId="77777777" w:rsidR="00CA2861" w:rsidRDefault="00000000">
      <w:pPr>
        <w:pStyle w:val="ParagraphStyle13"/>
        <w:framePr w:w="4774" w:h="228" w:hRule="exact" w:wrap="none" w:vAnchor="page" w:hAnchor="margin" w:x="680" w:y="13207"/>
        <w:rPr>
          <w:rStyle w:val="CharacterStyle11"/>
        </w:rPr>
      </w:pPr>
      <w:r>
        <w:rPr>
          <w:rStyle w:val="CharacterStyle11"/>
        </w:rPr>
        <w:t>Point d’éclair</w:t>
      </w:r>
    </w:p>
    <w:p w14:paraId="6E636EAF" w14:textId="77777777" w:rsidR="00CA2861" w:rsidRDefault="00000000">
      <w:pPr>
        <w:pStyle w:val="ParagraphStyle13"/>
        <w:framePr w:w="4774" w:h="228" w:hRule="exact" w:wrap="none" w:vAnchor="page" w:hAnchor="margin" w:x="680" w:y="13435"/>
        <w:rPr>
          <w:rStyle w:val="CharacterStyle11"/>
        </w:rPr>
      </w:pPr>
      <w:r>
        <w:rPr>
          <w:rStyle w:val="CharacterStyle11"/>
        </w:rPr>
        <w:t>Température d’auto-inflammation</w:t>
      </w:r>
    </w:p>
    <w:p w14:paraId="779A1985" w14:textId="77777777" w:rsidR="00CA2861" w:rsidRDefault="00000000">
      <w:pPr>
        <w:pStyle w:val="ParagraphStyle13"/>
        <w:framePr w:w="4774" w:h="228" w:hRule="exact" w:wrap="none" w:vAnchor="page" w:hAnchor="margin" w:x="680" w:y="13663"/>
        <w:rPr>
          <w:rStyle w:val="CharacterStyle11"/>
        </w:rPr>
      </w:pPr>
      <w:r>
        <w:rPr>
          <w:rStyle w:val="CharacterStyle11"/>
        </w:rPr>
        <w:t>Température de décomposition</w:t>
      </w:r>
    </w:p>
    <w:p w14:paraId="6DD1FD5F" w14:textId="77777777" w:rsidR="00CA2861" w:rsidRDefault="00000000">
      <w:pPr>
        <w:pStyle w:val="ParagraphStyle13"/>
        <w:framePr w:w="4774" w:h="228" w:hRule="exact" w:wrap="none" w:vAnchor="page" w:hAnchor="margin" w:x="680" w:y="13891"/>
        <w:rPr>
          <w:rStyle w:val="CharacterStyle11"/>
        </w:rPr>
      </w:pPr>
      <w:r>
        <w:rPr>
          <w:rStyle w:val="CharacterStyle11"/>
        </w:rPr>
        <w:t>pH</w:t>
      </w:r>
    </w:p>
    <w:p w14:paraId="2BF221AB" w14:textId="77777777" w:rsidR="00CA2861" w:rsidRDefault="00000000">
      <w:pPr>
        <w:pStyle w:val="ParagraphStyle13"/>
        <w:framePr w:w="4774" w:h="228" w:hRule="exact" w:wrap="none" w:vAnchor="page" w:hAnchor="margin" w:x="680" w:y="14119"/>
        <w:rPr>
          <w:rStyle w:val="CharacterStyle11"/>
        </w:rPr>
      </w:pPr>
      <w:r>
        <w:rPr>
          <w:rStyle w:val="CharacterStyle11"/>
        </w:rPr>
        <w:t>Viscosité cinématique</w:t>
      </w:r>
    </w:p>
    <w:p w14:paraId="03027637" w14:textId="77777777" w:rsidR="00CA2861" w:rsidRDefault="00000000">
      <w:pPr>
        <w:pStyle w:val="ParagraphStyle13"/>
        <w:framePr w:w="4774" w:h="228" w:hRule="exact" w:wrap="none" w:vAnchor="page" w:hAnchor="margin" w:x="680" w:y="14347"/>
        <w:rPr>
          <w:rStyle w:val="CharacterStyle11"/>
        </w:rPr>
      </w:pPr>
      <w:r>
        <w:rPr>
          <w:rStyle w:val="CharacterStyle11"/>
        </w:rPr>
        <w:t>Solubilité dans l’eau</w:t>
      </w:r>
    </w:p>
    <w:p w14:paraId="107DCE56" w14:textId="77777777" w:rsidR="00CA2861" w:rsidRDefault="00000000">
      <w:pPr>
        <w:pStyle w:val="ParagraphStyle13"/>
        <w:framePr w:w="4774" w:h="228" w:hRule="exact" w:wrap="none" w:vAnchor="page" w:hAnchor="margin" w:x="680" w:y="14575"/>
        <w:rPr>
          <w:rStyle w:val="CharacterStyle11"/>
        </w:rPr>
      </w:pPr>
      <w:r>
        <w:rPr>
          <w:rStyle w:val="CharacterStyle11"/>
        </w:rPr>
        <w:t>Coefficient de partage n-octanol/eau (valeur log)</w:t>
      </w:r>
    </w:p>
    <w:p w14:paraId="45616F1E" w14:textId="77777777" w:rsidR="00CA2861" w:rsidRDefault="00000000">
      <w:pPr>
        <w:pStyle w:val="ParagraphStyle13"/>
        <w:framePr w:w="4774" w:h="228" w:hRule="exact" w:wrap="none" w:vAnchor="page" w:hAnchor="margin" w:x="680" w:y="14803"/>
        <w:rPr>
          <w:rStyle w:val="CharacterStyle11"/>
        </w:rPr>
      </w:pPr>
      <w:r>
        <w:rPr>
          <w:rStyle w:val="CharacterStyle11"/>
        </w:rPr>
        <w:t>Pression de vapeur</w:t>
      </w:r>
    </w:p>
    <w:p w14:paraId="45F0B361" w14:textId="77777777" w:rsidR="00CA2861" w:rsidRDefault="00CA2861">
      <w:pPr>
        <w:sectPr w:rsidR="00CA2861">
          <w:pgSz w:w="11908" w:h="16833"/>
          <w:pgMar w:top="850" w:right="827" w:bottom="1190" w:left="816" w:header="720" w:footer="720" w:gutter="0"/>
          <w:cols w:space="720"/>
          <w:formProt w:val="0"/>
        </w:sectPr>
      </w:pPr>
    </w:p>
    <w:p w14:paraId="3E1E7624" w14:textId="77777777" w:rsidR="00CA2861" w:rsidRDefault="00CA2861">
      <w:pPr>
        <w:pStyle w:val="ParagraphStyle0"/>
        <w:framePr w:w="2121" w:h="570" w:hRule="exact" w:wrap="none" w:vAnchor="page" w:hAnchor="margin" w:x="45" w:y="850"/>
        <w:rPr>
          <w:rStyle w:val="CharacterStyle0"/>
        </w:rPr>
      </w:pPr>
    </w:p>
    <w:p w14:paraId="31A71E1E" w14:textId="77777777" w:rsidR="00CA286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33B32F9" w14:textId="77777777" w:rsidR="00CA2861" w:rsidRDefault="00CA2861">
      <w:pPr>
        <w:pStyle w:val="ParagraphStyle2"/>
        <w:framePr w:w="2121" w:h="570" w:hRule="exact" w:wrap="none" w:vAnchor="page" w:hAnchor="margin" w:x="8089" w:y="850"/>
        <w:rPr>
          <w:rStyle w:val="CharacterStyle2"/>
        </w:rPr>
      </w:pPr>
    </w:p>
    <w:p w14:paraId="411F5EA3" w14:textId="77777777" w:rsidR="00CA2861" w:rsidRDefault="00CA2861">
      <w:pPr>
        <w:pStyle w:val="ParagraphStyle3"/>
        <w:framePr w:w="2121" w:h="421" w:hRule="exact" w:wrap="none" w:vAnchor="page" w:hAnchor="margin" w:x="45" w:y="1420"/>
        <w:rPr>
          <w:rStyle w:val="CharacterStyle3"/>
        </w:rPr>
      </w:pPr>
    </w:p>
    <w:p w14:paraId="6B7E6782" w14:textId="77777777" w:rsidR="00CA286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B55CD53" w14:textId="77777777" w:rsidR="00CA2861" w:rsidRDefault="00CA2861">
      <w:pPr>
        <w:pStyle w:val="ParagraphStyle5"/>
        <w:framePr w:w="2121" w:h="421" w:hRule="exact" w:wrap="none" w:vAnchor="page" w:hAnchor="margin" w:x="8089" w:y="1420"/>
        <w:rPr>
          <w:rStyle w:val="CharacterStyle5"/>
        </w:rPr>
      </w:pPr>
    </w:p>
    <w:p w14:paraId="55B2E6F5" w14:textId="77777777" w:rsidR="00CA2861" w:rsidRDefault="00CA2861">
      <w:pPr>
        <w:pStyle w:val="ParagraphStyle6"/>
        <w:framePr w:w="130" w:h="354" w:hRule="exact" w:wrap="none" w:vAnchor="page" w:hAnchor="margin" w:x="45" w:y="1842"/>
        <w:rPr>
          <w:rStyle w:val="CharacterStyle6"/>
        </w:rPr>
      </w:pPr>
    </w:p>
    <w:p w14:paraId="4B531DF2" w14:textId="77777777" w:rsidR="00CA2861" w:rsidRDefault="00CA2861">
      <w:pPr>
        <w:pStyle w:val="ParagraphStyle7"/>
        <w:framePr w:w="9900" w:h="354" w:hRule="exact" w:wrap="none" w:vAnchor="page" w:hAnchor="margin" w:x="175" w:y="1842"/>
        <w:rPr>
          <w:rStyle w:val="FakeCharacterStyle"/>
        </w:rPr>
      </w:pPr>
    </w:p>
    <w:p w14:paraId="4EB097B1" w14:textId="77777777" w:rsidR="00CA2861" w:rsidRDefault="00000000">
      <w:pPr>
        <w:pStyle w:val="ParagraphStyle8"/>
        <w:framePr w:w="9844" w:h="324" w:hRule="exact" w:wrap="none" w:vAnchor="page" w:hAnchor="margin" w:x="203" w:y="1857"/>
        <w:rPr>
          <w:rStyle w:val="CharacterStyle7"/>
        </w:rPr>
      </w:pPr>
      <w:r>
        <w:rPr>
          <w:rStyle w:val="CharacterStyle7"/>
        </w:rPr>
        <w:t>SIENNE 2 10%</w:t>
      </w:r>
    </w:p>
    <w:p w14:paraId="67B845C7" w14:textId="77777777" w:rsidR="00CA2861" w:rsidRDefault="00CA2861">
      <w:pPr>
        <w:pStyle w:val="ParagraphStyle9"/>
        <w:framePr w:w="136" w:h="354" w:hRule="exact" w:wrap="none" w:vAnchor="page" w:hAnchor="margin" w:x="10075" w:y="1842"/>
        <w:rPr>
          <w:rStyle w:val="CharacterStyle8"/>
        </w:rPr>
      </w:pPr>
    </w:p>
    <w:p w14:paraId="2359D363" w14:textId="77777777" w:rsidR="00CA2861" w:rsidRDefault="00CA2861">
      <w:pPr>
        <w:pStyle w:val="ParagraphStyle10"/>
        <w:framePr w:w="2515" w:h="226" w:hRule="exact" w:wrap="none" w:vAnchor="page" w:hAnchor="margin" w:x="45" w:y="2195"/>
        <w:rPr>
          <w:rStyle w:val="FakeCharacterStyle"/>
        </w:rPr>
      </w:pPr>
    </w:p>
    <w:p w14:paraId="480F4C9D" w14:textId="77777777" w:rsidR="00CA2861" w:rsidRDefault="00000000">
      <w:pPr>
        <w:pStyle w:val="ParagraphStyle11"/>
        <w:framePr w:w="2517" w:h="226" w:hRule="exact" w:wrap="none" w:vAnchor="page" w:hAnchor="margin" w:x="43" w:y="2195"/>
        <w:rPr>
          <w:rStyle w:val="CharacterStyle9"/>
        </w:rPr>
      </w:pPr>
      <w:r>
        <w:rPr>
          <w:rStyle w:val="CharacterStyle9"/>
        </w:rPr>
        <w:t>Date de création</w:t>
      </w:r>
    </w:p>
    <w:p w14:paraId="0DFB0019" w14:textId="77777777" w:rsidR="00CA2861" w:rsidRDefault="00000000">
      <w:pPr>
        <w:pStyle w:val="ParagraphStyle12"/>
        <w:framePr w:w="2866" w:h="226" w:hRule="exact" w:wrap="none" w:vAnchor="page" w:hAnchor="margin" w:x="2588" w:y="2195"/>
        <w:rPr>
          <w:rStyle w:val="CharacterStyle10"/>
        </w:rPr>
      </w:pPr>
      <w:r>
        <w:rPr>
          <w:rStyle w:val="CharacterStyle10"/>
        </w:rPr>
        <w:t>15/05/2025</w:t>
      </w:r>
    </w:p>
    <w:p w14:paraId="713F897C" w14:textId="77777777" w:rsidR="00CA2861" w:rsidRDefault="00CA2861">
      <w:pPr>
        <w:pStyle w:val="ParagraphStyle13"/>
        <w:framePr w:w="2197" w:h="226" w:hRule="exact" w:wrap="none" w:vAnchor="page" w:hAnchor="margin" w:x="5482" w:y="2195"/>
        <w:rPr>
          <w:rStyle w:val="CharacterStyle11"/>
        </w:rPr>
      </w:pPr>
    </w:p>
    <w:p w14:paraId="2D8A420C" w14:textId="77777777" w:rsidR="00CA2861" w:rsidRDefault="00CA2861">
      <w:pPr>
        <w:pStyle w:val="ParagraphStyle14"/>
        <w:framePr w:w="2532" w:h="226" w:hRule="exact" w:wrap="none" w:vAnchor="page" w:hAnchor="margin" w:x="7679" w:y="2195"/>
        <w:rPr>
          <w:rStyle w:val="FakeCharacterStyle"/>
        </w:rPr>
      </w:pPr>
    </w:p>
    <w:p w14:paraId="2C14A4B2" w14:textId="77777777" w:rsidR="00CA2861" w:rsidRDefault="00CA2861">
      <w:pPr>
        <w:pStyle w:val="ParagraphStyle15"/>
        <w:framePr w:w="2534" w:h="226" w:hRule="exact" w:wrap="none" w:vAnchor="page" w:hAnchor="margin" w:x="7707" w:y="2195"/>
        <w:rPr>
          <w:rStyle w:val="CharacterStyle12"/>
        </w:rPr>
      </w:pPr>
    </w:p>
    <w:p w14:paraId="2EFF0E71" w14:textId="77777777" w:rsidR="00CA2861" w:rsidRDefault="00CA2861">
      <w:pPr>
        <w:pStyle w:val="ParagraphStyle16"/>
        <w:framePr w:w="2515" w:h="241" w:hRule="exact" w:wrap="none" w:vAnchor="page" w:hAnchor="margin" w:x="45" w:y="2421"/>
        <w:rPr>
          <w:rStyle w:val="FakeCharacterStyle"/>
        </w:rPr>
      </w:pPr>
    </w:p>
    <w:p w14:paraId="09D9CD5C" w14:textId="77777777" w:rsidR="00CA2861" w:rsidRDefault="00000000">
      <w:pPr>
        <w:pStyle w:val="ParagraphStyle17"/>
        <w:framePr w:w="2517" w:h="226" w:hRule="exact" w:wrap="none" w:vAnchor="page" w:hAnchor="margin" w:x="43" w:y="2421"/>
        <w:rPr>
          <w:rStyle w:val="CharacterStyle13"/>
        </w:rPr>
      </w:pPr>
      <w:r>
        <w:rPr>
          <w:rStyle w:val="CharacterStyle13"/>
        </w:rPr>
        <w:t>Date de révision</w:t>
      </w:r>
    </w:p>
    <w:p w14:paraId="03A800C4" w14:textId="77777777" w:rsidR="00CA2861" w:rsidRDefault="00CA2861">
      <w:pPr>
        <w:pStyle w:val="ParagraphStyle18"/>
        <w:framePr w:w="2894" w:h="241" w:hRule="exact" w:wrap="none" w:vAnchor="page" w:hAnchor="margin" w:x="2560" w:y="2421"/>
        <w:rPr>
          <w:rStyle w:val="FakeCharacterStyle"/>
        </w:rPr>
      </w:pPr>
    </w:p>
    <w:p w14:paraId="5F321779" w14:textId="77777777" w:rsidR="00CA2861" w:rsidRDefault="00CA2861">
      <w:pPr>
        <w:pStyle w:val="ParagraphStyle19"/>
        <w:framePr w:w="2866" w:h="226" w:hRule="exact" w:wrap="none" w:vAnchor="page" w:hAnchor="margin" w:x="2588" w:y="2421"/>
        <w:rPr>
          <w:rStyle w:val="CharacterStyle14"/>
        </w:rPr>
      </w:pPr>
    </w:p>
    <w:p w14:paraId="1FBB669C" w14:textId="77777777" w:rsidR="00CA2861" w:rsidRDefault="00CA2861">
      <w:pPr>
        <w:pStyle w:val="ParagraphStyle18"/>
        <w:framePr w:w="2225" w:h="241" w:hRule="exact" w:wrap="none" w:vAnchor="page" w:hAnchor="margin" w:x="5454" w:y="2421"/>
        <w:rPr>
          <w:rStyle w:val="FakeCharacterStyle"/>
        </w:rPr>
      </w:pPr>
    </w:p>
    <w:p w14:paraId="735C267E" w14:textId="77777777" w:rsidR="00CA2861" w:rsidRDefault="00000000">
      <w:pPr>
        <w:pStyle w:val="ParagraphStyle19"/>
        <w:framePr w:w="2197" w:h="226" w:hRule="exact" w:wrap="none" w:vAnchor="page" w:hAnchor="margin" w:x="5482" w:y="2421"/>
        <w:rPr>
          <w:rStyle w:val="CharacterStyle14"/>
        </w:rPr>
      </w:pPr>
      <w:r>
        <w:rPr>
          <w:rStyle w:val="CharacterStyle14"/>
        </w:rPr>
        <w:t>Numéro de version</w:t>
      </w:r>
    </w:p>
    <w:p w14:paraId="313D95FA" w14:textId="77777777" w:rsidR="00CA2861" w:rsidRDefault="00CA2861">
      <w:pPr>
        <w:pStyle w:val="ParagraphStyle20"/>
        <w:framePr w:w="2532" w:h="241" w:hRule="exact" w:wrap="none" w:vAnchor="page" w:hAnchor="margin" w:x="7679" w:y="2421"/>
        <w:rPr>
          <w:rStyle w:val="FakeCharacterStyle"/>
        </w:rPr>
      </w:pPr>
    </w:p>
    <w:p w14:paraId="22AF685F" w14:textId="77777777" w:rsidR="00CA2861" w:rsidRDefault="00000000">
      <w:pPr>
        <w:pStyle w:val="ParagraphStyle21"/>
        <w:framePr w:w="2534" w:h="226" w:hRule="exact" w:wrap="none" w:vAnchor="page" w:hAnchor="margin" w:x="7707" w:y="2421"/>
        <w:rPr>
          <w:rStyle w:val="CharacterStyle15"/>
        </w:rPr>
      </w:pPr>
      <w:r>
        <w:rPr>
          <w:rStyle w:val="CharacterStyle15"/>
        </w:rPr>
        <w:t>1.0</w:t>
      </w:r>
    </w:p>
    <w:p w14:paraId="3E43C21A" w14:textId="77777777" w:rsidR="00CA2861" w:rsidRDefault="00CA2861">
      <w:pPr>
        <w:pStyle w:val="ParagraphStyle22"/>
        <w:framePr w:w="10200" w:h="114" w:hRule="exact" w:wrap="none" w:vAnchor="page" w:hAnchor="margin" w:x="28" w:y="2662"/>
        <w:rPr>
          <w:rStyle w:val="CharacterStyle16"/>
        </w:rPr>
      </w:pPr>
    </w:p>
    <w:p w14:paraId="487A451F" w14:textId="77777777" w:rsidR="00CA2861" w:rsidRDefault="00CA2861">
      <w:pPr>
        <w:pStyle w:val="ParagraphStyle49"/>
        <w:framePr w:w="624" w:h="228" w:hRule="exact" w:wrap="none" w:vAnchor="page" w:hAnchor="margin" w:x="28" w:y="2776"/>
        <w:rPr>
          <w:rStyle w:val="CharacterStyle33"/>
        </w:rPr>
      </w:pPr>
    </w:p>
    <w:p w14:paraId="15BAA2C3" w14:textId="77777777" w:rsidR="00CA2861" w:rsidRDefault="00000000">
      <w:pPr>
        <w:pStyle w:val="ParagraphStyle13"/>
        <w:framePr w:w="4774" w:h="228" w:hRule="exact" w:wrap="none" w:vAnchor="page" w:hAnchor="margin" w:x="5482" w:y="2776"/>
        <w:rPr>
          <w:rStyle w:val="CharacterStyle11"/>
        </w:rPr>
      </w:pPr>
      <w:r>
        <w:rPr>
          <w:rStyle w:val="CharacterStyle11"/>
        </w:rPr>
        <w:t>donnée non disponible</w:t>
      </w:r>
    </w:p>
    <w:p w14:paraId="3402C6EB" w14:textId="77777777" w:rsidR="00CA2861" w:rsidRDefault="00CA2861">
      <w:pPr>
        <w:pStyle w:val="ParagraphStyle49"/>
        <w:framePr w:w="624" w:h="228" w:hRule="exact" w:wrap="none" w:vAnchor="page" w:hAnchor="margin" w:x="28" w:y="3004"/>
        <w:rPr>
          <w:rStyle w:val="CharacterStyle33"/>
        </w:rPr>
      </w:pPr>
    </w:p>
    <w:p w14:paraId="6995E210" w14:textId="77777777" w:rsidR="00CA2861" w:rsidRDefault="00000000">
      <w:pPr>
        <w:pStyle w:val="ParagraphStyle13"/>
        <w:framePr w:w="4774" w:h="228" w:hRule="exact" w:wrap="none" w:vAnchor="page" w:hAnchor="margin" w:x="5482" w:y="3004"/>
        <w:rPr>
          <w:rStyle w:val="CharacterStyle11"/>
        </w:rPr>
      </w:pPr>
      <w:r>
        <w:rPr>
          <w:rStyle w:val="CharacterStyle11"/>
        </w:rPr>
        <w:t>donnée non disponible</w:t>
      </w:r>
    </w:p>
    <w:p w14:paraId="360E5E99" w14:textId="77777777" w:rsidR="00CA2861" w:rsidRDefault="00CA2861">
      <w:pPr>
        <w:pStyle w:val="ParagraphStyle49"/>
        <w:framePr w:w="624" w:h="228" w:hRule="exact" w:wrap="none" w:vAnchor="page" w:hAnchor="margin" w:x="28" w:y="3232"/>
        <w:rPr>
          <w:rStyle w:val="CharacterStyle33"/>
        </w:rPr>
      </w:pPr>
    </w:p>
    <w:p w14:paraId="604FE4CD" w14:textId="77777777" w:rsidR="00CA2861" w:rsidRDefault="00000000">
      <w:pPr>
        <w:pStyle w:val="ParagraphStyle13"/>
        <w:framePr w:w="4774" w:h="228" w:hRule="exact" w:wrap="none" w:vAnchor="page" w:hAnchor="margin" w:x="5482" w:y="3232"/>
        <w:rPr>
          <w:rStyle w:val="CharacterStyle11"/>
        </w:rPr>
      </w:pPr>
      <w:r>
        <w:rPr>
          <w:rStyle w:val="CharacterStyle11"/>
        </w:rPr>
        <w:t>donnée non disponible</w:t>
      </w:r>
    </w:p>
    <w:p w14:paraId="740988C7" w14:textId="77777777" w:rsidR="00CA2861" w:rsidRDefault="00000000">
      <w:pPr>
        <w:pStyle w:val="ParagraphStyle24"/>
        <w:framePr w:w="624" w:h="228" w:hRule="exact" w:wrap="none" w:vAnchor="page" w:hAnchor="margin" w:x="28" w:y="3460"/>
        <w:rPr>
          <w:rStyle w:val="CharacterStyle18"/>
        </w:rPr>
      </w:pPr>
      <w:r>
        <w:rPr>
          <w:rStyle w:val="CharacterStyle18"/>
        </w:rPr>
        <w:t>9.2.</w:t>
      </w:r>
    </w:p>
    <w:p w14:paraId="2CD1213F" w14:textId="77777777" w:rsidR="00CA2861" w:rsidRDefault="00000000">
      <w:pPr>
        <w:pStyle w:val="ParagraphStyle24"/>
        <w:framePr w:w="9576" w:h="228" w:hRule="exact" w:wrap="none" w:vAnchor="page" w:hAnchor="margin" w:x="680" w:y="3460"/>
        <w:rPr>
          <w:rStyle w:val="CharacterStyle18"/>
        </w:rPr>
      </w:pPr>
      <w:r>
        <w:rPr>
          <w:rStyle w:val="CharacterStyle18"/>
        </w:rPr>
        <w:t>Autres informations</w:t>
      </w:r>
    </w:p>
    <w:p w14:paraId="6DF53764" w14:textId="77777777" w:rsidR="00CA2861" w:rsidRDefault="00CA2861">
      <w:pPr>
        <w:pStyle w:val="ParagraphStyle13"/>
        <w:framePr w:w="624" w:h="228" w:hRule="exact" w:wrap="none" w:vAnchor="page" w:hAnchor="margin" w:x="28" w:y="3694"/>
        <w:rPr>
          <w:rStyle w:val="CharacterStyle11"/>
        </w:rPr>
      </w:pPr>
    </w:p>
    <w:p w14:paraId="735AD86F" w14:textId="77777777" w:rsidR="00CA2861" w:rsidRDefault="00000000">
      <w:pPr>
        <w:pStyle w:val="ParagraphStyle26"/>
        <w:framePr w:w="9576" w:h="228" w:hRule="exact" w:wrap="none" w:vAnchor="page" w:hAnchor="margin" w:x="680" w:y="3694"/>
        <w:rPr>
          <w:rStyle w:val="CharacterStyle20"/>
        </w:rPr>
      </w:pPr>
      <w:r>
        <w:rPr>
          <w:rStyle w:val="CharacterStyle20"/>
        </w:rPr>
        <w:t>non indiqué</w:t>
      </w:r>
    </w:p>
    <w:p w14:paraId="7F2E03BF" w14:textId="77777777" w:rsidR="00CA2861" w:rsidRDefault="00CA2861">
      <w:pPr>
        <w:pStyle w:val="ParagraphStyle47"/>
        <w:framePr w:w="10256" w:h="114" w:hRule="exact" w:wrap="none" w:vAnchor="page" w:hAnchor="margin" w:y="3922"/>
        <w:rPr>
          <w:rStyle w:val="FakeCharacterStyle"/>
        </w:rPr>
      </w:pPr>
    </w:p>
    <w:p w14:paraId="2352A61B" w14:textId="77777777" w:rsidR="00CA2861" w:rsidRDefault="00CA2861">
      <w:pPr>
        <w:pStyle w:val="ParagraphStyle48"/>
        <w:framePr w:w="10228" w:h="99" w:hRule="exact" w:wrap="none" w:vAnchor="page" w:hAnchor="margin" w:x="28" w:y="3922"/>
        <w:rPr>
          <w:rStyle w:val="CharacterStyle32"/>
        </w:rPr>
      </w:pPr>
    </w:p>
    <w:p w14:paraId="34BB2D0E" w14:textId="77777777" w:rsidR="00CA2861" w:rsidRDefault="00000000">
      <w:pPr>
        <w:pStyle w:val="ParagraphStyle24"/>
        <w:framePr w:w="10228" w:h="228" w:hRule="exact" w:wrap="none" w:vAnchor="page" w:hAnchor="margin" w:x="28" w:y="4258"/>
        <w:rPr>
          <w:rStyle w:val="CharacterStyle18"/>
        </w:rPr>
      </w:pPr>
      <w:r>
        <w:rPr>
          <w:rStyle w:val="CharacterStyle18"/>
        </w:rPr>
        <w:t>RUBRIQUE 10 — Stabilité et réactivité</w:t>
      </w:r>
    </w:p>
    <w:p w14:paraId="0BBC445C" w14:textId="77777777" w:rsidR="00CA2861" w:rsidRDefault="00000000">
      <w:pPr>
        <w:pStyle w:val="ParagraphStyle24"/>
        <w:framePr w:w="624" w:h="228" w:hRule="exact" w:wrap="none" w:vAnchor="page" w:hAnchor="margin" w:x="28" w:y="4486"/>
        <w:rPr>
          <w:rStyle w:val="CharacterStyle18"/>
        </w:rPr>
      </w:pPr>
      <w:r>
        <w:rPr>
          <w:rStyle w:val="CharacterStyle18"/>
        </w:rPr>
        <w:t>10.1.</w:t>
      </w:r>
    </w:p>
    <w:p w14:paraId="509741D5" w14:textId="77777777" w:rsidR="00CA2861" w:rsidRDefault="00000000">
      <w:pPr>
        <w:pStyle w:val="ParagraphStyle24"/>
        <w:framePr w:w="9576" w:h="228" w:hRule="exact" w:wrap="none" w:vAnchor="page" w:hAnchor="margin" w:x="680" w:y="4486"/>
        <w:rPr>
          <w:rStyle w:val="CharacterStyle18"/>
        </w:rPr>
      </w:pPr>
      <w:r>
        <w:rPr>
          <w:rStyle w:val="CharacterStyle18"/>
        </w:rPr>
        <w:t>Réactivité</w:t>
      </w:r>
    </w:p>
    <w:p w14:paraId="55C55BFF" w14:textId="77777777" w:rsidR="00CA2861" w:rsidRDefault="00CA2861">
      <w:pPr>
        <w:pStyle w:val="ParagraphStyle13"/>
        <w:framePr w:w="624" w:h="228" w:hRule="exact" w:wrap="none" w:vAnchor="page" w:hAnchor="margin" w:x="28" w:y="4714"/>
        <w:rPr>
          <w:rStyle w:val="CharacterStyle11"/>
        </w:rPr>
      </w:pPr>
    </w:p>
    <w:p w14:paraId="0F673AC1" w14:textId="77777777" w:rsidR="00CA2861" w:rsidRDefault="00000000">
      <w:pPr>
        <w:pStyle w:val="ParagraphStyle13"/>
        <w:framePr w:w="9576" w:h="228" w:hRule="exact" w:wrap="none" w:vAnchor="page" w:hAnchor="margin" w:x="680" w:y="4714"/>
        <w:rPr>
          <w:rStyle w:val="CharacterStyle11"/>
        </w:rPr>
      </w:pPr>
      <w:r>
        <w:rPr>
          <w:rStyle w:val="CharacterStyle11"/>
        </w:rPr>
        <w:t>Dans des conditions normales d'utilisation, aucune réaction dangereuse avec d'autres substances ne se produit.</w:t>
      </w:r>
    </w:p>
    <w:p w14:paraId="0645ADEC" w14:textId="77777777" w:rsidR="00CA2861" w:rsidRDefault="00000000">
      <w:pPr>
        <w:pStyle w:val="ParagraphStyle24"/>
        <w:framePr w:w="624" w:h="228" w:hRule="exact" w:wrap="none" w:vAnchor="page" w:hAnchor="margin" w:x="28" w:y="4942"/>
        <w:rPr>
          <w:rStyle w:val="CharacterStyle18"/>
        </w:rPr>
      </w:pPr>
      <w:r>
        <w:rPr>
          <w:rStyle w:val="CharacterStyle18"/>
        </w:rPr>
        <w:t>10.2.</w:t>
      </w:r>
    </w:p>
    <w:p w14:paraId="3A2DE5DD" w14:textId="77777777" w:rsidR="00CA2861" w:rsidRDefault="00000000">
      <w:pPr>
        <w:pStyle w:val="ParagraphStyle24"/>
        <w:framePr w:w="9576" w:h="228" w:hRule="exact" w:wrap="none" w:vAnchor="page" w:hAnchor="margin" w:x="680" w:y="4942"/>
        <w:rPr>
          <w:rStyle w:val="CharacterStyle18"/>
        </w:rPr>
      </w:pPr>
      <w:r>
        <w:rPr>
          <w:rStyle w:val="CharacterStyle18"/>
        </w:rPr>
        <w:t>Stabilité chimique</w:t>
      </w:r>
    </w:p>
    <w:p w14:paraId="0DD832CB" w14:textId="77777777" w:rsidR="00CA2861" w:rsidRDefault="00CA2861">
      <w:pPr>
        <w:pStyle w:val="ParagraphStyle13"/>
        <w:framePr w:w="624" w:h="228" w:hRule="exact" w:wrap="none" w:vAnchor="page" w:hAnchor="margin" w:x="28" w:y="5170"/>
        <w:rPr>
          <w:rStyle w:val="CharacterStyle11"/>
        </w:rPr>
      </w:pPr>
    </w:p>
    <w:p w14:paraId="3A21519D" w14:textId="77777777" w:rsidR="00CA2861" w:rsidRDefault="00000000">
      <w:pPr>
        <w:pStyle w:val="ParagraphStyle13"/>
        <w:framePr w:w="9576" w:h="228" w:hRule="exact" w:wrap="none" w:vAnchor="page" w:hAnchor="margin" w:x="680" w:y="5170"/>
        <w:rPr>
          <w:rStyle w:val="CharacterStyle11"/>
        </w:rPr>
      </w:pPr>
      <w:r>
        <w:rPr>
          <w:rStyle w:val="CharacterStyle11"/>
        </w:rPr>
        <w:t>Le produit est stable dans les conditions normales d'utilisation.</w:t>
      </w:r>
    </w:p>
    <w:p w14:paraId="2B44D2E5" w14:textId="77777777" w:rsidR="00CA2861" w:rsidRDefault="00000000">
      <w:pPr>
        <w:pStyle w:val="ParagraphStyle24"/>
        <w:framePr w:w="624" w:h="228" w:hRule="exact" w:wrap="none" w:vAnchor="page" w:hAnchor="margin" w:x="28" w:y="5398"/>
        <w:rPr>
          <w:rStyle w:val="CharacterStyle18"/>
        </w:rPr>
      </w:pPr>
      <w:r>
        <w:rPr>
          <w:rStyle w:val="CharacterStyle18"/>
        </w:rPr>
        <w:t>10.3.</w:t>
      </w:r>
    </w:p>
    <w:p w14:paraId="0A5B7363" w14:textId="77777777" w:rsidR="00CA2861" w:rsidRDefault="00000000">
      <w:pPr>
        <w:pStyle w:val="ParagraphStyle24"/>
        <w:framePr w:w="9576" w:h="228" w:hRule="exact" w:wrap="none" w:vAnchor="page" w:hAnchor="margin" w:x="680" w:y="5398"/>
        <w:rPr>
          <w:rStyle w:val="CharacterStyle18"/>
        </w:rPr>
      </w:pPr>
      <w:r>
        <w:rPr>
          <w:rStyle w:val="CharacterStyle18"/>
        </w:rPr>
        <w:t>Possibilité de réactions dangereuses</w:t>
      </w:r>
    </w:p>
    <w:p w14:paraId="7166486C" w14:textId="77777777" w:rsidR="00CA2861" w:rsidRDefault="00CA2861">
      <w:pPr>
        <w:pStyle w:val="ParagraphStyle13"/>
        <w:framePr w:w="624" w:h="228" w:hRule="exact" w:wrap="none" w:vAnchor="page" w:hAnchor="margin" w:x="28" w:y="5626"/>
        <w:rPr>
          <w:rStyle w:val="CharacterStyle11"/>
        </w:rPr>
      </w:pPr>
    </w:p>
    <w:p w14:paraId="7BF53E8F" w14:textId="77777777" w:rsidR="00CA2861" w:rsidRDefault="00000000">
      <w:pPr>
        <w:pStyle w:val="ParagraphStyle13"/>
        <w:framePr w:w="9576" w:h="228" w:hRule="exact" w:wrap="none" w:vAnchor="page" w:hAnchor="margin" w:x="680" w:y="5626"/>
        <w:rPr>
          <w:rStyle w:val="CharacterStyle11"/>
        </w:rPr>
      </w:pPr>
      <w:r>
        <w:rPr>
          <w:rStyle w:val="CharacterStyle11"/>
        </w:rPr>
        <w:t>Le produit est stable dans les conditions normales d'utilisation.</w:t>
      </w:r>
    </w:p>
    <w:p w14:paraId="0A6DE060" w14:textId="77777777" w:rsidR="00CA2861" w:rsidRDefault="00000000">
      <w:pPr>
        <w:pStyle w:val="ParagraphStyle24"/>
        <w:framePr w:w="624" w:h="228" w:hRule="exact" w:wrap="none" w:vAnchor="page" w:hAnchor="margin" w:x="28" w:y="5854"/>
        <w:rPr>
          <w:rStyle w:val="CharacterStyle18"/>
        </w:rPr>
      </w:pPr>
      <w:r>
        <w:rPr>
          <w:rStyle w:val="CharacterStyle18"/>
        </w:rPr>
        <w:t>10.4.</w:t>
      </w:r>
    </w:p>
    <w:p w14:paraId="3445700F" w14:textId="77777777" w:rsidR="00CA2861" w:rsidRDefault="00000000">
      <w:pPr>
        <w:pStyle w:val="ParagraphStyle24"/>
        <w:framePr w:w="9576" w:h="228" w:hRule="exact" w:wrap="none" w:vAnchor="page" w:hAnchor="margin" w:x="680" w:y="5854"/>
        <w:rPr>
          <w:rStyle w:val="CharacterStyle18"/>
        </w:rPr>
      </w:pPr>
      <w:r>
        <w:rPr>
          <w:rStyle w:val="CharacterStyle18"/>
        </w:rPr>
        <w:t>Conditions à éviter</w:t>
      </w:r>
    </w:p>
    <w:p w14:paraId="66E8B73A" w14:textId="77777777" w:rsidR="00CA2861" w:rsidRDefault="00CA2861">
      <w:pPr>
        <w:pStyle w:val="ParagraphStyle13"/>
        <w:framePr w:w="624" w:h="228" w:hRule="exact" w:wrap="none" w:vAnchor="page" w:hAnchor="margin" w:x="28" w:y="6082"/>
        <w:rPr>
          <w:rStyle w:val="CharacterStyle11"/>
        </w:rPr>
      </w:pPr>
    </w:p>
    <w:p w14:paraId="08CA2CBA" w14:textId="77777777" w:rsidR="00CA2861" w:rsidRDefault="00000000">
      <w:pPr>
        <w:pStyle w:val="ParagraphStyle26"/>
        <w:framePr w:w="9576" w:h="228" w:hRule="exact" w:wrap="none" w:vAnchor="page" w:hAnchor="margin" w:x="680" w:y="6082"/>
        <w:rPr>
          <w:rStyle w:val="CharacterStyle20"/>
        </w:rPr>
      </w:pPr>
      <w:r>
        <w:rPr>
          <w:rStyle w:val="CharacterStyle20"/>
        </w:rPr>
        <w:t>Le produit est stable dans les conditions normales d'utilisation, la décomposition ne se produit pas.</w:t>
      </w:r>
    </w:p>
    <w:p w14:paraId="4F228A53" w14:textId="77777777" w:rsidR="00CA2861" w:rsidRDefault="00000000">
      <w:pPr>
        <w:pStyle w:val="ParagraphStyle24"/>
        <w:framePr w:w="624" w:h="228" w:hRule="exact" w:wrap="none" w:vAnchor="page" w:hAnchor="margin" w:x="28" w:y="6310"/>
        <w:rPr>
          <w:rStyle w:val="CharacterStyle18"/>
        </w:rPr>
      </w:pPr>
      <w:r>
        <w:rPr>
          <w:rStyle w:val="CharacterStyle18"/>
        </w:rPr>
        <w:t>10.5.</w:t>
      </w:r>
    </w:p>
    <w:p w14:paraId="7B21792D" w14:textId="77777777" w:rsidR="00CA2861" w:rsidRDefault="00000000">
      <w:pPr>
        <w:pStyle w:val="ParagraphStyle24"/>
        <w:framePr w:w="9576" w:h="228" w:hRule="exact" w:wrap="none" w:vAnchor="page" w:hAnchor="margin" w:x="680" w:y="6310"/>
        <w:rPr>
          <w:rStyle w:val="CharacterStyle18"/>
        </w:rPr>
      </w:pPr>
      <w:r>
        <w:rPr>
          <w:rStyle w:val="CharacterStyle18"/>
        </w:rPr>
        <w:t>Matières incompatibles</w:t>
      </w:r>
    </w:p>
    <w:p w14:paraId="4E32AA2F" w14:textId="77777777" w:rsidR="00CA2861" w:rsidRDefault="00CA2861">
      <w:pPr>
        <w:pStyle w:val="ParagraphStyle13"/>
        <w:framePr w:w="624" w:h="228" w:hRule="exact" w:wrap="none" w:vAnchor="page" w:hAnchor="margin" w:x="28" w:y="6538"/>
        <w:rPr>
          <w:rStyle w:val="CharacterStyle11"/>
        </w:rPr>
      </w:pPr>
    </w:p>
    <w:p w14:paraId="08B7AA10" w14:textId="77777777" w:rsidR="00CA2861" w:rsidRDefault="00000000">
      <w:pPr>
        <w:pStyle w:val="ParagraphStyle26"/>
        <w:framePr w:w="9576" w:h="228" w:hRule="exact" w:wrap="none" w:vAnchor="page" w:hAnchor="margin" w:x="680" w:y="6538"/>
        <w:rPr>
          <w:rStyle w:val="CharacterStyle20"/>
        </w:rPr>
      </w:pPr>
      <w:r>
        <w:rPr>
          <w:rStyle w:val="CharacterStyle20"/>
        </w:rPr>
        <w:t>non indiqué</w:t>
      </w:r>
    </w:p>
    <w:p w14:paraId="0903EB40" w14:textId="77777777" w:rsidR="00CA2861" w:rsidRDefault="00000000">
      <w:pPr>
        <w:pStyle w:val="ParagraphStyle24"/>
        <w:framePr w:w="624" w:h="228" w:hRule="exact" w:wrap="none" w:vAnchor="page" w:hAnchor="margin" w:x="28" w:y="6766"/>
        <w:rPr>
          <w:rStyle w:val="CharacterStyle18"/>
        </w:rPr>
      </w:pPr>
      <w:r>
        <w:rPr>
          <w:rStyle w:val="CharacterStyle18"/>
        </w:rPr>
        <w:t>10.6.</w:t>
      </w:r>
    </w:p>
    <w:p w14:paraId="7664BC01" w14:textId="77777777" w:rsidR="00CA2861" w:rsidRDefault="00000000">
      <w:pPr>
        <w:pStyle w:val="ParagraphStyle24"/>
        <w:framePr w:w="9576" w:h="228" w:hRule="exact" w:wrap="none" w:vAnchor="page" w:hAnchor="margin" w:x="680" w:y="6766"/>
        <w:rPr>
          <w:rStyle w:val="CharacterStyle18"/>
        </w:rPr>
      </w:pPr>
      <w:r>
        <w:rPr>
          <w:rStyle w:val="CharacterStyle18"/>
        </w:rPr>
        <w:t>Produits de décomposition dangereux</w:t>
      </w:r>
    </w:p>
    <w:p w14:paraId="118D76B1" w14:textId="77777777" w:rsidR="00CA2861" w:rsidRDefault="00CA2861">
      <w:pPr>
        <w:pStyle w:val="ParagraphStyle13"/>
        <w:framePr w:w="624" w:h="228" w:hRule="exact" w:wrap="none" w:vAnchor="page" w:hAnchor="margin" w:x="28" w:y="6994"/>
        <w:rPr>
          <w:rStyle w:val="CharacterStyle11"/>
        </w:rPr>
      </w:pPr>
    </w:p>
    <w:p w14:paraId="7B0F0F3B" w14:textId="77777777" w:rsidR="00CA2861" w:rsidRDefault="00000000">
      <w:pPr>
        <w:pStyle w:val="ParagraphStyle26"/>
        <w:framePr w:w="9576" w:h="228" w:hRule="exact" w:wrap="none" w:vAnchor="page" w:hAnchor="margin" w:x="680" w:y="6994"/>
        <w:rPr>
          <w:rStyle w:val="CharacterStyle20"/>
        </w:rPr>
      </w:pPr>
      <w:r>
        <w:rPr>
          <w:rStyle w:val="CharacterStyle20"/>
        </w:rPr>
        <w:t>En utilisation normale, les problèmes ne se produisent pas.</w:t>
      </w:r>
    </w:p>
    <w:p w14:paraId="0BC84DB6" w14:textId="77777777" w:rsidR="00CA2861" w:rsidRDefault="00CA2861">
      <w:pPr>
        <w:pStyle w:val="ParagraphStyle47"/>
        <w:framePr w:w="10256" w:h="114" w:hRule="exact" w:wrap="none" w:vAnchor="page" w:hAnchor="margin" w:y="7222"/>
        <w:rPr>
          <w:rStyle w:val="FakeCharacterStyle"/>
        </w:rPr>
      </w:pPr>
    </w:p>
    <w:p w14:paraId="1E59FB96" w14:textId="77777777" w:rsidR="00CA2861" w:rsidRDefault="00CA2861">
      <w:pPr>
        <w:pStyle w:val="ParagraphStyle48"/>
        <w:framePr w:w="10228" w:h="99" w:hRule="exact" w:wrap="none" w:vAnchor="page" w:hAnchor="margin" w:x="28" w:y="7222"/>
        <w:rPr>
          <w:rStyle w:val="CharacterStyle32"/>
        </w:rPr>
      </w:pPr>
    </w:p>
    <w:p w14:paraId="7D15735E" w14:textId="77777777" w:rsidR="00CA2861" w:rsidRDefault="00000000">
      <w:pPr>
        <w:pStyle w:val="ParagraphStyle24"/>
        <w:framePr w:w="10228" w:h="228" w:hRule="exact" w:wrap="none" w:vAnchor="page" w:hAnchor="margin" w:x="28" w:y="7559"/>
        <w:rPr>
          <w:rStyle w:val="CharacterStyle18"/>
        </w:rPr>
      </w:pPr>
      <w:r>
        <w:rPr>
          <w:rStyle w:val="CharacterStyle18"/>
        </w:rPr>
        <w:t>RUBRIQUE 11 — Informations toxicologiques</w:t>
      </w:r>
    </w:p>
    <w:p w14:paraId="3AF7E119" w14:textId="77777777" w:rsidR="00CA2861" w:rsidRDefault="00000000">
      <w:pPr>
        <w:pStyle w:val="ParagraphStyle24"/>
        <w:framePr w:w="624" w:h="228" w:hRule="exact" w:wrap="none" w:vAnchor="page" w:hAnchor="margin" w:x="28" w:y="7787"/>
        <w:rPr>
          <w:rStyle w:val="CharacterStyle18"/>
        </w:rPr>
      </w:pPr>
      <w:r>
        <w:rPr>
          <w:rStyle w:val="CharacterStyle18"/>
        </w:rPr>
        <w:t>11.1.</w:t>
      </w:r>
    </w:p>
    <w:p w14:paraId="528350FA" w14:textId="77777777" w:rsidR="00CA2861" w:rsidRDefault="00000000">
      <w:pPr>
        <w:pStyle w:val="ParagraphStyle24"/>
        <w:framePr w:w="9576" w:h="228" w:hRule="exact" w:wrap="none" w:vAnchor="page" w:hAnchor="margin" w:x="680" w:y="7787"/>
        <w:rPr>
          <w:rStyle w:val="CharacterStyle18"/>
        </w:rPr>
      </w:pPr>
      <w:r>
        <w:rPr>
          <w:rStyle w:val="CharacterStyle18"/>
        </w:rPr>
        <w:t>Informations sur les classes de danger telles que définies dans le règlement (CE) n° 1272/2008</w:t>
      </w:r>
    </w:p>
    <w:p w14:paraId="12C658F2" w14:textId="77777777" w:rsidR="00CA2861" w:rsidRDefault="00CA2861">
      <w:pPr>
        <w:pStyle w:val="ParagraphStyle13"/>
        <w:framePr w:w="624" w:h="228" w:hRule="exact" w:wrap="none" w:vAnchor="page" w:hAnchor="margin" w:x="28" w:y="8015"/>
        <w:rPr>
          <w:rStyle w:val="CharacterStyle11"/>
        </w:rPr>
      </w:pPr>
    </w:p>
    <w:p w14:paraId="5E4EF263" w14:textId="77777777" w:rsidR="00CA2861" w:rsidRDefault="00000000">
      <w:pPr>
        <w:pStyle w:val="ParagraphStyle26"/>
        <w:framePr w:w="9576" w:h="228" w:hRule="exact" w:wrap="none" w:vAnchor="page" w:hAnchor="margin" w:x="680" w:y="8015"/>
        <w:rPr>
          <w:rStyle w:val="CharacterStyle20"/>
        </w:rPr>
      </w:pPr>
      <w:r>
        <w:rPr>
          <w:rStyle w:val="CharacterStyle20"/>
        </w:rPr>
        <w:t>Il n'y a pas de données toxicologiques disponibles pour ce mélange.</w:t>
      </w:r>
    </w:p>
    <w:p w14:paraId="15B59BD4" w14:textId="77777777" w:rsidR="00CA2861" w:rsidRDefault="00CA2861">
      <w:pPr>
        <w:pStyle w:val="ParagraphStyle13"/>
        <w:framePr w:w="624" w:h="228" w:hRule="exact" w:wrap="none" w:vAnchor="page" w:hAnchor="margin" w:x="28" w:y="8243"/>
        <w:rPr>
          <w:rStyle w:val="CharacterStyle11"/>
        </w:rPr>
      </w:pPr>
    </w:p>
    <w:p w14:paraId="7327E203" w14:textId="77777777" w:rsidR="00CA2861" w:rsidRDefault="00CA2861">
      <w:pPr>
        <w:pStyle w:val="ParagraphStyle13"/>
        <w:framePr w:w="9576" w:h="228" w:hRule="exact" w:wrap="none" w:vAnchor="page" w:hAnchor="margin" w:x="680" w:y="8243"/>
        <w:rPr>
          <w:rStyle w:val="CharacterStyle11"/>
        </w:rPr>
      </w:pPr>
    </w:p>
    <w:p w14:paraId="5C1690AA" w14:textId="77777777" w:rsidR="00CA2861" w:rsidRDefault="00CA2861">
      <w:pPr>
        <w:pStyle w:val="ParagraphStyle13"/>
        <w:framePr w:w="624" w:h="228" w:hRule="exact" w:wrap="none" w:vAnchor="page" w:hAnchor="margin" w:x="28" w:y="8471"/>
        <w:rPr>
          <w:rStyle w:val="CharacterStyle11"/>
        </w:rPr>
      </w:pPr>
    </w:p>
    <w:p w14:paraId="68B8A219" w14:textId="77777777" w:rsidR="00CA2861" w:rsidRDefault="00000000">
      <w:pPr>
        <w:pStyle w:val="ParagraphStyle24"/>
        <w:framePr w:w="9576" w:h="228" w:hRule="exact" w:wrap="none" w:vAnchor="page" w:hAnchor="margin" w:x="680" w:y="8471"/>
        <w:rPr>
          <w:rStyle w:val="CharacterStyle18"/>
        </w:rPr>
      </w:pPr>
      <w:r>
        <w:rPr>
          <w:rStyle w:val="CharacterStyle18"/>
        </w:rPr>
        <w:t>Toxicité aiguë</w:t>
      </w:r>
    </w:p>
    <w:p w14:paraId="0E2F78D8" w14:textId="77777777" w:rsidR="00CA2861" w:rsidRDefault="00CA2861">
      <w:pPr>
        <w:pStyle w:val="ParagraphStyle50"/>
        <w:framePr w:w="624" w:h="421" w:hRule="exact" w:wrap="none" w:vAnchor="page" w:hAnchor="margin" w:x="28" w:y="8699"/>
        <w:rPr>
          <w:rStyle w:val="CharacterStyle34"/>
        </w:rPr>
      </w:pPr>
    </w:p>
    <w:p w14:paraId="4E3BAF30" w14:textId="77777777" w:rsidR="00CA2861" w:rsidRDefault="00000000">
      <w:pPr>
        <w:pStyle w:val="ParagraphStyle26"/>
        <w:framePr w:w="9576" w:h="421" w:hRule="exact" w:wrap="none" w:vAnchor="page" w:hAnchor="margin" w:x="680" w:y="8699"/>
        <w:rPr>
          <w:rStyle w:val="CharacterStyle20"/>
        </w:rPr>
      </w:pPr>
      <w:r>
        <w:rPr>
          <w:rStyle w:val="CharacterStyle20"/>
        </w:rPr>
        <w:t>Sur la base des données disponibles, les critères pour la classification du mélange ne sont pas remplis. Données des composants du mélange indisponibles.</w:t>
      </w:r>
    </w:p>
    <w:p w14:paraId="62BCB188" w14:textId="77777777" w:rsidR="00CA2861" w:rsidRDefault="00CA2861">
      <w:pPr>
        <w:pStyle w:val="ParagraphStyle51"/>
        <w:framePr w:w="9514" w:h="241" w:hRule="exact" w:wrap="none" w:vAnchor="page" w:hAnchor="margin" w:x="697" w:y="9234"/>
        <w:rPr>
          <w:rStyle w:val="FakeCharacterStyle"/>
        </w:rPr>
      </w:pPr>
    </w:p>
    <w:p w14:paraId="7BF39A3A" w14:textId="77777777" w:rsidR="00CA2861" w:rsidRDefault="00000000">
      <w:pPr>
        <w:pStyle w:val="ParagraphStyle52"/>
        <w:framePr w:w="9546" w:h="226" w:hRule="exact" w:wrap="none" w:vAnchor="page" w:hAnchor="margin" w:x="695" w:y="9249"/>
        <w:rPr>
          <w:rStyle w:val="CharacterStyle35"/>
        </w:rPr>
      </w:pPr>
      <w:r>
        <w:rPr>
          <w:rStyle w:val="CharacterStyle35"/>
        </w:rPr>
        <w:t>SIENNE 2 10%</w:t>
      </w:r>
    </w:p>
    <w:p w14:paraId="4B708B85" w14:textId="77777777" w:rsidR="00CA2861" w:rsidRDefault="00CA2861">
      <w:pPr>
        <w:pStyle w:val="ParagraphStyle53"/>
        <w:framePr w:w="1533" w:h="456" w:hRule="exact" w:wrap="none" w:vAnchor="page" w:hAnchor="margin" w:x="697" w:y="9475"/>
        <w:rPr>
          <w:rStyle w:val="FakeCharacterStyle"/>
        </w:rPr>
      </w:pPr>
    </w:p>
    <w:p w14:paraId="37A54F19" w14:textId="77777777" w:rsidR="00CA2861" w:rsidRDefault="00000000">
      <w:pPr>
        <w:pStyle w:val="ParagraphStyle54"/>
        <w:framePr w:w="1507" w:h="426" w:hRule="exact" w:wrap="none" w:vAnchor="page" w:hAnchor="margin" w:x="723" w:y="9490"/>
        <w:rPr>
          <w:rStyle w:val="CharacterStyle36"/>
        </w:rPr>
      </w:pPr>
      <w:r>
        <w:rPr>
          <w:rStyle w:val="CharacterStyle36"/>
        </w:rPr>
        <w:t>Voie d'exposition</w:t>
      </w:r>
    </w:p>
    <w:p w14:paraId="5BD84D7E" w14:textId="77777777" w:rsidR="00CA2861" w:rsidRDefault="00CA2861">
      <w:pPr>
        <w:pStyle w:val="ParagraphStyle53"/>
        <w:framePr w:w="1246" w:h="456" w:hRule="exact" w:wrap="none" w:vAnchor="page" w:hAnchor="margin" w:x="2275" w:y="9475"/>
        <w:rPr>
          <w:rStyle w:val="FakeCharacterStyle"/>
        </w:rPr>
      </w:pPr>
    </w:p>
    <w:p w14:paraId="1421CBB2" w14:textId="77777777" w:rsidR="00CA2861" w:rsidRDefault="00000000">
      <w:pPr>
        <w:pStyle w:val="ParagraphStyle54"/>
        <w:framePr w:w="1220" w:h="426" w:hRule="exact" w:wrap="none" w:vAnchor="page" w:hAnchor="margin" w:x="2301" w:y="9490"/>
        <w:rPr>
          <w:rStyle w:val="CharacterStyle36"/>
        </w:rPr>
      </w:pPr>
      <w:r>
        <w:rPr>
          <w:rStyle w:val="CharacterStyle36"/>
        </w:rPr>
        <w:t>Paramètre</w:t>
      </w:r>
    </w:p>
    <w:p w14:paraId="6F9014DF" w14:textId="77777777" w:rsidR="00CA2861" w:rsidRDefault="00CA2861">
      <w:pPr>
        <w:pStyle w:val="ParagraphStyle53"/>
        <w:framePr w:w="1677" w:h="456" w:hRule="exact" w:wrap="none" w:vAnchor="page" w:hAnchor="margin" w:x="3566" w:y="9475"/>
        <w:rPr>
          <w:rStyle w:val="FakeCharacterStyle"/>
        </w:rPr>
      </w:pPr>
    </w:p>
    <w:p w14:paraId="057DAB79" w14:textId="77777777" w:rsidR="00CA2861" w:rsidRDefault="00000000">
      <w:pPr>
        <w:pStyle w:val="ParagraphStyle54"/>
        <w:framePr w:w="1651" w:h="426" w:hRule="exact" w:wrap="none" w:vAnchor="page" w:hAnchor="margin" w:x="3592" w:y="9490"/>
        <w:rPr>
          <w:rStyle w:val="CharacterStyle36"/>
        </w:rPr>
      </w:pPr>
      <w:r>
        <w:rPr>
          <w:rStyle w:val="CharacterStyle36"/>
        </w:rPr>
        <w:t>Valeur</w:t>
      </w:r>
    </w:p>
    <w:p w14:paraId="4127E932" w14:textId="77777777" w:rsidR="00CA2861" w:rsidRDefault="00CA2861">
      <w:pPr>
        <w:pStyle w:val="ParagraphStyle53"/>
        <w:framePr w:w="1120" w:h="456" w:hRule="exact" w:wrap="none" w:vAnchor="page" w:hAnchor="margin" w:x="5288" w:y="9475"/>
        <w:rPr>
          <w:rStyle w:val="FakeCharacterStyle"/>
        </w:rPr>
      </w:pPr>
    </w:p>
    <w:p w14:paraId="3329EB65" w14:textId="77777777" w:rsidR="00CA2861" w:rsidRDefault="00000000">
      <w:pPr>
        <w:pStyle w:val="ParagraphStyle54"/>
        <w:framePr w:w="1094" w:h="426" w:hRule="exact" w:wrap="none" w:vAnchor="page" w:hAnchor="margin" w:x="5314" w:y="9490"/>
        <w:rPr>
          <w:rStyle w:val="CharacterStyle36"/>
        </w:rPr>
      </w:pPr>
      <w:r>
        <w:rPr>
          <w:rStyle w:val="CharacterStyle36"/>
        </w:rPr>
        <w:t>Durée d'exposition</w:t>
      </w:r>
    </w:p>
    <w:p w14:paraId="6A385F6D" w14:textId="77777777" w:rsidR="00CA2861" w:rsidRDefault="00CA2861">
      <w:pPr>
        <w:pStyle w:val="ParagraphStyle53"/>
        <w:framePr w:w="1324" w:h="456" w:hRule="exact" w:wrap="none" w:vAnchor="page" w:hAnchor="margin" w:x="6452" w:y="9475"/>
        <w:rPr>
          <w:rStyle w:val="FakeCharacterStyle"/>
        </w:rPr>
      </w:pPr>
    </w:p>
    <w:p w14:paraId="0FB1BB5B" w14:textId="77777777" w:rsidR="00CA2861" w:rsidRDefault="00000000">
      <w:pPr>
        <w:pStyle w:val="ParagraphStyle54"/>
        <w:framePr w:w="1298" w:h="426" w:hRule="exact" w:wrap="none" w:vAnchor="page" w:hAnchor="margin" w:x="6478" w:y="9490"/>
        <w:rPr>
          <w:rStyle w:val="CharacterStyle36"/>
        </w:rPr>
      </w:pPr>
      <w:r>
        <w:rPr>
          <w:rStyle w:val="CharacterStyle36"/>
        </w:rPr>
        <w:t>Espèce</w:t>
      </w:r>
    </w:p>
    <w:p w14:paraId="306D54F9" w14:textId="77777777" w:rsidR="00CA2861" w:rsidRDefault="00CA2861">
      <w:pPr>
        <w:pStyle w:val="ParagraphStyle53"/>
        <w:framePr w:w="923" w:h="456" w:hRule="exact" w:wrap="none" w:vAnchor="page" w:hAnchor="margin" w:x="7822" w:y="9475"/>
        <w:rPr>
          <w:rStyle w:val="FakeCharacterStyle"/>
        </w:rPr>
      </w:pPr>
    </w:p>
    <w:p w14:paraId="6D618FCC" w14:textId="77777777" w:rsidR="00CA2861" w:rsidRDefault="00000000">
      <w:pPr>
        <w:pStyle w:val="ParagraphStyle54"/>
        <w:framePr w:w="897" w:h="426" w:hRule="exact" w:wrap="none" w:vAnchor="page" w:hAnchor="margin" w:x="7848" w:y="9490"/>
        <w:rPr>
          <w:rStyle w:val="CharacterStyle36"/>
        </w:rPr>
      </w:pPr>
      <w:r>
        <w:rPr>
          <w:rStyle w:val="CharacterStyle36"/>
        </w:rPr>
        <w:t>Sexe</w:t>
      </w:r>
    </w:p>
    <w:p w14:paraId="52D67FEB" w14:textId="77777777" w:rsidR="00CA2861" w:rsidRDefault="00CA2861">
      <w:pPr>
        <w:pStyle w:val="ParagraphStyle55"/>
        <w:framePr w:w="1421" w:h="456" w:hRule="exact" w:wrap="none" w:vAnchor="page" w:hAnchor="margin" w:x="8790" w:y="9475"/>
        <w:rPr>
          <w:rStyle w:val="FakeCharacterStyle"/>
        </w:rPr>
      </w:pPr>
    </w:p>
    <w:p w14:paraId="09F62920" w14:textId="77777777" w:rsidR="00CA2861" w:rsidRDefault="00000000">
      <w:pPr>
        <w:pStyle w:val="ParagraphStyle56"/>
        <w:framePr w:w="1425" w:h="426" w:hRule="exact" w:wrap="none" w:vAnchor="page" w:hAnchor="margin" w:x="8816" w:y="9490"/>
        <w:rPr>
          <w:rStyle w:val="CharacterStyle37"/>
        </w:rPr>
      </w:pPr>
      <w:r>
        <w:rPr>
          <w:rStyle w:val="CharacterStyle37"/>
        </w:rPr>
        <w:t>Méthode de détermination</w:t>
      </w:r>
    </w:p>
    <w:p w14:paraId="4394606E" w14:textId="77777777" w:rsidR="00CA2861" w:rsidRDefault="00CA2861">
      <w:pPr>
        <w:pStyle w:val="ParagraphStyle57"/>
        <w:framePr w:w="1533" w:h="436" w:hRule="exact" w:wrap="none" w:vAnchor="page" w:hAnchor="margin" w:x="697" w:y="9931"/>
        <w:rPr>
          <w:rStyle w:val="FakeCharacterStyle"/>
        </w:rPr>
      </w:pPr>
    </w:p>
    <w:p w14:paraId="2E443175" w14:textId="77777777" w:rsidR="00CA2861" w:rsidRDefault="00000000">
      <w:pPr>
        <w:pStyle w:val="ParagraphStyle58"/>
        <w:framePr w:w="1507" w:h="421" w:hRule="exact" w:wrap="none" w:vAnchor="page" w:hAnchor="margin" w:x="723" w:y="9931"/>
        <w:rPr>
          <w:rStyle w:val="CharacterStyle38"/>
        </w:rPr>
      </w:pPr>
      <w:r>
        <w:rPr>
          <w:rStyle w:val="CharacterStyle38"/>
        </w:rPr>
        <w:t>Orale</w:t>
      </w:r>
    </w:p>
    <w:p w14:paraId="092A12A6" w14:textId="77777777" w:rsidR="00CA2861" w:rsidRDefault="00CA2861">
      <w:pPr>
        <w:pStyle w:val="ParagraphStyle57"/>
        <w:framePr w:w="1246" w:h="436" w:hRule="exact" w:wrap="none" w:vAnchor="page" w:hAnchor="margin" w:x="2275" w:y="9931"/>
        <w:rPr>
          <w:rStyle w:val="FakeCharacterStyle"/>
        </w:rPr>
      </w:pPr>
    </w:p>
    <w:p w14:paraId="2E1A262C" w14:textId="77777777" w:rsidR="00CA2861" w:rsidRDefault="00000000">
      <w:pPr>
        <w:pStyle w:val="ParagraphStyle58"/>
        <w:framePr w:w="1220" w:h="421" w:hRule="exact" w:wrap="none" w:vAnchor="page" w:hAnchor="margin" w:x="2301" w:y="9931"/>
        <w:rPr>
          <w:rStyle w:val="CharacterStyle38"/>
        </w:rPr>
      </w:pPr>
      <w:r>
        <w:rPr>
          <w:rStyle w:val="CharacterStyle38"/>
        </w:rPr>
        <w:t>ETA</w:t>
      </w:r>
    </w:p>
    <w:p w14:paraId="3C3744D8" w14:textId="77777777" w:rsidR="00CA2861" w:rsidRDefault="00CA2861">
      <w:pPr>
        <w:pStyle w:val="ParagraphStyle57"/>
        <w:framePr w:w="1677" w:h="436" w:hRule="exact" w:wrap="none" w:vAnchor="page" w:hAnchor="margin" w:x="3566" w:y="9931"/>
        <w:rPr>
          <w:rStyle w:val="FakeCharacterStyle"/>
        </w:rPr>
      </w:pPr>
    </w:p>
    <w:p w14:paraId="2F58EAA9" w14:textId="77777777" w:rsidR="00CA2861" w:rsidRDefault="00000000">
      <w:pPr>
        <w:pStyle w:val="ParagraphStyle58"/>
        <w:framePr w:w="1651" w:h="421" w:hRule="exact" w:wrap="none" w:vAnchor="page" w:hAnchor="margin" w:x="3592" w:y="9931"/>
        <w:rPr>
          <w:rStyle w:val="CharacterStyle38"/>
        </w:rPr>
      </w:pPr>
      <w:r>
        <w:rPr>
          <w:rStyle w:val="CharacterStyle38"/>
        </w:rPr>
        <w:t>100000 mg/kg</w:t>
      </w:r>
    </w:p>
    <w:p w14:paraId="012F2738" w14:textId="77777777" w:rsidR="00CA2861" w:rsidRDefault="00CA2861">
      <w:pPr>
        <w:pStyle w:val="ParagraphStyle57"/>
        <w:framePr w:w="1120" w:h="436" w:hRule="exact" w:wrap="none" w:vAnchor="page" w:hAnchor="margin" w:x="5288" w:y="9931"/>
        <w:rPr>
          <w:rStyle w:val="FakeCharacterStyle"/>
        </w:rPr>
      </w:pPr>
    </w:p>
    <w:p w14:paraId="0900504F" w14:textId="77777777" w:rsidR="00CA2861" w:rsidRDefault="00CA2861">
      <w:pPr>
        <w:pStyle w:val="ParagraphStyle58"/>
        <w:framePr w:w="1094" w:h="421" w:hRule="exact" w:wrap="none" w:vAnchor="page" w:hAnchor="margin" w:x="5314" w:y="9931"/>
        <w:rPr>
          <w:rStyle w:val="CharacterStyle38"/>
        </w:rPr>
      </w:pPr>
    </w:p>
    <w:p w14:paraId="6C15ACAE" w14:textId="77777777" w:rsidR="00CA2861" w:rsidRDefault="00CA2861">
      <w:pPr>
        <w:pStyle w:val="ParagraphStyle57"/>
        <w:framePr w:w="1324" w:h="436" w:hRule="exact" w:wrap="none" w:vAnchor="page" w:hAnchor="margin" w:x="6452" w:y="9931"/>
        <w:rPr>
          <w:rStyle w:val="FakeCharacterStyle"/>
        </w:rPr>
      </w:pPr>
    </w:p>
    <w:p w14:paraId="168E8D95" w14:textId="77777777" w:rsidR="00CA2861" w:rsidRDefault="00CA2861">
      <w:pPr>
        <w:pStyle w:val="ParagraphStyle58"/>
        <w:framePr w:w="1298" w:h="421" w:hRule="exact" w:wrap="none" w:vAnchor="page" w:hAnchor="margin" w:x="6478" w:y="9931"/>
        <w:rPr>
          <w:rStyle w:val="CharacterStyle38"/>
        </w:rPr>
      </w:pPr>
    </w:p>
    <w:p w14:paraId="75DA3A4F" w14:textId="77777777" w:rsidR="00CA2861" w:rsidRDefault="00CA2861">
      <w:pPr>
        <w:pStyle w:val="ParagraphStyle57"/>
        <w:framePr w:w="923" w:h="436" w:hRule="exact" w:wrap="none" w:vAnchor="page" w:hAnchor="margin" w:x="7822" w:y="9931"/>
        <w:rPr>
          <w:rStyle w:val="FakeCharacterStyle"/>
        </w:rPr>
      </w:pPr>
    </w:p>
    <w:p w14:paraId="4FFBD6D8" w14:textId="77777777" w:rsidR="00CA2861" w:rsidRDefault="00CA2861">
      <w:pPr>
        <w:pStyle w:val="ParagraphStyle58"/>
        <w:framePr w:w="897" w:h="421" w:hRule="exact" w:wrap="none" w:vAnchor="page" w:hAnchor="margin" w:x="7848" w:y="9931"/>
        <w:rPr>
          <w:rStyle w:val="CharacterStyle38"/>
        </w:rPr>
      </w:pPr>
    </w:p>
    <w:p w14:paraId="0B6DF6C3" w14:textId="77777777" w:rsidR="00CA2861" w:rsidRDefault="00CA2861">
      <w:pPr>
        <w:pStyle w:val="ParagraphStyle59"/>
        <w:framePr w:w="1421" w:h="436" w:hRule="exact" w:wrap="none" w:vAnchor="page" w:hAnchor="margin" w:x="8790" w:y="9931"/>
        <w:rPr>
          <w:rStyle w:val="FakeCharacterStyle"/>
        </w:rPr>
      </w:pPr>
    </w:p>
    <w:p w14:paraId="14A04599" w14:textId="77777777" w:rsidR="00CA2861" w:rsidRDefault="00000000">
      <w:pPr>
        <w:pStyle w:val="ParagraphStyle60"/>
        <w:framePr w:w="1425" w:h="421" w:hRule="exact" w:wrap="none" w:vAnchor="page" w:hAnchor="margin" w:x="8816" w:y="9931"/>
        <w:rPr>
          <w:rStyle w:val="CharacterStyle39"/>
        </w:rPr>
      </w:pPr>
      <w:r>
        <w:rPr>
          <w:rStyle w:val="CharacterStyle39"/>
        </w:rPr>
        <w:t>Calcul de la valeur</w:t>
      </w:r>
    </w:p>
    <w:p w14:paraId="639ABF3E" w14:textId="77777777" w:rsidR="00CA2861" w:rsidRDefault="00CA2861">
      <w:pPr>
        <w:pStyle w:val="ParagraphStyle61"/>
        <w:framePr w:w="1198" w:h="228" w:hRule="exact" w:wrap="none" w:vAnchor="page" w:hAnchor="margin" w:x="708" w:y="10367"/>
        <w:rPr>
          <w:rStyle w:val="CharacterStyle40"/>
        </w:rPr>
      </w:pPr>
    </w:p>
    <w:p w14:paraId="42A7A45C" w14:textId="77777777" w:rsidR="00CA2861" w:rsidRDefault="00CA2861">
      <w:pPr>
        <w:pStyle w:val="ParagraphStyle13"/>
        <w:framePr w:w="624" w:h="228" w:hRule="exact" w:wrap="none" w:vAnchor="page" w:hAnchor="margin" w:x="28" w:y="10595"/>
        <w:rPr>
          <w:rStyle w:val="CharacterStyle11"/>
        </w:rPr>
      </w:pPr>
    </w:p>
    <w:p w14:paraId="34593A69" w14:textId="77777777" w:rsidR="00CA2861" w:rsidRDefault="00000000">
      <w:pPr>
        <w:pStyle w:val="ParagraphStyle24"/>
        <w:framePr w:w="9576" w:h="228" w:hRule="exact" w:wrap="none" w:vAnchor="page" w:hAnchor="margin" w:x="680" w:y="10595"/>
        <w:rPr>
          <w:rStyle w:val="CharacterStyle18"/>
        </w:rPr>
      </w:pPr>
      <w:r>
        <w:rPr>
          <w:rStyle w:val="CharacterStyle18"/>
        </w:rPr>
        <w:t>Corrosion cutanée/irritation cutanée</w:t>
      </w:r>
    </w:p>
    <w:p w14:paraId="5E229194" w14:textId="77777777" w:rsidR="00CA2861" w:rsidRDefault="00CA2861">
      <w:pPr>
        <w:pStyle w:val="ParagraphStyle13"/>
        <w:framePr w:w="624" w:h="421" w:hRule="exact" w:wrap="none" w:vAnchor="page" w:hAnchor="margin" w:x="28" w:y="10823"/>
        <w:rPr>
          <w:rStyle w:val="CharacterStyle11"/>
        </w:rPr>
      </w:pPr>
    </w:p>
    <w:p w14:paraId="6F37C6E2" w14:textId="77777777" w:rsidR="00CA2861" w:rsidRDefault="00000000">
      <w:pPr>
        <w:pStyle w:val="ParagraphStyle26"/>
        <w:framePr w:w="9576" w:h="421" w:hRule="exact" w:wrap="none" w:vAnchor="page" w:hAnchor="margin" w:x="680" w:y="10823"/>
        <w:rPr>
          <w:rStyle w:val="CharacterStyle20"/>
        </w:rPr>
      </w:pPr>
      <w:r>
        <w:rPr>
          <w:rStyle w:val="CharacterStyle20"/>
        </w:rPr>
        <w:t>Données du mélange ou des composants indisponibles. Sur la base des données disponibles, les critères pour la classification du mélange ne sont pas remplis.</w:t>
      </w:r>
    </w:p>
    <w:p w14:paraId="49D5D06D" w14:textId="77777777" w:rsidR="00CA2861" w:rsidRDefault="00CA2861">
      <w:pPr>
        <w:pStyle w:val="ParagraphStyle61"/>
        <w:framePr w:w="1198" w:h="228" w:hRule="exact" w:wrap="none" w:vAnchor="page" w:hAnchor="margin" w:x="708" w:y="11245"/>
        <w:rPr>
          <w:rStyle w:val="CharacterStyle40"/>
        </w:rPr>
      </w:pPr>
    </w:p>
    <w:p w14:paraId="2AA9B6E5" w14:textId="77777777" w:rsidR="00CA2861" w:rsidRDefault="00CA2861">
      <w:pPr>
        <w:pStyle w:val="ParagraphStyle13"/>
        <w:framePr w:w="624" w:h="228" w:hRule="exact" w:wrap="none" w:vAnchor="page" w:hAnchor="margin" w:x="28" w:y="11484"/>
        <w:rPr>
          <w:rStyle w:val="CharacterStyle11"/>
        </w:rPr>
      </w:pPr>
    </w:p>
    <w:p w14:paraId="4BDA4C1A" w14:textId="77777777" w:rsidR="00CA2861" w:rsidRDefault="00000000">
      <w:pPr>
        <w:pStyle w:val="ParagraphStyle24"/>
        <w:framePr w:w="9576" w:h="228" w:hRule="exact" w:wrap="none" w:vAnchor="page" w:hAnchor="margin" w:x="680" w:y="11484"/>
        <w:rPr>
          <w:rStyle w:val="CharacterStyle18"/>
        </w:rPr>
      </w:pPr>
      <w:r>
        <w:rPr>
          <w:rStyle w:val="CharacterStyle18"/>
        </w:rPr>
        <w:t>Lésions oculaires graves/irritation oculaire</w:t>
      </w:r>
    </w:p>
    <w:p w14:paraId="10A66447" w14:textId="77777777" w:rsidR="00CA2861" w:rsidRDefault="00CA2861">
      <w:pPr>
        <w:pStyle w:val="ParagraphStyle13"/>
        <w:framePr w:w="624" w:h="421" w:hRule="exact" w:wrap="none" w:vAnchor="page" w:hAnchor="margin" w:x="28" w:y="11712"/>
        <w:rPr>
          <w:rStyle w:val="CharacterStyle11"/>
        </w:rPr>
      </w:pPr>
    </w:p>
    <w:p w14:paraId="5A61C1AC" w14:textId="77777777" w:rsidR="00CA2861" w:rsidRDefault="00000000">
      <w:pPr>
        <w:pStyle w:val="ParagraphStyle26"/>
        <w:framePr w:w="9576" w:h="421" w:hRule="exact" w:wrap="none" w:vAnchor="page" w:hAnchor="margin" w:x="680" w:y="11712"/>
        <w:rPr>
          <w:rStyle w:val="CharacterStyle20"/>
        </w:rPr>
      </w:pPr>
      <w:r>
        <w:rPr>
          <w:rStyle w:val="CharacterStyle20"/>
        </w:rPr>
        <w:t>Données du mélange ou des composants indisponibles. Sur la base des données disponibles, les critères pour la classification du mélange ne sont pas remplis.</w:t>
      </w:r>
    </w:p>
    <w:p w14:paraId="734FC111" w14:textId="77777777" w:rsidR="00CA2861" w:rsidRDefault="00CA2861">
      <w:pPr>
        <w:pStyle w:val="ParagraphStyle61"/>
        <w:framePr w:w="1198" w:h="228" w:hRule="exact" w:wrap="none" w:vAnchor="page" w:hAnchor="margin" w:x="708" w:y="12133"/>
        <w:rPr>
          <w:rStyle w:val="CharacterStyle40"/>
        </w:rPr>
      </w:pPr>
    </w:p>
    <w:p w14:paraId="55AEA45B" w14:textId="77777777" w:rsidR="00CA2861" w:rsidRDefault="00CA2861">
      <w:pPr>
        <w:pStyle w:val="ParagraphStyle13"/>
        <w:framePr w:w="624" w:h="228" w:hRule="exact" w:wrap="none" w:vAnchor="page" w:hAnchor="margin" w:x="28" w:y="12367"/>
        <w:rPr>
          <w:rStyle w:val="CharacterStyle11"/>
        </w:rPr>
      </w:pPr>
    </w:p>
    <w:p w14:paraId="27E42894" w14:textId="77777777" w:rsidR="00CA2861" w:rsidRDefault="00000000">
      <w:pPr>
        <w:pStyle w:val="ParagraphStyle24"/>
        <w:framePr w:w="9576" w:h="228" w:hRule="exact" w:wrap="none" w:vAnchor="page" w:hAnchor="margin" w:x="680" w:y="12367"/>
        <w:rPr>
          <w:rStyle w:val="CharacterStyle18"/>
        </w:rPr>
      </w:pPr>
      <w:r>
        <w:rPr>
          <w:rStyle w:val="CharacterStyle18"/>
        </w:rPr>
        <w:t>Sensibilisation respiratoire ou cutanée</w:t>
      </w:r>
    </w:p>
    <w:p w14:paraId="76F5705B" w14:textId="77777777" w:rsidR="00CA2861" w:rsidRDefault="00CA2861">
      <w:pPr>
        <w:pStyle w:val="ParagraphStyle13"/>
        <w:framePr w:w="624" w:h="228" w:hRule="exact" w:wrap="none" w:vAnchor="page" w:hAnchor="margin" w:x="28" w:y="12595"/>
        <w:rPr>
          <w:rStyle w:val="CharacterStyle11"/>
        </w:rPr>
      </w:pPr>
    </w:p>
    <w:p w14:paraId="40E454E9" w14:textId="77777777" w:rsidR="00CA2861" w:rsidRDefault="00000000">
      <w:pPr>
        <w:pStyle w:val="ParagraphStyle26"/>
        <w:framePr w:w="9576" w:h="228" w:hRule="exact" w:wrap="none" w:vAnchor="page" w:hAnchor="margin" w:x="680" w:y="12595"/>
        <w:rPr>
          <w:rStyle w:val="CharacterStyle20"/>
        </w:rPr>
      </w:pPr>
      <w:r>
        <w:rPr>
          <w:rStyle w:val="CharacterStyle20"/>
        </w:rPr>
        <w:t>Peut provoquer une allergie cutanée. Données des composants du mélange indisponibles.</w:t>
      </w:r>
    </w:p>
    <w:p w14:paraId="129A403F" w14:textId="77777777" w:rsidR="00CA2861" w:rsidRDefault="00CA2861">
      <w:pPr>
        <w:pStyle w:val="ParagraphStyle61"/>
        <w:framePr w:w="1198" w:h="228" w:hRule="exact" w:wrap="none" w:vAnchor="page" w:hAnchor="margin" w:x="708" w:y="12823"/>
        <w:rPr>
          <w:rStyle w:val="CharacterStyle40"/>
        </w:rPr>
      </w:pPr>
    </w:p>
    <w:p w14:paraId="429F5CF2" w14:textId="77777777" w:rsidR="00CA2861" w:rsidRDefault="00CA2861">
      <w:pPr>
        <w:pStyle w:val="ParagraphStyle13"/>
        <w:framePr w:w="624" w:h="228" w:hRule="exact" w:wrap="none" w:vAnchor="page" w:hAnchor="margin" w:x="28" w:y="13068"/>
        <w:rPr>
          <w:rStyle w:val="CharacterStyle11"/>
        </w:rPr>
      </w:pPr>
    </w:p>
    <w:p w14:paraId="76BD8242" w14:textId="77777777" w:rsidR="00CA2861" w:rsidRDefault="00000000">
      <w:pPr>
        <w:pStyle w:val="ParagraphStyle24"/>
        <w:framePr w:w="9576" w:h="228" w:hRule="exact" w:wrap="none" w:vAnchor="page" w:hAnchor="margin" w:x="680" w:y="13068"/>
        <w:rPr>
          <w:rStyle w:val="CharacterStyle18"/>
        </w:rPr>
      </w:pPr>
      <w:r>
        <w:rPr>
          <w:rStyle w:val="CharacterStyle18"/>
        </w:rPr>
        <w:t>Mutagénicité sur les cellules germinales</w:t>
      </w:r>
    </w:p>
    <w:p w14:paraId="5F3B0FB7" w14:textId="77777777" w:rsidR="00CA2861" w:rsidRDefault="00CA2861">
      <w:pPr>
        <w:pStyle w:val="ParagraphStyle13"/>
        <w:framePr w:w="624" w:h="421" w:hRule="exact" w:wrap="none" w:vAnchor="page" w:hAnchor="margin" w:x="28" w:y="13296"/>
        <w:rPr>
          <w:rStyle w:val="CharacterStyle11"/>
        </w:rPr>
      </w:pPr>
    </w:p>
    <w:p w14:paraId="77D6D557" w14:textId="77777777" w:rsidR="00CA2861" w:rsidRDefault="00000000">
      <w:pPr>
        <w:pStyle w:val="ParagraphStyle26"/>
        <w:framePr w:w="9576" w:h="421" w:hRule="exact" w:wrap="none" w:vAnchor="page" w:hAnchor="margin" w:x="680" w:y="13296"/>
        <w:rPr>
          <w:rStyle w:val="CharacterStyle20"/>
        </w:rPr>
      </w:pPr>
      <w:r>
        <w:rPr>
          <w:rStyle w:val="CharacterStyle20"/>
        </w:rPr>
        <w:t>Données du mélange ou des composants indisponibles. Sur la base des données disponibles, les critères pour la classification du mélange ne sont pas remplis.</w:t>
      </w:r>
    </w:p>
    <w:p w14:paraId="07C36019" w14:textId="77777777" w:rsidR="00CA2861" w:rsidRDefault="00CA2861">
      <w:pPr>
        <w:pStyle w:val="ParagraphStyle61"/>
        <w:framePr w:w="1198" w:h="228" w:hRule="exact" w:wrap="none" w:vAnchor="page" w:hAnchor="margin" w:x="708" w:y="13717"/>
        <w:rPr>
          <w:rStyle w:val="CharacterStyle40"/>
        </w:rPr>
      </w:pPr>
    </w:p>
    <w:p w14:paraId="6D4A4B5D" w14:textId="77777777" w:rsidR="00CA2861" w:rsidRDefault="00CA2861">
      <w:pPr>
        <w:pStyle w:val="ParagraphStyle13"/>
        <w:framePr w:w="624" w:h="228" w:hRule="exact" w:wrap="none" w:vAnchor="page" w:hAnchor="margin" w:x="28" w:y="13945"/>
        <w:rPr>
          <w:rStyle w:val="CharacterStyle11"/>
        </w:rPr>
      </w:pPr>
    </w:p>
    <w:p w14:paraId="563A1609" w14:textId="77777777" w:rsidR="00CA2861" w:rsidRDefault="00000000">
      <w:pPr>
        <w:pStyle w:val="ParagraphStyle24"/>
        <w:framePr w:w="9576" w:h="228" w:hRule="exact" w:wrap="none" w:vAnchor="page" w:hAnchor="margin" w:x="680" w:y="13945"/>
        <w:rPr>
          <w:rStyle w:val="CharacterStyle18"/>
        </w:rPr>
      </w:pPr>
      <w:r>
        <w:rPr>
          <w:rStyle w:val="CharacterStyle18"/>
        </w:rPr>
        <w:t>Cancérogénicité</w:t>
      </w:r>
    </w:p>
    <w:p w14:paraId="0D6C3CA7" w14:textId="77777777" w:rsidR="00CA2861" w:rsidRDefault="00CA2861">
      <w:pPr>
        <w:pStyle w:val="ParagraphStyle13"/>
        <w:framePr w:w="624" w:h="421" w:hRule="exact" w:wrap="none" w:vAnchor="page" w:hAnchor="margin" w:x="28" w:y="14173"/>
        <w:rPr>
          <w:rStyle w:val="CharacterStyle11"/>
        </w:rPr>
      </w:pPr>
    </w:p>
    <w:p w14:paraId="0C5F7CEE" w14:textId="77777777" w:rsidR="00CA2861" w:rsidRDefault="00000000">
      <w:pPr>
        <w:pStyle w:val="ParagraphStyle26"/>
        <w:framePr w:w="9576" w:h="421" w:hRule="exact" w:wrap="none" w:vAnchor="page" w:hAnchor="margin" w:x="680" w:y="14173"/>
        <w:rPr>
          <w:rStyle w:val="CharacterStyle20"/>
        </w:rPr>
      </w:pPr>
      <w:r>
        <w:rPr>
          <w:rStyle w:val="CharacterStyle20"/>
        </w:rPr>
        <w:t>Données du mélange ou des composants indisponibles. Sur la base des données disponibles, les critères pour la classification du mélange ne sont pas remplis.</w:t>
      </w:r>
    </w:p>
    <w:p w14:paraId="46487B05" w14:textId="77777777" w:rsidR="00CA2861" w:rsidRDefault="00CA2861">
      <w:pPr>
        <w:pStyle w:val="ParagraphStyle61"/>
        <w:framePr w:w="1198" w:h="228" w:hRule="exact" w:wrap="none" w:vAnchor="page" w:hAnchor="margin" w:x="708" w:y="14595"/>
        <w:rPr>
          <w:rStyle w:val="CharacterStyle40"/>
        </w:rPr>
      </w:pPr>
    </w:p>
    <w:p w14:paraId="65A4505F" w14:textId="77777777" w:rsidR="00CA2861" w:rsidRDefault="00000000">
      <w:pPr>
        <w:pStyle w:val="ParagraphStyle32"/>
        <w:framePr w:w="10256" w:h="29" w:hRule="exact" w:wrap="none" w:vAnchor="page" w:hAnchor="margin" w:y="15248"/>
        <w:rPr>
          <w:rStyle w:val="FakeCharacterStyle"/>
        </w:rPr>
      </w:pPr>
      <w:r>
        <w:rPr>
          <w:noProof/>
        </w:rPr>
        <w:drawing>
          <wp:inline distT="0" distB="0" distL="0" distR="0" wp14:anchorId="2AA353B1" wp14:editId="56CE69FE">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6BAC3961" w14:textId="77777777" w:rsidR="00CA2861" w:rsidRDefault="00000000">
      <w:pPr>
        <w:pStyle w:val="ParagraphStyle33"/>
        <w:framePr w:w="804" w:h="333" w:hRule="exact" w:wrap="none" w:vAnchor="page" w:hAnchor="margin" w:x="34" w:y="15277"/>
        <w:rPr>
          <w:rStyle w:val="CharacterStyle23"/>
        </w:rPr>
      </w:pPr>
      <w:r>
        <w:rPr>
          <w:rStyle w:val="CharacterStyle23"/>
        </w:rPr>
        <w:t>Page</w:t>
      </w:r>
    </w:p>
    <w:p w14:paraId="49223B85" w14:textId="77777777" w:rsidR="00CA2861" w:rsidRDefault="00000000">
      <w:pPr>
        <w:pStyle w:val="ParagraphStyle33"/>
        <w:framePr w:w="1392" w:h="333" w:hRule="exact" w:wrap="none" w:vAnchor="page" w:hAnchor="margin" w:x="899" w:y="15277"/>
        <w:rPr>
          <w:rStyle w:val="CharacterStyle23"/>
        </w:rPr>
      </w:pPr>
      <w:r>
        <w:rPr>
          <w:rStyle w:val="CharacterStyle23"/>
        </w:rPr>
        <w:t>5/9</w:t>
      </w:r>
    </w:p>
    <w:p w14:paraId="41522BC4" w14:textId="77777777" w:rsidR="00CA2861"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0865DEDD" w14:textId="77777777" w:rsidR="00CA2861" w:rsidRDefault="00000000">
      <w:pPr>
        <w:pStyle w:val="ParagraphStyle13"/>
        <w:framePr w:w="4774" w:h="228" w:hRule="exact" w:wrap="none" w:vAnchor="page" w:hAnchor="margin" w:x="680" w:y="2776"/>
        <w:rPr>
          <w:rStyle w:val="CharacterStyle11"/>
        </w:rPr>
      </w:pPr>
      <w:r>
        <w:rPr>
          <w:rStyle w:val="CharacterStyle11"/>
        </w:rPr>
        <w:t>Densité et/ou densité relative</w:t>
      </w:r>
    </w:p>
    <w:p w14:paraId="472383E6" w14:textId="77777777" w:rsidR="00CA2861" w:rsidRDefault="00000000">
      <w:pPr>
        <w:pStyle w:val="ParagraphStyle13"/>
        <w:framePr w:w="4774" w:h="228" w:hRule="exact" w:wrap="none" w:vAnchor="page" w:hAnchor="margin" w:x="680" w:y="3004"/>
        <w:rPr>
          <w:rStyle w:val="CharacterStyle11"/>
        </w:rPr>
      </w:pPr>
      <w:r>
        <w:rPr>
          <w:rStyle w:val="CharacterStyle11"/>
        </w:rPr>
        <w:t>Densité de vapeur relative</w:t>
      </w:r>
    </w:p>
    <w:p w14:paraId="3887F090" w14:textId="77777777" w:rsidR="00CA2861" w:rsidRDefault="00000000">
      <w:pPr>
        <w:pStyle w:val="ParagraphStyle13"/>
        <w:framePr w:w="4774" w:h="228" w:hRule="exact" w:wrap="none" w:vAnchor="page" w:hAnchor="margin" w:x="680" w:y="3232"/>
        <w:rPr>
          <w:rStyle w:val="CharacterStyle11"/>
        </w:rPr>
      </w:pPr>
      <w:r>
        <w:rPr>
          <w:rStyle w:val="CharacterStyle11"/>
        </w:rPr>
        <w:t>Caractéristiques des particules</w:t>
      </w:r>
    </w:p>
    <w:p w14:paraId="52248E44" w14:textId="77777777" w:rsidR="00CA2861" w:rsidRDefault="00CA2861">
      <w:pPr>
        <w:sectPr w:rsidR="00CA2861">
          <w:pgSz w:w="11908" w:h="16833"/>
          <w:pgMar w:top="850" w:right="827" w:bottom="1190" w:left="816" w:header="720" w:footer="720" w:gutter="0"/>
          <w:cols w:space="720"/>
          <w:formProt w:val="0"/>
        </w:sectPr>
      </w:pPr>
    </w:p>
    <w:p w14:paraId="5F72AB41" w14:textId="77777777" w:rsidR="00CA2861" w:rsidRDefault="00CA2861">
      <w:pPr>
        <w:pStyle w:val="ParagraphStyle0"/>
        <w:framePr w:w="2121" w:h="570" w:hRule="exact" w:wrap="none" w:vAnchor="page" w:hAnchor="margin" w:x="45" w:y="850"/>
        <w:rPr>
          <w:rStyle w:val="CharacterStyle0"/>
        </w:rPr>
      </w:pPr>
    </w:p>
    <w:p w14:paraId="4D20D3AD" w14:textId="77777777" w:rsidR="00CA286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F655F5F" w14:textId="77777777" w:rsidR="00CA2861" w:rsidRDefault="00CA2861">
      <w:pPr>
        <w:pStyle w:val="ParagraphStyle2"/>
        <w:framePr w:w="2121" w:h="570" w:hRule="exact" w:wrap="none" w:vAnchor="page" w:hAnchor="margin" w:x="8089" w:y="850"/>
        <w:rPr>
          <w:rStyle w:val="CharacterStyle2"/>
        </w:rPr>
      </w:pPr>
    </w:p>
    <w:p w14:paraId="6F08C34F" w14:textId="77777777" w:rsidR="00CA2861" w:rsidRDefault="00CA2861">
      <w:pPr>
        <w:pStyle w:val="ParagraphStyle3"/>
        <w:framePr w:w="2121" w:h="421" w:hRule="exact" w:wrap="none" w:vAnchor="page" w:hAnchor="margin" w:x="45" w:y="1420"/>
        <w:rPr>
          <w:rStyle w:val="CharacterStyle3"/>
        </w:rPr>
      </w:pPr>
    </w:p>
    <w:p w14:paraId="3E399B05" w14:textId="77777777" w:rsidR="00CA286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2FCE941" w14:textId="77777777" w:rsidR="00CA2861" w:rsidRDefault="00CA2861">
      <w:pPr>
        <w:pStyle w:val="ParagraphStyle5"/>
        <w:framePr w:w="2121" w:h="421" w:hRule="exact" w:wrap="none" w:vAnchor="page" w:hAnchor="margin" w:x="8089" w:y="1420"/>
        <w:rPr>
          <w:rStyle w:val="CharacterStyle5"/>
        </w:rPr>
      </w:pPr>
    </w:p>
    <w:p w14:paraId="7B8D45AA" w14:textId="77777777" w:rsidR="00CA2861" w:rsidRDefault="00CA2861">
      <w:pPr>
        <w:pStyle w:val="ParagraphStyle6"/>
        <w:framePr w:w="130" w:h="354" w:hRule="exact" w:wrap="none" w:vAnchor="page" w:hAnchor="margin" w:x="45" w:y="1842"/>
        <w:rPr>
          <w:rStyle w:val="CharacterStyle6"/>
        </w:rPr>
      </w:pPr>
    </w:p>
    <w:p w14:paraId="75B68FE7" w14:textId="77777777" w:rsidR="00CA2861" w:rsidRDefault="00CA2861">
      <w:pPr>
        <w:pStyle w:val="ParagraphStyle7"/>
        <w:framePr w:w="9900" w:h="354" w:hRule="exact" w:wrap="none" w:vAnchor="page" w:hAnchor="margin" w:x="175" w:y="1842"/>
        <w:rPr>
          <w:rStyle w:val="FakeCharacterStyle"/>
        </w:rPr>
      </w:pPr>
    </w:p>
    <w:p w14:paraId="77BB8893" w14:textId="77777777" w:rsidR="00CA2861" w:rsidRDefault="00000000">
      <w:pPr>
        <w:pStyle w:val="ParagraphStyle8"/>
        <w:framePr w:w="9844" w:h="324" w:hRule="exact" w:wrap="none" w:vAnchor="page" w:hAnchor="margin" w:x="203" w:y="1857"/>
        <w:rPr>
          <w:rStyle w:val="CharacterStyle7"/>
        </w:rPr>
      </w:pPr>
      <w:r>
        <w:rPr>
          <w:rStyle w:val="CharacterStyle7"/>
        </w:rPr>
        <w:t>SIENNE 2 10%</w:t>
      </w:r>
    </w:p>
    <w:p w14:paraId="707372C0" w14:textId="77777777" w:rsidR="00CA2861" w:rsidRDefault="00CA2861">
      <w:pPr>
        <w:pStyle w:val="ParagraphStyle9"/>
        <w:framePr w:w="136" w:h="354" w:hRule="exact" w:wrap="none" w:vAnchor="page" w:hAnchor="margin" w:x="10075" w:y="1842"/>
        <w:rPr>
          <w:rStyle w:val="CharacterStyle8"/>
        </w:rPr>
      </w:pPr>
    </w:p>
    <w:p w14:paraId="180619A0" w14:textId="77777777" w:rsidR="00CA2861" w:rsidRDefault="00CA2861">
      <w:pPr>
        <w:pStyle w:val="ParagraphStyle10"/>
        <w:framePr w:w="2515" w:h="226" w:hRule="exact" w:wrap="none" w:vAnchor="page" w:hAnchor="margin" w:x="45" w:y="2195"/>
        <w:rPr>
          <w:rStyle w:val="FakeCharacterStyle"/>
        </w:rPr>
      </w:pPr>
    </w:p>
    <w:p w14:paraId="3D11DBED" w14:textId="77777777" w:rsidR="00CA2861" w:rsidRDefault="00000000">
      <w:pPr>
        <w:pStyle w:val="ParagraphStyle11"/>
        <w:framePr w:w="2517" w:h="226" w:hRule="exact" w:wrap="none" w:vAnchor="page" w:hAnchor="margin" w:x="43" w:y="2195"/>
        <w:rPr>
          <w:rStyle w:val="CharacterStyle9"/>
        </w:rPr>
      </w:pPr>
      <w:r>
        <w:rPr>
          <w:rStyle w:val="CharacterStyle9"/>
        </w:rPr>
        <w:t>Date de création</w:t>
      </w:r>
    </w:p>
    <w:p w14:paraId="712EF3E7" w14:textId="77777777" w:rsidR="00CA2861" w:rsidRDefault="00000000">
      <w:pPr>
        <w:pStyle w:val="ParagraphStyle12"/>
        <w:framePr w:w="2866" w:h="226" w:hRule="exact" w:wrap="none" w:vAnchor="page" w:hAnchor="margin" w:x="2588" w:y="2195"/>
        <w:rPr>
          <w:rStyle w:val="CharacterStyle10"/>
        </w:rPr>
      </w:pPr>
      <w:r>
        <w:rPr>
          <w:rStyle w:val="CharacterStyle10"/>
        </w:rPr>
        <w:t>15/05/2025</w:t>
      </w:r>
    </w:p>
    <w:p w14:paraId="314FD8D5" w14:textId="77777777" w:rsidR="00CA2861" w:rsidRDefault="00CA2861">
      <w:pPr>
        <w:pStyle w:val="ParagraphStyle13"/>
        <w:framePr w:w="2197" w:h="226" w:hRule="exact" w:wrap="none" w:vAnchor="page" w:hAnchor="margin" w:x="5482" w:y="2195"/>
        <w:rPr>
          <w:rStyle w:val="CharacterStyle11"/>
        </w:rPr>
      </w:pPr>
    </w:p>
    <w:p w14:paraId="5F3E3D37" w14:textId="77777777" w:rsidR="00CA2861" w:rsidRDefault="00CA2861">
      <w:pPr>
        <w:pStyle w:val="ParagraphStyle14"/>
        <w:framePr w:w="2532" w:h="226" w:hRule="exact" w:wrap="none" w:vAnchor="page" w:hAnchor="margin" w:x="7679" w:y="2195"/>
        <w:rPr>
          <w:rStyle w:val="FakeCharacterStyle"/>
        </w:rPr>
      </w:pPr>
    </w:p>
    <w:p w14:paraId="71BF5F03" w14:textId="77777777" w:rsidR="00CA2861" w:rsidRDefault="00CA2861">
      <w:pPr>
        <w:pStyle w:val="ParagraphStyle15"/>
        <w:framePr w:w="2534" w:h="226" w:hRule="exact" w:wrap="none" w:vAnchor="page" w:hAnchor="margin" w:x="7707" w:y="2195"/>
        <w:rPr>
          <w:rStyle w:val="CharacterStyle12"/>
        </w:rPr>
      </w:pPr>
    </w:p>
    <w:p w14:paraId="55ACF5D7" w14:textId="77777777" w:rsidR="00CA2861" w:rsidRDefault="00CA2861">
      <w:pPr>
        <w:pStyle w:val="ParagraphStyle16"/>
        <w:framePr w:w="2515" w:h="241" w:hRule="exact" w:wrap="none" w:vAnchor="page" w:hAnchor="margin" w:x="45" w:y="2421"/>
        <w:rPr>
          <w:rStyle w:val="FakeCharacterStyle"/>
        </w:rPr>
      </w:pPr>
    </w:p>
    <w:p w14:paraId="67602DC4" w14:textId="77777777" w:rsidR="00CA2861" w:rsidRDefault="00000000">
      <w:pPr>
        <w:pStyle w:val="ParagraphStyle17"/>
        <w:framePr w:w="2517" w:h="226" w:hRule="exact" w:wrap="none" w:vAnchor="page" w:hAnchor="margin" w:x="43" w:y="2421"/>
        <w:rPr>
          <w:rStyle w:val="CharacterStyle13"/>
        </w:rPr>
      </w:pPr>
      <w:r>
        <w:rPr>
          <w:rStyle w:val="CharacterStyle13"/>
        </w:rPr>
        <w:t>Date de révision</w:t>
      </w:r>
    </w:p>
    <w:p w14:paraId="6FC8B149" w14:textId="77777777" w:rsidR="00CA2861" w:rsidRDefault="00CA2861">
      <w:pPr>
        <w:pStyle w:val="ParagraphStyle18"/>
        <w:framePr w:w="2894" w:h="241" w:hRule="exact" w:wrap="none" w:vAnchor="page" w:hAnchor="margin" w:x="2560" w:y="2421"/>
        <w:rPr>
          <w:rStyle w:val="FakeCharacterStyle"/>
        </w:rPr>
      </w:pPr>
    </w:p>
    <w:p w14:paraId="01462BBE" w14:textId="77777777" w:rsidR="00CA2861" w:rsidRDefault="00CA2861">
      <w:pPr>
        <w:pStyle w:val="ParagraphStyle19"/>
        <w:framePr w:w="2866" w:h="226" w:hRule="exact" w:wrap="none" w:vAnchor="page" w:hAnchor="margin" w:x="2588" w:y="2421"/>
        <w:rPr>
          <w:rStyle w:val="CharacterStyle14"/>
        </w:rPr>
      </w:pPr>
    </w:p>
    <w:p w14:paraId="7C08D2FD" w14:textId="77777777" w:rsidR="00CA2861" w:rsidRDefault="00CA2861">
      <w:pPr>
        <w:pStyle w:val="ParagraphStyle18"/>
        <w:framePr w:w="2225" w:h="241" w:hRule="exact" w:wrap="none" w:vAnchor="page" w:hAnchor="margin" w:x="5454" w:y="2421"/>
        <w:rPr>
          <w:rStyle w:val="FakeCharacterStyle"/>
        </w:rPr>
      </w:pPr>
    </w:p>
    <w:p w14:paraId="7993323D" w14:textId="77777777" w:rsidR="00CA2861" w:rsidRDefault="00000000">
      <w:pPr>
        <w:pStyle w:val="ParagraphStyle19"/>
        <w:framePr w:w="2197" w:h="226" w:hRule="exact" w:wrap="none" w:vAnchor="page" w:hAnchor="margin" w:x="5482" w:y="2421"/>
        <w:rPr>
          <w:rStyle w:val="CharacterStyle14"/>
        </w:rPr>
      </w:pPr>
      <w:r>
        <w:rPr>
          <w:rStyle w:val="CharacterStyle14"/>
        </w:rPr>
        <w:t>Numéro de version</w:t>
      </w:r>
    </w:p>
    <w:p w14:paraId="1EFB3CFB" w14:textId="77777777" w:rsidR="00CA2861" w:rsidRDefault="00CA2861">
      <w:pPr>
        <w:pStyle w:val="ParagraphStyle20"/>
        <w:framePr w:w="2532" w:h="241" w:hRule="exact" w:wrap="none" w:vAnchor="page" w:hAnchor="margin" w:x="7679" w:y="2421"/>
        <w:rPr>
          <w:rStyle w:val="FakeCharacterStyle"/>
        </w:rPr>
      </w:pPr>
    </w:p>
    <w:p w14:paraId="275F358A" w14:textId="77777777" w:rsidR="00CA2861" w:rsidRDefault="00000000">
      <w:pPr>
        <w:pStyle w:val="ParagraphStyle21"/>
        <w:framePr w:w="2534" w:h="226" w:hRule="exact" w:wrap="none" w:vAnchor="page" w:hAnchor="margin" w:x="7707" w:y="2421"/>
        <w:rPr>
          <w:rStyle w:val="CharacterStyle15"/>
        </w:rPr>
      </w:pPr>
      <w:r>
        <w:rPr>
          <w:rStyle w:val="CharacterStyle15"/>
        </w:rPr>
        <w:t>1.0</w:t>
      </w:r>
    </w:p>
    <w:p w14:paraId="0A95A622" w14:textId="77777777" w:rsidR="00CA2861" w:rsidRDefault="00CA2861">
      <w:pPr>
        <w:pStyle w:val="ParagraphStyle22"/>
        <w:framePr w:w="10200" w:h="114" w:hRule="exact" w:wrap="none" w:vAnchor="page" w:hAnchor="margin" w:x="28" w:y="2662"/>
        <w:rPr>
          <w:rStyle w:val="CharacterStyle16"/>
        </w:rPr>
      </w:pPr>
    </w:p>
    <w:p w14:paraId="2A132644" w14:textId="77777777" w:rsidR="00CA2861" w:rsidRDefault="00CA2861">
      <w:pPr>
        <w:pStyle w:val="ParagraphStyle13"/>
        <w:framePr w:w="624" w:h="228" w:hRule="exact" w:wrap="none" w:vAnchor="page" w:hAnchor="margin" w:x="28" w:y="2776"/>
        <w:rPr>
          <w:rStyle w:val="CharacterStyle11"/>
        </w:rPr>
      </w:pPr>
    </w:p>
    <w:p w14:paraId="3BAFD638" w14:textId="77777777" w:rsidR="00CA2861" w:rsidRDefault="00000000">
      <w:pPr>
        <w:pStyle w:val="ParagraphStyle24"/>
        <w:framePr w:w="9576" w:h="228" w:hRule="exact" w:wrap="none" w:vAnchor="page" w:hAnchor="margin" w:x="680" w:y="2776"/>
        <w:rPr>
          <w:rStyle w:val="CharacterStyle18"/>
        </w:rPr>
      </w:pPr>
      <w:r>
        <w:rPr>
          <w:rStyle w:val="CharacterStyle18"/>
        </w:rPr>
        <w:t>Toxicité pour la reproduction</w:t>
      </w:r>
    </w:p>
    <w:p w14:paraId="63BA022D" w14:textId="77777777" w:rsidR="00CA2861" w:rsidRDefault="00CA2861">
      <w:pPr>
        <w:pStyle w:val="ParagraphStyle13"/>
        <w:framePr w:w="624" w:h="421" w:hRule="exact" w:wrap="none" w:vAnchor="page" w:hAnchor="margin" w:x="28" w:y="3004"/>
        <w:rPr>
          <w:rStyle w:val="CharacterStyle11"/>
        </w:rPr>
      </w:pPr>
    </w:p>
    <w:p w14:paraId="71F25E66" w14:textId="77777777" w:rsidR="00CA2861"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7A1C5807" w14:textId="77777777" w:rsidR="00CA2861" w:rsidRDefault="00CA2861">
      <w:pPr>
        <w:pStyle w:val="ParagraphStyle61"/>
        <w:framePr w:w="1198" w:h="228" w:hRule="exact" w:wrap="none" w:vAnchor="page" w:hAnchor="margin" w:x="708" w:y="3425"/>
        <w:rPr>
          <w:rStyle w:val="CharacterStyle40"/>
        </w:rPr>
      </w:pPr>
    </w:p>
    <w:p w14:paraId="2C69F0D1" w14:textId="77777777" w:rsidR="00CA2861" w:rsidRDefault="00CA2861">
      <w:pPr>
        <w:pStyle w:val="ParagraphStyle13"/>
        <w:framePr w:w="624" w:h="228" w:hRule="exact" w:wrap="none" w:vAnchor="page" w:hAnchor="margin" w:x="28" w:y="3653"/>
        <w:rPr>
          <w:rStyle w:val="CharacterStyle11"/>
        </w:rPr>
      </w:pPr>
    </w:p>
    <w:p w14:paraId="77484788" w14:textId="77777777" w:rsidR="00CA2861" w:rsidRDefault="00000000">
      <w:pPr>
        <w:pStyle w:val="ParagraphStyle24"/>
        <w:framePr w:w="9576" w:h="228" w:hRule="exact" w:wrap="none" w:vAnchor="page" w:hAnchor="margin" w:x="680" w:y="3653"/>
        <w:rPr>
          <w:rStyle w:val="CharacterStyle18"/>
        </w:rPr>
      </w:pPr>
      <w:r>
        <w:rPr>
          <w:rStyle w:val="CharacterStyle18"/>
        </w:rPr>
        <w:t>Toxicité spécifique pour certains organes cibles — exposition unique</w:t>
      </w:r>
    </w:p>
    <w:p w14:paraId="2AED22CB" w14:textId="77777777" w:rsidR="00CA2861" w:rsidRDefault="00CA2861">
      <w:pPr>
        <w:pStyle w:val="ParagraphStyle13"/>
        <w:framePr w:w="624" w:h="421" w:hRule="exact" w:wrap="none" w:vAnchor="page" w:hAnchor="margin" w:x="28" w:y="3881"/>
        <w:rPr>
          <w:rStyle w:val="CharacterStyle11"/>
        </w:rPr>
      </w:pPr>
    </w:p>
    <w:p w14:paraId="665C9F49" w14:textId="77777777" w:rsidR="00CA2861" w:rsidRDefault="00000000">
      <w:pPr>
        <w:pStyle w:val="ParagraphStyle26"/>
        <w:framePr w:w="9576" w:h="421" w:hRule="exact" w:wrap="none" w:vAnchor="page" w:hAnchor="margin" w:x="680" w:y="3881"/>
        <w:rPr>
          <w:rStyle w:val="CharacterStyle20"/>
        </w:rPr>
      </w:pPr>
      <w:r>
        <w:rPr>
          <w:rStyle w:val="CharacterStyle20"/>
        </w:rPr>
        <w:t>Données du mélange ou des composants indisponibles. Sur la base des données disponibles, les critères pour la classification du mélange ne sont pas remplis.</w:t>
      </w:r>
    </w:p>
    <w:p w14:paraId="0A578FAF" w14:textId="77777777" w:rsidR="00CA2861" w:rsidRDefault="00CA2861">
      <w:pPr>
        <w:pStyle w:val="ParagraphStyle61"/>
        <w:framePr w:w="1198" w:h="228" w:hRule="exact" w:wrap="none" w:vAnchor="page" w:hAnchor="margin" w:x="708" w:y="4302"/>
        <w:rPr>
          <w:rStyle w:val="CharacterStyle40"/>
        </w:rPr>
      </w:pPr>
    </w:p>
    <w:p w14:paraId="5C2FF015" w14:textId="77777777" w:rsidR="00CA2861" w:rsidRDefault="00CA2861">
      <w:pPr>
        <w:pStyle w:val="ParagraphStyle13"/>
        <w:framePr w:w="624" w:h="228" w:hRule="exact" w:wrap="none" w:vAnchor="page" w:hAnchor="margin" w:x="28" w:y="4530"/>
        <w:rPr>
          <w:rStyle w:val="CharacterStyle11"/>
        </w:rPr>
      </w:pPr>
    </w:p>
    <w:p w14:paraId="361A48B8" w14:textId="77777777" w:rsidR="00CA2861" w:rsidRDefault="00000000">
      <w:pPr>
        <w:pStyle w:val="ParagraphStyle24"/>
        <w:framePr w:w="9576" w:h="228" w:hRule="exact" w:wrap="none" w:vAnchor="page" w:hAnchor="margin" w:x="680" w:y="4530"/>
        <w:rPr>
          <w:rStyle w:val="CharacterStyle18"/>
        </w:rPr>
      </w:pPr>
      <w:r>
        <w:rPr>
          <w:rStyle w:val="CharacterStyle18"/>
        </w:rPr>
        <w:t>Toxicité spécifique pour certains organes cibles — exposition répétée</w:t>
      </w:r>
    </w:p>
    <w:p w14:paraId="296494AF" w14:textId="77777777" w:rsidR="00CA2861" w:rsidRDefault="00CA2861">
      <w:pPr>
        <w:pStyle w:val="ParagraphStyle13"/>
        <w:framePr w:w="624" w:h="421" w:hRule="exact" w:wrap="none" w:vAnchor="page" w:hAnchor="margin" w:x="28" w:y="4758"/>
        <w:rPr>
          <w:rStyle w:val="CharacterStyle11"/>
        </w:rPr>
      </w:pPr>
    </w:p>
    <w:p w14:paraId="12A8CF40" w14:textId="77777777" w:rsidR="00CA2861" w:rsidRDefault="00000000">
      <w:pPr>
        <w:pStyle w:val="ParagraphStyle26"/>
        <w:framePr w:w="9576" w:h="421" w:hRule="exact" w:wrap="none" w:vAnchor="page" w:hAnchor="margin" w:x="680" w:y="4758"/>
        <w:rPr>
          <w:rStyle w:val="CharacterStyle20"/>
        </w:rPr>
      </w:pPr>
      <w:r>
        <w:rPr>
          <w:rStyle w:val="CharacterStyle20"/>
        </w:rPr>
        <w:t>Données du mélange ou des composants indisponibles. Sur la base des données disponibles, les critères pour la classification du mélange ne sont pas remplis.</w:t>
      </w:r>
    </w:p>
    <w:p w14:paraId="71237D46" w14:textId="77777777" w:rsidR="00CA2861" w:rsidRDefault="00CA2861">
      <w:pPr>
        <w:pStyle w:val="ParagraphStyle61"/>
        <w:framePr w:w="1198" w:h="228" w:hRule="exact" w:wrap="none" w:vAnchor="page" w:hAnchor="margin" w:x="708" w:y="5180"/>
        <w:rPr>
          <w:rStyle w:val="CharacterStyle40"/>
        </w:rPr>
      </w:pPr>
    </w:p>
    <w:p w14:paraId="7989DB04" w14:textId="77777777" w:rsidR="00CA2861" w:rsidRDefault="00CA2861">
      <w:pPr>
        <w:pStyle w:val="ParagraphStyle13"/>
        <w:framePr w:w="624" w:h="228" w:hRule="exact" w:wrap="none" w:vAnchor="page" w:hAnchor="margin" w:x="28" w:y="5413"/>
        <w:rPr>
          <w:rStyle w:val="CharacterStyle11"/>
        </w:rPr>
      </w:pPr>
    </w:p>
    <w:p w14:paraId="38A41A92" w14:textId="77777777" w:rsidR="00CA2861" w:rsidRDefault="00000000">
      <w:pPr>
        <w:pStyle w:val="ParagraphStyle24"/>
        <w:framePr w:w="9576" w:h="228" w:hRule="exact" w:wrap="none" w:vAnchor="page" w:hAnchor="margin" w:x="680" w:y="5413"/>
        <w:rPr>
          <w:rStyle w:val="CharacterStyle18"/>
        </w:rPr>
      </w:pPr>
      <w:r>
        <w:rPr>
          <w:rStyle w:val="CharacterStyle18"/>
        </w:rPr>
        <w:t>Danger par aspiration</w:t>
      </w:r>
    </w:p>
    <w:p w14:paraId="0A9C1F18" w14:textId="77777777" w:rsidR="00CA2861" w:rsidRDefault="00CA2861">
      <w:pPr>
        <w:pStyle w:val="ParagraphStyle13"/>
        <w:framePr w:w="624" w:h="421" w:hRule="exact" w:wrap="none" w:vAnchor="page" w:hAnchor="margin" w:x="28" w:y="5641"/>
        <w:rPr>
          <w:rStyle w:val="CharacterStyle11"/>
        </w:rPr>
      </w:pPr>
    </w:p>
    <w:p w14:paraId="22619D35" w14:textId="77777777" w:rsidR="00CA2861" w:rsidRDefault="00000000">
      <w:pPr>
        <w:pStyle w:val="ParagraphStyle26"/>
        <w:framePr w:w="9576" w:h="421" w:hRule="exact" w:wrap="none" w:vAnchor="page" w:hAnchor="margin" w:x="680" w:y="5641"/>
        <w:rPr>
          <w:rStyle w:val="CharacterStyle20"/>
        </w:rPr>
      </w:pPr>
      <w:r>
        <w:rPr>
          <w:rStyle w:val="CharacterStyle20"/>
        </w:rPr>
        <w:t>Données du mélange ou des composants indisponibles. Sur la base des données disponibles, les critères pour la classification du mélange ne sont pas remplis.</w:t>
      </w:r>
    </w:p>
    <w:p w14:paraId="15D8CAA8" w14:textId="77777777" w:rsidR="00CA2861" w:rsidRDefault="00CA2861">
      <w:pPr>
        <w:pStyle w:val="ParagraphStyle61"/>
        <w:framePr w:w="1198" w:h="228" w:hRule="exact" w:wrap="none" w:vAnchor="page" w:hAnchor="margin" w:x="708" w:y="6063"/>
        <w:rPr>
          <w:rStyle w:val="CharacterStyle40"/>
        </w:rPr>
      </w:pPr>
    </w:p>
    <w:p w14:paraId="38E33EB0" w14:textId="77777777" w:rsidR="00CA2861" w:rsidRDefault="00000000">
      <w:pPr>
        <w:pStyle w:val="ParagraphStyle24"/>
        <w:framePr w:w="624" w:h="228" w:hRule="exact" w:wrap="none" w:vAnchor="page" w:hAnchor="margin" w:x="28" w:y="6291"/>
        <w:rPr>
          <w:rStyle w:val="CharacterStyle18"/>
        </w:rPr>
      </w:pPr>
      <w:r>
        <w:rPr>
          <w:rStyle w:val="CharacterStyle18"/>
        </w:rPr>
        <w:t>11.2.</w:t>
      </w:r>
    </w:p>
    <w:p w14:paraId="00E8AD80" w14:textId="77777777" w:rsidR="00CA2861" w:rsidRDefault="00000000">
      <w:pPr>
        <w:pStyle w:val="ParagraphStyle24"/>
        <w:framePr w:w="9576" w:h="228" w:hRule="exact" w:wrap="none" w:vAnchor="page" w:hAnchor="margin" w:x="680" w:y="6291"/>
        <w:rPr>
          <w:rStyle w:val="CharacterStyle18"/>
        </w:rPr>
      </w:pPr>
      <w:r>
        <w:rPr>
          <w:rStyle w:val="CharacterStyle18"/>
        </w:rPr>
        <w:t>Informations sur les autres dangers</w:t>
      </w:r>
    </w:p>
    <w:p w14:paraId="7954A684" w14:textId="77777777" w:rsidR="00CA2861" w:rsidRDefault="00CA2861">
      <w:pPr>
        <w:pStyle w:val="ParagraphStyle13"/>
        <w:framePr w:w="624" w:h="228" w:hRule="exact" w:wrap="none" w:vAnchor="page" w:hAnchor="margin" w:x="28" w:y="6519"/>
        <w:rPr>
          <w:rStyle w:val="CharacterStyle11"/>
        </w:rPr>
      </w:pPr>
    </w:p>
    <w:p w14:paraId="3F851DCD" w14:textId="77777777" w:rsidR="00CA2861" w:rsidRDefault="00000000">
      <w:pPr>
        <w:pStyle w:val="ParagraphStyle46"/>
        <w:framePr w:w="9576" w:h="228" w:hRule="exact" w:wrap="none" w:vAnchor="page" w:hAnchor="margin" w:x="680" w:y="6519"/>
        <w:rPr>
          <w:rStyle w:val="CharacterStyle31"/>
        </w:rPr>
      </w:pPr>
      <w:r>
        <w:rPr>
          <w:rStyle w:val="CharacterStyle31"/>
        </w:rPr>
        <w:t>Propriétés perturbant le système endocrinien</w:t>
      </w:r>
    </w:p>
    <w:p w14:paraId="70D50C79" w14:textId="77777777" w:rsidR="00CA2861" w:rsidRDefault="00CA2861">
      <w:pPr>
        <w:pStyle w:val="ParagraphStyle13"/>
        <w:framePr w:w="624" w:h="421" w:hRule="exact" w:wrap="none" w:vAnchor="page" w:hAnchor="margin" w:x="28" w:y="6747"/>
        <w:rPr>
          <w:rStyle w:val="CharacterStyle11"/>
        </w:rPr>
      </w:pPr>
    </w:p>
    <w:p w14:paraId="384C7757" w14:textId="77777777" w:rsidR="00CA2861" w:rsidRDefault="00000000">
      <w:pPr>
        <w:pStyle w:val="ParagraphStyle26"/>
        <w:framePr w:w="9576" w:h="421" w:hRule="exact" w:wrap="none" w:vAnchor="page" w:hAnchor="margin" w:x="680" w:y="674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88B2855" w14:textId="77777777" w:rsidR="00CA2861" w:rsidRDefault="00CA2861">
      <w:pPr>
        <w:pStyle w:val="ParagraphStyle13"/>
        <w:framePr w:w="624" w:h="228" w:hRule="exact" w:wrap="none" w:vAnchor="page" w:hAnchor="margin" w:x="28" w:y="7168"/>
        <w:rPr>
          <w:rStyle w:val="CharacterStyle11"/>
        </w:rPr>
      </w:pPr>
    </w:p>
    <w:p w14:paraId="3D973C04" w14:textId="77777777" w:rsidR="00CA2861" w:rsidRDefault="00000000">
      <w:pPr>
        <w:pStyle w:val="ParagraphStyle46"/>
        <w:framePr w:w="9576" w:h="228" w:hRule="exact" w:wrap="none" w:vAnchor="page" w:hAnchor="margin" w:x="680" w:y="7168"/>
        <w:rPr>
          <w:rStyle w:val="CharacterStyle31"/>
        </w:rPr>
      </w:pPr>
      <w:r>
        <w:rPr>
          <w:rStyle w:val="CharacterStyle31"/>
        </w:rPr>
        <w:t>Autres informations</w:t>
      </w:r>
    </w:p>
    <w:p w14:paraId="6DE637F2" w14:textId="77777777" w:rsidR="00CA2861" w:rsidRDefault="00CA2861">
      <w:pPr>
        <w:pStyle w:val="ParagraphStyle13"/>
        <w:framePr w:w="624" w:h="228" w:hRule="exact" w:wrap="none" w:vAnchor="page" w:hAnchor="margin" w:x="28" w:y="7396"/>
        <w:rPr>
          <w:rStyle w:val="CharacterStyle11"/>
        </w:rPr>
      </w:pPr>
    </w:p>
    <w:p w14:paraId="33FD3E98" w14:textId="77777777" w:rsidR="00CA2861" w:rsidRDefault="00000000">
      <w:pPr>
        <w:pStyle w:val="ParagraphStyle26"/>
        <w:framePr w:w="9576" w:h="228" w:hRule="exact" w:wrap="none" w:vAnchor="page" w:hAnchor="margin" w:x="680" w:y="7396"/>
        <w:rPr>
          <w:rStyle w:val="CharacterStyle20"/>
        </w:rPr>
      </w:pPr>
      <w:r>
        <w:rPr>
          <w:rStyle w:val="CharacterStyle20"/>
        </w:rPr>
        <w:t>non indiqué</w:t>
      </w:r>
    </w:p>
    <w:p w14:paraId="1557147A" w14:textId="77777777" w:rsidR="00CA2861" w:rsidRDefault="00CA2861">
      <w:pPr>
        <w:pStyle w:val="ParagraphStyle47"/>
        <w:framePr w:w="10256" w:h="114" w:hRule="exact" w:wrap="none" w:vAnchor="page" w:hAnchor="margin" w:y="7624"/>
        <w:rPr>
          <w:rStyle w:val="FakeCharacterStyle"/>
        </w:rPr>
      </w:pPr>
    </w:p>
    <w:p w14:paraId="48B95C32" w14:textId="77777777" w:rsidR="00CA2861" w:rsidRDefault="00CA2861">
      <w:pPr>
        <w:pStyle w:val="ParagraphStyle48"/>
        <w:framePr w:w="10228" w:h="99" w:hRule="exact" w:wrap="none" w:vAnchor="page" w:hAnchor="margin" w:x="28" w:y="7624"/>
        <w:rPr>
          <w:rStyle w:val="CharacterStyle32"/>
        </w:rPr>
      </w:pPr>
    </w:p>
    <w:p w14:paraId="0A12B5C5" w14:textId="77777777" w:rsidR="00CA2861" w:rsidRDefault="00000000">
      <w:pPr>
        <w:pStyle w:val="ParagraphStyle24"/>
        <w:framePr w:w="10228" w:h="228" w:hRule="exact" w:wrap="none" w:vAnchor="page" w:hAnchor="margin" w:x="28" w:y="7960"/>
        <w:rPr>
          <w:rStyle w:val="CharacterStyle18"/>
        </w:rPr>
      </w:pPr>
      <w:r>
        <w:rPr>
          <w:rStyle w:val="CharacterStyle18"/>
        </w:rPr>
        <w:t>RUBRIQUE 12 — Informations écologiques</w:t>
      </w:r>
    </w:p>
    <w:p w14:paraId="0AD4049C" w14:textId="77777777" w:rsidR="00CA2861" w:rsidRDefault="00000000">
      <w:pPr>
        <w:pStyle w:val="ParagraphStyle24"/>
        <w:framePr w:w="624" w:h="228" w:hRule="exact" w:wrap="none" w:vAnchor="page" w:hAnchor="margin" w:x="28" w:y="8188"/>
        <w:rPr>
          <w:rStyle w:val="CharacterStyle18"/>
        </w:rPr>
      </w:pPr>
      <w:r>
        <w:rPr>
          <w:rStyle w:val="CharacterStyle18"/>
        </w:rPr>
        <w:t>12.1.</w:t>
      </w:r>
    </w:p>
    <w:p w14:paraId="02C19770" w14:textId="77777777" w:rsidR="00CA2861" w:rsidRDefault="00000000">
      <w:pPr>
        <w:pStyle w:val="ParagraphStyle24"/>
        <w:framePr w:w="9576" w:h="228" w:hRule="exact" w:wrap="none" w:vAnchor="page" w:hAnchor="margin" w:x="680" w:y="8188"/>
        <w:rPr>
          <w:rStyle w:val="CharacterStyle18"/>
        </w:rPr>
      </w:pPr>
      <w:r>
        <w:rPr>
          <w:rStyle w:val="CharacterStyle18"/>
        </w:rPr>
        <w:t>Toxicité</w:t>
      </w:r>
    </w:p>
    <w:p w14:paraId="57DB5118" w14:textId="77777777" w:rsidR="00CA2861" w:rsidRDefault="00CA2861">
      <w:pPr>
        <w:pStyle w:val="ParagraphStyle24"/>
        <w:framePr w:w="624" w:h="421" w:hRule="exact" w:wrap="none" w:vAnchor="page" w:hAnchor="margin" w:x="28" w:y="8416"/>
        <w:rPr>
          <w:rStyle w:val="CharacterStyle18"/>
        </w:rPr>
      </w:pPr>
    </w:p>
    <w:p w14:paraId="13C2E269" w14:textId="77777777" w:rsidR="00CA2861" w:rsidRDefault="00000000">
      <w:pPr>
        <w:pStyle w:val="ParagraphStyle26"/>
        <w:framePr w:w="9576" w:h="421" w:hRule="exact" w:wrap="none" w:vAnchor="page" w:hAnchor="margin" w:x="680" w:y="8416"/>
        <w:rPr>
          <w:rStyle w:val="CharacterStyle20"/>
        </w:rPr>
      </w:pPr>
      <w:r>
        <w:rPr>
          <w:rStyle w:val="CharacterStyle20"/>
        </w:rPr>
        <w:t>Nocif pour les organismes aquatiques, entraîne des effets néfastes à long terme. Données des composants du mélange indisponibles.</w:t>
      </w:r>
    </w:p>
    <w:p w14:paraId="367494B6" w14:textId="77777777" w:rsidR="00CA2861" w:rsidRDefault="00000000">
      <w:pPr>
        <w:pStyle w:val="ParagraphStyle24"/>
        <w:framePr w:w="624" w:h="228" w:hRule="exact" w:wrap="none" w:vAnchor="page" w:hAnchor="margin" w:x="28" w:y="8849"/>
        <w:rPr>
          <w:rStyle w:val="CharacterStyle18"/>
        </w:rPr>
      </w:pPr>
      <w:r>
        <w:rPr>
          <w:rStyle w:val="CharacterStyle18"/>
        </w:rPr>
        <w:t>12.2.</w:t>
      </w:r>
    </w:p>
    <w:p w14:paraId="3179D74B" w14:textId="77777777" w:rsidR="00CA2861" w:rsidRDefault="00000000">
      <w:pPr>
        <w:pStyle w:val="ParagraphStyle24"/>
        <w:framePr w:w="9576" w:h="228" w:hRule="exact" w:wrap="none" w:vAnchor="page" w:hAnchor="margin" w:x="680" w:y="8849"/>
        <w:rPr>
          <w:rStyle w:val="CharacterStyle18"/>
        </w:rPr>
      </w:pPr>
      <w:r>
        <w:rPr>
          <w:rStyle w:val="CharacterStyle18"/>
        </w:rPr>
        <w:t>Persistance et dégradabilité</w:t>
      </w:r>
    </w:p>
    <w:p w14:paraId="2A453589" w14:textId="77777777" w:rsidR="00CA2861" w:rsidRDefault="00CA2861">
      <w:pPr>
        <w:pStyle w:val="ParagraphStyle24"/>
        <w:framePr w:w="624" w:h="228" w:hRule="exact" w:wrap="none" w:vAnchor="page" w:hAnchor="margin" w:x="28" w:y="9077"/>
        <w:rPr>
          <w:rStyle w:val="CharacterStyle18"/>
        </w:rPr>
      </w:pPr>
    </w:p>
    <w:p w14:paraId="3C2381B7" w14:textId="77777777" w:rsidR="00CA2861" w:rsidRDefault="00000000">
      <w:pPr>
        <w:pStyle w:val="ParagraphStyle26"/>
        <w:framePr w:w="9576" w:h="228" w:hRule="exact" w:wrap="none" w:vAnchor="page" w:hAnchor="margin" w:x="680" w:y="9077"/>
        <w:rPr>
          <w:rStyle w:val="CharacterStyle20"/>
        </w:rPr>
      </w:pPr>
      <w:r>
        <w:rPr>
          <w:rStyle w:val="CharacterStyle20"/>
        </w:rPr>
        <w:t>Données du mélange ou des composants indisponibles.</w:t>
      </w:r>
    </w:p>
    <w:p w14:paraId="3934251E" w14:textId="77777777" w:rsidR="00CA2861" w:rsidRDefault="00000000">
      <w:pPr>
        <w:pStyle w:val="ParagraphStyle24"/>
        <w:framePr w:w="624" w:h="228" w:hRule="exact" w:wrap="none" w:vAnchor="page" w:hAnchor="margin" w:x="28" w:y="9322"/>
        <w:rPr>
          <w:rStyle w:val="CharacterStyle18"/>
        </w:rPr>
      </w:pPr>
      <w:r>
        <w:rPr>
          <w:rStyle w:val="CharacterStyle18"/>
        </w:rPr>
        <w:t>12.3.</w:t>
      </w:r>
    </w:p>
    <w:p w14:paraId="2080CF5C" w14:textId="77777777" w:rsidR="00CA2861" w:rsidRDefault="00000000">
      <w:pPr>
        <w:pStyle w:val="ParagraphStyle24"/>
        <w:framePr w:w="9576" w:h="228" w:hRule="exact" w:wrap="none" w:vAnchor="page" w:hAnchor="margin" w:x="680" w:y="9322"/>
        <w:rPr>
          <w:rStyle w:val="CharacterStyle18"/>
        </w:rPr>
      </w:pPr>
      <w:r>
        <w:rPr>
          <w:rStyle w:val="CharacterStyle18"/>
        </w:rPr>
        <w:t>Potentiel de bioaccumulation</w:t>
      </w:r>
    </w:p>
    <w:p w14:paraId="089FBFA3" w14:textId="77777777" w:rsidR="00CA2861" w:rsidRDefault="00CA2861">
      <w:pPr>
        <w:pStyle w:val="ParagraphStyle24"/>
        <w:framePr w:w="624" w:h="228" w:hRule="exact" w:wrap="none" w:vAnchor="page" w:hAnchor="margin" w:x="28" w:y="9550"/>
        <w:rPr>
          <w:rStyle w:val="CharacterStyle18"/>
        </w:rPr>
      </w:pPr>
    </w:p>
    <w:p w14:paraId="73878111" w14:textId="77777777" w:rsidR="00CA2861" w:rsidRDefault="00000000">
      <w:pPr>
        <w:pStyle w:val="ParagraphStyle26"/>
        <w:framePr w:w="9576" w:h="228" w:hRule="exact" w:wrap="none" w:vAnchor="page" w:hAnchor="margin" w:x="680" w:y="9550"/>
        <w:rPr>
          <w:rStyle w:val="CharacterStyle20"/>
        </w:rPr>
      </w:pPr>
      <w:r>
        <w:rPr>
          <w:rStyle w:val="CharacterStyle20"/>
        </w:rPr>
        <w:t>Données du mélange ou des composants indisponibles.</w:t>
      </w:r>
    </w:p>
    <w:p w14:paraId="306F5380" w14:textId="77777777" w:rsidR="00CA2861" w:rsidRDefault="00000000">
      <w:pPr>
        <w:pStyle w:val="ParagraphStyle24"/>
        <w:framePr w:w="624" w:h="228" w:hRule="exact" w:wrap="none" w:vAnchor="page" w:hAnchor="margin" w:x="28" w:y="9784"/>
        <w:rPr>
          <w:rStyle w:val="CharacterStyle18"/>
        </w:rPr>
      </w:pPr>
      <w:r>
        <w:rPr>
          <w:rStyle w:val="CharacterStyle18"/>
        </w:rPr>
        <w:t>12.4.</w:t>
      </w:r>
    </w:p>
    <w:p w14:paraId="39E325C0" w14:textId="77777777" w:rsidR="00CA2861" w:rsidRDefault="00000000">
      <w:pPr>
        <w:pStyle w:val="ParagraphStyle24"/>
        <w:framePr w:w="9576" w:h="228" w:hRule="exact" w:wrap="none" w:vAnchor="page" w:hAnchor="margin" w:x="680" w:y="9784"/>
        <w:rPr>
          <w:rStyle w:val="CharacterStyle18"/>
        </w:rPr>
      </w:pPr>
      <w:r>
        <w:rPr>
          <w:rStyle w:val="CharacterStyle18"/>
        </w:rPr>
        <w:t>Mobilité dans le sol</w:t>
      </w:r>
    </w:p>
    <w:p w14:paraId="5A2BFED4" w14:textId="77777777" w:rsidR="00CA2861" w:rsidRDefault="00CA2861">
      <w:pPr>
        <w:pStyle w:val="ParagraphStyle24"/>
        <w:framePr w:w="624" w:h="421" w:hRule="exact" w:wrap="none" w:vAnchor="page" w:hAnchor="margin" w:x="28" w:y="10012"/>
        <w:rPr>
          <w:rStyle w:val="CharacterStyle18"/>
        </w:rPr>
      </w:pPr>
    </w:p>
    <w:p w14:paraId="64DC012D" w14:textId="77777777" w:rsidR="00CA2861" w:rsidRDefault="00000000">
      <w:pPr>
        <w:pStyle w:val="ParagraphStyle26"/>
        <w:framePr w:w="9576" w:h="421" w:hRule="exact" w:wrap="none" w:vAnchor="page" w:hAnchor="margin" w:x="680" w:y="10012"/>
        <w:rPr>
          <w:rStyle w:val="CharacterStyle20"/>
        </w:rPr>
      </w:pPr>
      <w:r>
        <w:rPr>
          <w:rStyle w:val="CharacterStyle20"/>
        </w:rPr>
        <w:t>Sur la base des données disponibles, les critères pour la classification du mélange ne sont pas remplis. Ne contient pas de substances PMT/vPvM.</w:t>
      </w:r>
    </w:p>
    <w:p w14:paraId="67260658" w14:textId="77777777" w:rsidR="00CA2861" w:rsidRDefault="00000000">
      <w:pPr>
        <w:pStyle w:val="ParagraphStyle24"/>
        <w:framePr w:w="624" w:h="228" w:hRule="exact" w:wrap="none" w:vAnchor="page" w:hAnchor="margin" w:x="28" w:y="10445"/>
        <w:rPr>
          <w:rStyle w:val="CharacterStyle18"/>
        </w:rPr>
      </w:pPr>
      <w:r>
        <w:rPr>
          <w:rStyle w:val="CharacterStyle18"/>
        </w:rPr>
        <w:t>12.5.</w:t>
      </w:r>
    </w:p>
    <w:p w14:paraId="38CE467F" w14:textId="77777777" w:rsidR="00CA2861" w:rsidRDefault="00000000">
      <w:pPr>
        <w:pStyle w:val="ParagraphStyle24"/>
        <w:framePr w:w="9576" w:h="228" w:hRule="exact" w:wrap="none" w:vAnchor="page" w:hAnchor="margin" w:x="680" w:y="10445"/>
        <w:rPr>
          <w:rStyle w:val="CharacterStyle18"/>
        </w:rPr>
      </w:pPr>
      <w:r>
        <w:rPr>
          <w:rStyle w:val="CharacterStyle18"/>
        </w:rPr>
        <w:t>Résultats des évaluations PBT et vPvB</w:t>
      </w:r>
    </w:p>
    <w:p w14:paraId="5C733886" w14:textId="77777777" w:rsidR="00CA2861" w:rsidRDefault="00CA2861">
      <w:pPr>
        <w:pStyle w:val="ParagraphStyle13"/>
        <w:framePr w:w="624" w:h="421" w:hRule="exact" w:wrap="none" w:vAnchor="page" w:hAnchor="margin" w:x="28" w:y="10673"/>
        <w:rPr>
          <w:rStyle w:val="CharacterStyle11"/>
        </w:rPr>
      </w:pPr>
    </w:p>
    <w:p w14:paraId="4B4C43F9" w14:textId="77777777" w:rsidR="00CA2861" w:rsidRDefault="00000000">
      <w:pPr>
        <w:pStyle w:val="ParagraphStyle26"/>
        <w:framePr w:w="9576" w:h="421" w:hRule="exact" w:wrap="none" w:vAnchor="page" w:hAnchor="margin" w:x="680" w:y="10673"/>
        <w:rPr>
          <w:rStyle w:val="CharacterStyle20"/>
        </w:rPr>
      </w:pPr>
      <w:r>
        <w:rPr>
          <w:rStyle w:val="CharacterStyle20"/>
        </w:rPr>
        <w:t>Sur la base des données disponibles, les critères pour la classification du mélange ne sont pas remplis. Ne contient pas de substances PBT/vPvB.</w:t>
      </w:r>
    </w:p>
    <w:p w14:paraId="47D87263" w14:textId="77777777" w:rsidR="00CA2861" w:rsidRDefault="00000000">
      <w:pPr>
        <w:pStyle w:val="ParagraphStyle24"/>
        <w:framePr w:w="624" w:h="228" w:hRule="exact" w:wrap="none" w:vAnchor="page" w:hAnchor="margin" w:x="28" w:y="11094"/>
        <w:rPr>
          <w:rStyle w:val="CharacterStyle18"/>
        </w:rPr>
      </w:pPr>
      <w:r>
        <w:rPr>
          <w:rStyle w:val="CharacterStyle18"/>
        </w:rPr>
        <w:t>12.6.</w:t>
      </w:r>
    </w:p>
    <w:p w14:paraId="55A90C04" w14:textId="77777777" w:rsidR="00CA2861" w:rsidRDefault="00000000">
      <w:pPr>
        <w:pStyle w:val="ParagraphStyle24"/>
        <w:framePr w:w="9576" w:h="228" w:hRule="exact" w:wrap="none" w:vAnchor="page" w:hAnchor="margin" w:x="680" w:y="11094"/>
        <w:rPr>
          <w:rStyle w:val="CharacterStyle18"/>
        </w:rPr>
      </w:pPr>
      <w:r>
        <w:rPr>
          <w:rStyle w:val="CharacterStyle18"/>
        </w:rPr>
        <w:t>Propriétés perturbant le système endocrinien</w:t>
      </w:r>
    </w:p>
    <w:p w14:paraId="513EDD4E" w14:textId="77777777" w:rsidR="00CA2861" w:rsidRDefault="00CA2861">
      <w:pPr>
        <w:pStyle w:val="ParagraphStyle24"/>
        <w:framePr w:w="624" w:h="421" w:hRule="exact" w:wrap="none" w:vAnchor="page" w:hAnchor="margin" w:x="28" w:y="11322"/>
        <w:rPr>
          <w:rStyle w:val="CharacterStyle18"/>
        </w:rPr>
      </w:pPr>
    </w:p>
    <w:p w14:paraId="73BCC9BB" w14:textId="77777777" w:rsidR="00CA2861" w:rsidRDefault="00000000">
      <w:pPr>
        <w:pStyle w:val="ParagraphStyle26"/>
        <w:framePr w:w="9576" w:h="421" w:hRule="exact" w:wrap="none" w:vAnchor="page" w:hAnchor="margin" w:x="680" w:y="1132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C940751" w14:textId="77777777" w:rsidR="00CA2861" w:rsidRDefault="00000000">
      <w:pPr>
        <w:pStyle w:val="ParagraphStyle24"/>
        <w:framePr w:w="624" w:h="228" w:hRule="exact" w:wrap="none" w:vAnchor="page" w:hAnchor="margin" w:x="28" w:y="11743"/>
        <w:rPr>
          <w:rStyle w:val="CharacterStyle18"/>
        </w:rPr>
      </w:pPr>
      <w:r>
        <w:rPr>
          <w:rStyle w:val="CharacterStyle18"/>
        </w:rPr>
        <w:t>12.7.</w:t>
      </w:r>
    </w:p>
    <w:p w14:paraId="45E975FB" w14:textId="77777777" w:rsidR="00CA2861" w:rsidRDefault="00000000">
      <w:pPr>
        <w:pStyle w:val="ParagraphStyle24"/>
        <w:framePr w:w="9576" w:h="228" w:hRule="exact" w:wrap="none" w:vAnchor="page" w:hAnchor="margin" w:x="680" w:y="11743"/>
        <w:rPr>
          <w:rStyle w:val="CharacterStyle18"/>
        </w:rPr>
      </w:pPr>
      <w:r>
        <w:rPr>
          <w:rStyle w:val="CharacterStyle18"/>
        </w:rPr>
        <w:t>Autres effets néfastes</w:t>
      </w:r>
    </w:p>
    <w:p w14:paraId="286009EF" w14:textId="77777777" w:rsidR="00CA2861" w:rsidRDefault="00CA2861">
      <w:pPr>
        <w:pStyle w:val="ParagraphStyle13"/>
        <w:framePr w:w="624" w:h="228" w:hRule="exact" w:wrap="none" w:vAnchor="page" w:hAnchor="margin" w:x="28" w:y="11971"/>
        <w:rPr>
          <w:rStyle w:val="CharacterStyle11"/>
        </w:rPr>
      </w:pPr>
    </w:p>
    <w:p w14:paraId="0769D0F2" w14:textId="77777777" w:rsidR="00CA2861" w:rsidRDefault="00000000">
      <w:pPr>
        <w:pStyle w:val="ParagraphStyle26"/>
        <w:framePr w:w="9576" w:h="228" w:hRule="exact" w:wrap="none" w:vAnchor="page" w:hAnchor="margin" w:x="680" w:y="11971"/>
        <w:rPr>
          <w:rStyle w:val="CharacterStyle20"/>
        </w:rPr>
      </w:pPr>
      <w:r>
        <w:rPr>
          <w:rStyle w:val="CharacterStyle20"/>
        </w:rPr>
        <w:t>Non indiqué.</w:t>
      </w:r>
    </w:p>
    <w:p w14:paraId="01819375" w14:textId="77777777" w:rsidR="00CA2861" w:rsidRDefault="00CA2861">
      <w:pPr>
        <w:pStyle w:val="ParagraphStyle47"/>
        <w:framePr w:w="10256" w:h="114" w:hRule="exact" w:wrap="none" w:vAnchor="page" w:hAnchor="margin" w:y="12199"/>
        <w:rPr>
          <w:rStyle w:val="FakeCharacterStyle"/>
        </w:rPr>
      </w:pPr>
    </w:p>
    <w:p w14:paraId="6302A42D" w14:textId="77777777" w:rsidR="00CA2861" w:rsidRDefault="00CA2861">
      <w:pPr>
        <w:pStyle w:val="ParagraphStyle48"/>
        <w:framePr w:w="10228" w:h="99" w:hRule="exact" w:wrap="none" w:vAnchor="page" w:hAnchor="margin" w:x="28" w:y="12199"/>
        <w:rPr>
          <w:rStyle w:val="CharacterStyle32"/>
        </w:rPr>
      </w:pPr>
    </w:p>
    <w:p w14:paraId="776146C9" w14:textId="77777777" w:rsidR="00CA2861" w:rsidRDefault="00000000">
      <w:pPr>
        <w:pStyle w:val="ParagraphStyle24"/>
        <w:framePr w:w="10228" w:h="228" w:hRule="exact" w:wrap="none" w:vAnchor="page" w:hAnchor="margin" w:x="28" w:y="12536"/>
        <w:rPr>
          <w:rStyle w:val="CharacterStyle18"/>
        </w:rPr>
      </w:pPr>
      <w:r>
        <w:rPr>
          <w:rStyle w:val="CharacterStyle18"/>
        </w:rPr>
        <w:t>RUBRIQUE 13 — Considérations relatives à l’élimination</w:t>
      </w:r>
    </w:p>
    <w:p w14:paraId="69E57CA9" w14:textId="77777777" w:rsidR="00CA2861" w:rsidRDefault="00000000">
      <w:pPr>
        <w:pStyle w:val="ParagraphStyle24"/>
        <w:framePr w:w="624" w:h="228" w:hRule="exact" w:wrap="none" w:vAnchor="page" w:hAnchor="margin" w:x="28" w:y="12764"/>
        <w:rPr>
          <w:rStyle w:val="CharacterStyle18"/>
        </w:rPr>
      </w:pPr>
      <w:r>
        <w:rPr>
          <w:rStyle w:val="CharacterStyle18"/>
        </w:rPr>
        <w:t>13.1.</w:t>
      </w:r>
    </w:p>
    <w:p w14:paraId="23EC51F6" w14:textId="77777777" w:rsidR="00CA2861" w:rsidRDefault="00000000">
      <w:pPr>
        <w:pStyle w:val="ParagraphStyle24"/>
        <w:framePr w:w="9576" w:h="228" w:hRule="exact" w:wrap="none" w:vAnchor="page" w:hAnchor="margin" w:x="680" w:y="12764"/>
        <w:rPr>
          <w:rStyle w:val="CharacterStyle18"/>
        </w:rPr>
      </w:pPr>
      <w:r>
        <w:rPr>
          <w:rStyle w:val="CharacterStyle18"/>
        </w:rPr>
        <w:t>Méthodes de traitement des déchets</w:t>
      </w:r>
    </w:p>
    <w:p w14:paraId="3C1119CB" w14:textId="77777777" w:rsidR="00CA2861" w:rsidRDefault="00CA2861">
      <w:pPr>
        <w:pStyle w:val="ParagraphStyle13"/>
        <w:framePr w:w="624" w:h="1203" w:hRule="exact" w:wrap="none" w:vAnchor="page" w:hAnchor="margin" w:x="28" w:y="12992"/>
        <w:rPr>
          <w:rStyle w:val="CharacterStyle11"/>
        </w:rPr>
      </w:pPr>
    </w:p>
    <w:p w14:paraId="771748E6" w14:textId="77777777" w:rsidR="00CA2861" w:rsidRDefault="00000000">
      <w:pPr>
        <w:pStyle w:val="ParagraphStyle26"/>
        <w:framePr w:w="9576" w:h="1203" w:hRule="exact" w:wrap="none" w:vAnchor="page" w:hAnchor="margin" w:x="680" w:y="12992"/>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3549CAF" w14:textId="77777777" w:rsidR="00CA2861" w:rsidRDefault="00CA2861">
      <w:pPr>
        <w:pStyle w:val="ParagraphStyle13"/>
        <w:framePr w:w="624" w:h="228" w:hRule="exact" w:wrap="none" w:vAnchor="page" w:hAnchor="margin" w:x="28" w:y="14201"/>
        <w:rPr>
          <w:rStyle w:val="CharacterStyle11"/>
        </w:rPr>
      </w:pPr>
    </w:p>
    <w:p w14:paraId="700BCC73" w14:textId="77777777" w:rsidR="00CA2861" w:rsidRDefault="00000000">
      <w:pPr>
        <w:pStyle w:val="ParagraphStyle24"/>
        <w:framePr w:w="9576" w:h="228" w:hRule="exact" w:wrap="none" w:vAnchor="page" w:hAnchor="margin" w:x="680" w:y="14201"/>
        <w:rPr>
          <w:rStyle w:val="CharacterStyle18"/>
        </w:rPr>
      </w:pPr>
      <w:r>
        <w:rPr>
          <w:rStyle w:val="CharacterStyle18"/>
        </w:rPr>
        <w:t>Législation sur les déchets</w:t>
      </w:r>
    </w:p>
    <w:p w14:paraId="0FAF40AE" w14:textId="77777777" w:rsidR="00CA2861" w:rsidRDefault="00CA2861">
      <w:pPr>
        <w:pStyle w:val="ParagraphStyle13"/>
        <w:framePr w:w="624" w:h="617" w:hRule="exact" w:wrap="none" w:vAnchor="page" w:hAnchor="margin" w:x="28" w:y="14429"/>
        <w:rPr>
          <w:rStyle w:val="CharacterStyle11"/>
        </w:rPr>
      </w:pPr>
    </w:p>
    <w:p w14:paraId="51511213" w14:textId="77777777" w:rsidR="00CA2861" w:rsidRDefault="00000000">
      <w:pPr>
        <w:pStyle w:val="ParagraphStyle26"/>
        <w:framePr w:w="9576" w:h="617" w:hRule="exact" w:wrap="none" w:vAnchor="page" w:hAnchor="margin" w:x="680" w:y="1442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E2F4BF4" w14:textId="77777777" w:rsidR="00CA2861" w:rsidRDefault="00CA2861">
      <w:pPr>
        <w:pStyle w:val="ParagraphStyle47"/>
        <w:framePr w:w="10256" w:h="114" w:hRule="exact" w:wrap="none" w:vAnchor="page" w:hAnchor="margin" w:y="15063"/>
        <w:rPr>
          <w:rStyle w:val="FakeCharacterStyle"/>
        </w:rPr>
      </w:pPr>
    </w:p>
    <w:p w14:paraId="67819C71" w14:textId="77777777" w:rsidR="00CA2861" w:rsidRDefault="00CA2861">
      <w:pPr>
        <w:pStyle w:val="ParagraphStyle48"/>
        <w:framePr w:w="10228" w:h="99" w:hRule="exact" w:wrap="none" w:vAnchor="page" w:hAnchor="margin" w:x="28" w:y="15063"/>
        <w:rPr>
          <w:rStyle w:val="CharacterStyle32"/>
        </w:rPr>
      </w:pPr>
    </w:p>
    <w:p w14:paraId="725B7BDB" w14:textId="77777777" w:rsidR="00CA2861" w:rsidRDefault="00000000">
      <w:pPr>
        <w:pStyle w:val="ParagraphStyle32"/>
        <w:framePr w:w="10256" w:h="29" w:hRule="exact" w:wrap="none" w:vAnchor="page" w:hAnchor="margin" w:y="15248"/>
        <w:rPr>
          <w:rStyle w:val="FakeCharacterStyle"/>
        </w:rPr>
      </w:pPr>
      <w:r>
        <w:rPr>
          <w:noProof/>
        </w:rPr>
        <w:drawing>
          <wp:inline distT="0" distB="0" distL="0" distR="0" wp14:anchorId="47C5140F" wp14:editId="6E9F54AB">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3AAB7479" w14:textId="77777777" w:rsidR="00CA2861" w:rsidRDefault="00000000">
      <w:pPr>
        <w:pStyle w:val="ParagraphStyle33"/>
        <w:framePr w:w="804" w:h="333" w:hRule="exact" w:wrap="none" w:vAnchor="page" w:hAnchor="margin" w:x="34" w:y="15277"/>
        <w:rPr>
          <w:rStyle w:val="CharacterStyle23"/>
        </w:rPr>
      </w:pPr>
      <w:r>
        <w:rPr>
          <w:rStyle w:val="CharacterStyle23"/>
        </w:rPr>
        <w:t>Page</w:t>
      </w:r>
    </w:p>
    <w:p w14:paraId="5EA01FCB" w14:textId="77777777" w:rsidR="00CA2861" w:rsidRDefault="00000000">
      <w:pPr>
        <w:pStyle w:val="ParagraphStyle33"/>
        <w:framePr w:w="1392" w:h="333" w:hRule="exact" w:wrap="none" w:vAnchor="page" w:hAnchor="margin" w:x="899" w:y="15277"/>
        <w:rPr>
          <w:rStyle w:val="CharacterStyle23"/>
        </w:rPr>
      </w:pPr>
      <w:r>
        <w:rPr>
          <w:rStyle w:val="CharacterStyle23"/>
        </w:rPr>
        <w:t>6/9</w:t>
      </w:r>
    </w:p>
    <w:p w14:paraId="3FF0A6C8" w14:textId="77777777" w:rsidR="00CA2861"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0E3B200D" w14:textId="77777777" w:rsidR="00CA2861" w:rsidRDefault="00CA2861">
      <w:pPr>
        <w:sectPr w:rsidR="00CA2861">
          <w:pgSz w:w="11908" w:h="16833"/>
          <w:pgMar w:top="850" w:right="827" w:bottom="1190" w:left="816" w:header="720" w:footer="720" w:gutter="0"/>
          <w:cols w:space="720"/>
          <w:formProt w:val="0"/>
        </w:sectPr>
      </w:pPr>
    </w:p>
    <w:p w14:paraId="0D493A97" w14:textId="77777777" w:rsidR="00CA2861" w:rsidRDefault="00CA2861">
      <w:pPr>
        <w:pStyle w:val="ParagraphStyle0"/>
        <w:framePr w:w="2121" w:h="570" w:hRule="exact" w:wrap="none" w:vAnchor="page" w:hAnchor="margin" w:x="45" w:y="850"/>
        <w:rPr>
          <w:rStyle w:val="CharacterStyle0"/>
        </w:rPr>
      </w:pPr>
    </w:p>
    <w:p w14:paraId="4D59583F" w14:textId="77777777" w:rsidR="00CA286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79B34DC" w14:textId="77777777" w:rsidR="00CA2861" w:rsidRDefault="00CA2861">
      <w:pPr>
        <w:pStyle w:val="ParagraphStyle2"/>
        <w:framePr w:w="2121" w:h="570" w:hRule="exact" w:wrap="none" w:vAnchor="page" w:hAnchor="margin" w:x="8089" w:y="850"/>
        <w:rPr>
          <w:rStyle w:val="CharacterStyle2"/>
        </w:rPr>
      </w:pPr>
    </w:p>
    <w:p w14:paraId="1847E32C" w14:textId="77777777" w:rsidR="00CA2861" w:rsidRDefault="00CA2861">
      <w:pPr>
        <w:pStyle w:val="ParagraphStyle3"/>
        <w:framePr w:w="2121" w:h="421" w:hRule="exact" w:wrap="none" w:vAnchor="page" w:hAnchor="margin" w:x="45" w:y="1420"/>
        <w:rPr>
          <w:rStyle w:val="CharacterStyle3"/>
        </w:rPr>
      </w:pPr>
    </w:p>
    <w:p w14:paraId="18E2BD38" w14:textId="77777777" w:rsidR="00CA286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D81C397" w14:textId="77777777" w:rsidR="00CA2861" w:rsidRDefault="00CA2861">
      <w:pPr>
        <w:pStyle w:val="ParagraphStyle5"/>
        <w:framePr w:w="2121" w:h="421" w:hRule="exact" w:wrap="none" w:vAnchor="page" w:hAnchor="margin" w:x="8089" w:y="1420"/>
        <w:rPr>
          <w:rStyle w:val="CharacterStyle5"/>
        </w:rPr>
      </w:pPr>
    </w:p>
    <w:p w14:paraId="0639652E" w14:textId="77777777" w:rsidR="00CA2861" w:rsidRDefault="00CA2861">
      <w:pPr>
        <w:pStyle w:val="ParagraphStyle6"/>
        <w:framePr w:w="130" w:h="354" w:hRule="exact" w:wrap="none" w:vAnchor="page" w:hAnchor="margin" w:x="45" w:y="1842"/>
        <w:rPr>
          <w:rStyle w:val="CharacterStyle6"/>
        </w:rPr>
      </w:pPr>
    </w:p>
    <w:p w14:paraId="62EB49B6" w14:textId="77777777" w:rsidR="00CA2861" w:rsidRDefault="00CA2861">
      <w:pPr>
        <w:pStyle w:val="ParagraphStyle7"/>
        <w:framePr w:w="9900" w:h="354" w:hRule="exact" w:wrap="none" w:vAnchor="page" w:hAnchor="margin" w:x="175" w:y="1842"/>
        <w:rPr>
          <w:rStyle w:val="FakeCharacterStyle"/>
        </w:rPr>
      </w:pPr>
    </w:p>
    <w:p w14:paraId="7777A733" w14:textId="77777777" w:rsidR="00CA2861" w:rsidRDefault="00000000">
      <w:pPr>
        <w:pStyle w:val="ParagraphStyle8"/>
        <w:framePr w:w="9844" w:h="324" w:hRule="exact" w:wrap="none" w:vAnchor="page" w:hAnchor="margin" w:x="203" w:y="1857"/>
        <w:rPr>
          <w:rStyle w:val="CharacterStyle7"/>
        </w:rPr>
      </w:pPr>
      <w:r>
        <w:rPr>
          <w:rStyle w:val="CharacterStyle7"/>
        </w:rPr>
        <w:t>SIENNE 2 10%</w:t>
      </w:r>
    </w:p>
    <w:p w14:paraId="445658CC" w14:textId="77777777" w:rsidR="00CA2861" w:rsidRDefault="00CA2861">
      <w:pPr>
        <w:pStyle w:val="ParagraphStyle9"/>
        <w:framePr w:w="136" w:h="354" w:hRule="exact" w:wrap="none" w:vAnchor="page" w:hAnchor="margin" w:x="10075" w:y="1842"/>
        <w:rPr>
          <w:rStyle w:val="CharacterStyle8"/>
        </w:rPr>
      </w:pPr>
    </w:p>
    <w:p w14:paraId="3F995AF5" w14:textId="77777777" w:rsidR="00CA2861" w:rsidRDefault="00CA2861">
      <w:pPr>
        <w:pStyle w:val="ParagraphStyle10"/>
        <w:framePr w:w="2515" w:h="226" w:hRule="exact" w:wrap="none" w:vAnchor="page" w:hAnchor="margin" w:x="45" w:y="2195"/>
        <w:rPr>
          <w:rStyle w:val="FakeCharacterStyle"/>
        </w:rPr>
      </w:pPr>
    </w:p>
    <w:p w14:paraId="79434277" w14:textId="77777777" w:rsidR="00CA2861" w:rsidRDefault="00000000">
      <w:pPr>
        <w:pStyle w:val="ParagraphStyle11"/>
        <w:framePr w:w="2517" w:h="226" w:hRule="exact" w:wrap="none" w:vAnchor="page" w:hAnchor="margin" w:x="43" w:y="2195"/>
        <w:rPr>
          <w:rStyle w:val="CharacterStyle9"/>
        </w:rPr>
      </w:pPr>
      <w:r>
        <w:rPr>
          <w:rStyle w:val="CharacterStyle9"/>
        </w:rPr>
        <w:t>Date de création</w:t>
      </w:r>
    </w:p>
    <w:p w14:paraId="2459CACA" w14:textId="77777777" w:rsidR="00CA2861" w:rsidRDefault="00000000">
      <w:pPr>
        <w:pStyle w:val="ParagraphStyle12"/>
        <w:framePr w:w="2866" w:h="226" w:hRule="exact" w:wrap="none" w:vAnchor="page" w:hAnchor="margin" w:x="2588" w:y="2195"/>
        <w:rPr>
          <w:rStyle w:val="CharacterStyle10"/>
        </w:rPr>
      </w:pPr>
      <w:r>
        <w:rPr>
          <w:rStyle w:val="CharacterStyle10"/>
        </w:rPr>
        <w:t>15/05/2025</w:t>
      </w:r>
    </w:p>
    <w:p w14:paraId="23C56F17" w14:textId="77777777" w:rsidR="00CA2861" w:rsidRDefault="00CA2861">
      <w:pPr>
        <w:pStyle w:val="ParagraphStyle13"/>
        <w:framePr w:w="2197" w:h="226" w:hRule="exact" w:wrap="none" w:vAnchor="page" w:hAnchor="margin" w:x="5482" w:y="2195"/>
        <w:rPr>
          <w:rStyle w:val="CharacterStyle11"/>
        </w:rPr>
      </w:pPr>
    </w:p>
    <w:p w14:paraId="684398AC" w14:textId="77777777" w:rsidR="00CA2861" w:rsidRDefault="00CA2861">
      <w:pPr>
        <w:pStyle w:val="ParagraphStyle14"/>
        <w:framePr w:w="2532" w:h="226" w:hRule="exact" w:wrap="none" w:vAnchor="page" w:hAnchor="margin" w:x="7679" w:y="2195"/>
        <w:rPr>
          <w:rStyle w:val="FakeCharacterStyle"/>
        </w:rPr>
      </w:pPr>
    </w:p>
    <w:p w14:paraId="0444FE17" w14:textId="77777777" w:rsidR="00CA2861" w:rsidRDefault="00CA2861">
      <w:pPr>
        <w:pStyle w:val="ParagraphStyle15"/>
        <w:framePr w:w="2534" w:h="226" w:hRule="exact" w:wrap="none" w:vAnchor="page" w:hAnchor="margin" w:x="7707" w:y="2195"/>
        <w:rPr>
          <w:rStyle w:val="CharacterStyle12"/>
        </w:rPr>
      </w:pPr>
    </w:p>
    <w:p w14:paraId="65D478A4" w14:textId="77777777" w:rsidR="00CA2861" w:rsidRDefault="00CA2861">
      <w:pPr>
        <w:pStyle w:val="ParagraphStyle16"/>
        <w:framePr w:w="2515" w:h="241" w:hRule="exact" w:wrap="none" w:vAnchor="page" w:hAnchor="margin" w:x="45" w:y="2421"/>
        <w:rPr>
          <w:rStyle w:val="FakeCharacterStyle"/>
        </w:rPr>
      </w:pPr>
    </w:p>
    <w:p w14:paraId="232525F0" w14:textId="77777777" w:rsidR="00CA2861" w:rsidRDefault="00000000">
      <w:pPr>
        <w:pStyle w:val="ParagraphStyle17"/>
        <w:framePr w:w="2517" w:h="226" w:hRule="exact" w:wrap="none" w:vAnchor="page" w:hAnchor="margin" w:x="43" w:y="2421"/>
        <w:rPr>
          <w:rStyle w:val="CharacterStyle13"/>
        </w:rPr>
      </w:pPr>
      <w:r>
        <w:rPr>
          <w:rStyle w:val="CharacterStyle13"/>
        </w:rPr>
        <w:t>Date de révision</w:t>
      </w:r>
    </w:p>
    <w:p w14:paraId="632D336A" w14:textId="77777777" w:rsidR="00CA2861" w:rsidRDefault="00CA2861">
      <w:pPr>
        <w:pStyle w:val="ParagraphStyle18"/>
        <w:framePr w:w="2894" w:h="241" w:hRule="exact" w:wrap="none" w:vAnchor="page" w:hAnchor="margin" w:x="2560" w:y="2421"/>
        <w:rPr>
          <w:rStyle w:val="FakeCharacterStyle"/>
        </w:rPr>
      </w:pPr>
    </w:p>
    <w:p w14:paraId="581A516F" w14:textId="77777777" w:rsidR="00CA2861" w:rsidRDefault="00CA2861">
      <w:pPr>
        <w:pStyle w:val="ParagraphStyle19"/>
        <w:framePr w:w="2866" w:h="226" w:hRule="exact" w:wrap="none" w:vAnchor="page" w:hAnchor="margin" w:x="2588" w:y="2421"/>
        <w:rPr>
          <w:rStyle w:val="CharacterStyle14"/>
        </w:rPr>
      </w:pPr>
    </w:p>
    <w:p w14:paraId="04B2E6B2" w14:textId="77777777" w:rsidR="00CA2861" w:rsidRDefault="00CA2861">
      <w:pPr>
        <w:pStyle w:val="ParagraphStyle18"/>
        <w:framePr w:w="2225" w:h="241" w:hRule="exact" w:wrap="none" w:vAnchor="page" w:hAnchor="margin" w:x="5454" w:y="2421"/>
        <w:rPr>
          <w:rStyle w:val="FakeCharacterStyle"/>
        </w:rPr>
      </w:pPr>
    </w:p>
    <w:p w14:paraId="5E48E632" w14:textId="77777777" w:rsidR="00CA2861" w:rsidRDefault="00000000">
      <w:pPr>
        <w:pStyle w:val="ParagraphStyle19"/>
        <w:framePr w:w="2197" w:h="226" w:hRule="exact" w:wrap="none" w:vAnchor="page" w:hAnchor="margin" w:x="5482" w:y="2421"/>
        <w:rPr>
          <w:rStyle w:val="CharacterStyle14"/>
        </w:rPr>
      </w:pPr>
      <w:r>
        <w:rPr>
          <w:rStyle w:val="CharacterStyle14"/>
        </w:rPr>
        <w:t>Numéro de version</w:t>
      </w:r>
    </w:p>
    <w:p w14:paraId="2DB3FA76" w14:textId="77777777" w:rsidR="00CA2861" w:rsidRDefault="00CA2861">
      <w:pPr>
        <w:pStyle w:val="ParagraphStyle20"/>
        <w:framePr w:w="2532" w:h="241" w:hRule="exact" w:wrap="none" w:vAnchor="page" w:hAnchor="margin" w:x="7679" w:y="2421"/>
        <w:rPr>
          <w:rStyle w:val="FakeCharacterStyle"/>
        </w:rPr>
      </w:pPr>
    </w:p>
    <w:p w14:paraId="6C9C42BA" w14:textId="77777777" w:rsidR="00CA2861" w:rsidRDefault="00000000">
      <w:pPr>
        <w:pStyle w:val="ParagraphStyle21"/>
        <w:framePr w:w="2534" w:h="226" w:hRule="exact" w:wrap="none" w:vAnchor="page" w:hAnchor="margin" w:x="7707" w:y="2421"/>
        <w:rPr>
          <w:rStyle w:val="CharacterStyle15"/>
        </w:rPr>
      </w:pPr>
      <w:r>
        <w:rPr>
          <w:rStyle w:val="CharacterStyle15"/>
        </w:rPr>
        <w:t>1.0</w:t>
      </w:r>
    </w:p>
    <w:p w14:paraId="41B8CCCF" w14:textId="77777777" w:rsidR="00CA2861" w:rsidRDefault="00CA2861">
      <w:pPr>
        <w:pStyle w:val="ParagraphStyle22"/>
        <w:framePr w:w="10200" w:h="114" w:hRule="exact" w:wrap="none" w:vAnchor="page" w:hAnchor="margin" w:x="28" w:y="2662"/>
        <w:rPr>
          <w:rStyle w:val="CharacterStyle16"/>
        </w:rPr>
      </w:pPr>
    </w:p>
    <w:p w14:paraId="699608F9" w14:textId="77777777" w:rsidR="00CA2861" w:rsidRDefault="00000000">
      <w:pPr>
        <w:pStyle w:val="ParagraphStyle24"/>
        <w:framePr w:w="10228" w:h="228" w:hRule="exact" w:wrap="none" w:vAnchor="page" w:hAnchor="margin" w:x="28" w:y="2927"/>
        <w:rPr>
          <w:rStyle w:val="CharacterStyle18"/>
        </w:rPr>
      </w:pPr>
      <w:r>
        <w:rPr>
          <w:rStyle w:val="CharacterStyle18"/>
        </w:rPr>
        <w:t>RUBRIQUE 14 — Informations relatives au transport</w:t>
      </w:r>
    </w:p>
    <w:p w14:paraId="3BE32840" w14:textId="77777777" w:rsidR="00CA2861" w:rsidRDefault="00000000">
      <w:pPr>
        <w:pStyle w:val="ParagraphStyle24"/>
        <w:framePr w:w="624" w:h="228" w:hRule="exact" w:wrap="none" w:vAnchor="page" w:hAnchor="margin" w:x="28" w:y="3155"/>
        <w:rPr>
          <w:rStyle w:val="CharacterStyle18"/>
        </w:rPr>
      </w:pPr>
      <w:r>
        <w:rPr>
          <w:rStyle w:val="CharacterStyle18"/>
        </w:rPr>
        <w:t>14.1.</w:t>
      </w:r>
    </w:p>
    <w:p w14:paraId="148BF964" w14:textId="77777777" w:rsidR="00CA2861" w:rsidRDefault="00000000">
      <w:pPr>
        <w:pStyle w:val="ParagraphStyle24"/>
        <w:framePr w:w="9576" w:h="228" w:hRule="exact" w:wrap="none" w:vAnchor="page" w:hAnchor="margin" w:x="680" w:y="3155"/>
        <w:rPr>
          <w:rStyle w:val="CharacterStyle18"/>
        </w:rPr>
      </w:pPr>
      <w:r>
        <w:rPr>
          <w:rStyle w:val="CharacterStyle18"/>
        </w:rPr>
        <w:t>Numéro ONU ou numéro d’identification</w:t>
      </w:r>
    </w:p>
    <w:p w14:paraId="58EB3882" w14:textId="77777777" w:rsidR="00CA2861" w:rsidRDefault="00CA2861">
      <w:pPr>
        <w:pStyle w:val="ParagraphStyle13"/>
        <w:framePr w:w="624" w:h="228" w:hRule="exact" w:wrap="none" w:vAnchor="page" w:hAnchor="margin" w:x="28" w:y="3383"/>
        <w:rPr>
          <w:rStyle w:val="CharacterStyle11"/>
        </w:rPr>
      </w:pPr>
    </w:p>
    <w:p w14:paraId="52E3C27F" w14:textId="77777777" w:rsidR="00CA2861" w:rsidRDefault="00000000">
      <w:pPr>
        <w:pStyle w:val="ParagraphStyle26"/>
        <w:framePr w:w="9576" w:h="228" w:hRule="exact" w:wrap="none" w:vAnchor="page" w:hAnchor="margin" w:x="680" w:y="3383"/>
        <w:rPr>
          <w:rStyle w:val="CharacterStyle20"/>
        </w:rPr>
      </w:pPr>
      <w:r>
        <w:rPr>
          <w:rStyle w:val="CharacterStyle20"/>
        </w:rPr>
        <w:t>non soumis aux règlements sur le transport</w:t>
      </w:r>
    </w:p>
    <w:p w14:paraId="06A951DD" w14:textId="77777777" w:rsidR="00CA2861" w:rsidRDefault="00000000">
      <w:pPr>
        <w:pStyle w:val="ParagraphStyle24"/>
        <w:framePr w:w="624" w:h="228" w:hRule="exact" w:wrap="none" w:vAnchor="page" w:hAnchor="margin" w:x="28" w:y="3616"/>
        <w:rPr>
          <w:rStyle w:val="CharacterStyle18"/>
        </w:rPr>
      </w:pPr>
      <w:r>
        <w:rPr>
          <w:rStyle w:val="CharacterStyle18"/>
        </w:rPr>
        <w:t>14.2.</w:t>
      </w:r>
    </w:p>
    <w:p w14:paraId="28B648F4" w14:textId="77777777" w:rsidR="00CA2861" w:rsidRDefault="00000000">
      <w:pPr>
        <w:pStyle w:val="ParagraphStyle24"/>
        <w:framePr w:w="9576" w:h="228" w:hRule="exact" w:wrap="none" w:vAnchor="page" w:hAnchor="margin" w:x="680" w:y="3616"/>
        <w:rPr>
          <w:rStyle w:val="CharacterStyle18"/>
        </w:rPr>
      </w:pPr>
      <w:r>
        <w:rPr>
          <w:rStyle w:val="CharacterStyle18"/>
        </w:rPr>
        <w:t>Désignation officielle de transport de l’ONU</w:t>
      </w:r>
    </w:p>
    <w:p w14:paraId="74197EEC" w14:textId="77777777" w:rsidR="00CA2861" w:rsidRDefault="00CA2861">
      <w:pPr>
        <w:pStyle w:val="ParagraphStyle13"/>
        <w:framePr w:w="624" w:h="228" w:hRule="exact" w:wrap="none" w:vAnchor="page" w:hAnchor="margin" w:x="28" w:y="3844"/>
        <w:rPr>
          <w:rStyle w:val="CharacterStyle11"/>
        </w:rPr>
      </w:pPr>
    </w:p>
    <w:p w14:paraId="11270C1D" w14:textId="77777777" w:rsidR="00CA2861" w:rsidRDefault="00000000">
      <w:pPr>
        <w:pStyle w:val="ParagraphStyle13"/>
        <w:framePr w:w="9576" w:h="228" w:hRule="exact" w:wrap="none" w:vAnchor="page" w:hAnchor="margin" w:x="680" w:y="3844"/>
        <w:rPr>
          <w:rStyle w:val="CharacterStyle11"/>
        </w:rPr>
      </w:pPr>
      <w:r>
        <w:rPr>
          <w:rStyle w:val="CharacterStyle11"/>
        </w:rPr>
        <w:t>non pertinent</w:t>
      </w:r>
    </w:p>
    <w:p w14:paraId="22086910" w14:textId="77777777" w:rsidR="00CA2861" w:rsidRDefault="00000000">
      <w:pPr>
        <w:pStyle w:val="ParagraphStyle24"/>
        <w:framePr w:w="624" w:h="228" w:hRule="exact" w:wrap="none" w:vAnchor="page" w:hAnchor="margin" w:x="28" w:y="4078"/>
        <w:rPr>
          <w:rStyle w:val="CharacterStyle18"/>
        </w:rPr>
      </w:pPr>
      <w:r>
        <w:rPr>
          <w:rStyle w:val="CharacterStyle18"/>
        </w:rPr>
        <w:t>14.3.</w:t>
      </w:r>
    </w:p>
    <w:p w14:paraId="37B34AF4" w14:textId="77777777" w:rsidR="00CA2861" w:rsidRDefault="00000000">
      <w:pPr>
        <w:pStyle w:val="ParagraphStyle24"/>
        <w:framePr w:w="9576" w:h="228" w:hRule="exact" w:wrap="none" w:vAnchor="page" w:hAnchor="margin" w:x="680" w:y="4078"/>
        <w:rPr>
          <w:rStyle w:val="CharacterStyle18"/>
        </w:rPr>
      </w:pPr>
      <w:r>
        <w:rPr>
          <w:rStyle w:val="CharacterStyle18"/>
        </w:rPr>
        <w:t>Classe(s) de danger pour le transport</w:t>
      </w:r>
    </w:p>
    <w:p w14:paraId="744F38B2" w14:textId="77777777" w:rsidR="00CA2861" w:rsidRDefault="00CA2861">
      <w:pPr>
        <w:pStyle w:val="ParagraphStyle13"/>
        <w:framePr w:w="624" w:h="228" w:hRule="exact" w:wrap="none" w:vAnchor="page" w:hAnchor="margin" w:x="28" w:y="4306"/>
        <w:rPr>
          <w:rStyle w:val="CharacterStyle11"/>
        </w:rPr>
      </w:pPr>
    </w:p>
    <w:p w14:paraId="1E3EFE80" w14:textId="77777777" w:rsidR="00CA2861" w:rsidRDefault="00000000">
      <w:pPr>
        <w:pStyle w:val="ParagraphStyle13"/>
        <w:framePr w:w="9576" w:h="228" w:hRule="exact" w:wrap="none" w:vAnchor="page" w:hAnchor="margin" w:x="680" w:y="4306"/>
        <w:rPr>
          <w:rStyle w:val="CharacterStyle11"/>
        </w:rPr>
      </w:pPr>
      <w:r>
        <w:rPr>
          <w:rStyle w:val="CharacterStyle11"/>
        </w:rPr>
        <w:t>non pertinent</w:t>
      </w:r>
    </w:p>
    <w:p w14:paraId="71B6354F" w14:textId="77777777" w:rsidR="00CA2861" w:rsidRDefault="00000000">
      <w:pPr>
        <w:pStyle w:val="ParagraphStyle24"/>
        <w:framePr w:w="624" w:h="228" w:hRule="exact" w:wrap="none" w:vAnchor="page" w:hAnchor="margin" w:x="28" w:y="4534"/>
        <w:rPr>
          <w:rStyle w:val="CharacterStyle18"/>
        </w:rPr>
      </w:pPr>
      <w:r>
        <w:rPr>
          <w:rStyle w:val="CharacterStyle18"/>
        </w:rPr>
        <w:t>14.4.</w:t>
      </w:r>
    </w:p>
    <w:p w14:paraId="76281C78" w14:textId="77777777" w:rsidR="00CA2861" w:rsidRDefault="00000000">
      <w:pPr>
        <w:pStyle w:val="ParagraphStyle24"/>
        <w:framePr w:w="9576" w:h="228" w:hRule="exact" w:wrap="none" w:vAnchor="page" w:hAnchor="margin" w:x="680" w:y="4534"/>
        <w:rPr>
          <w:rStyle w:val="CharacterStyle18"/>
        </w:rPr>
      </w:pPr>
      <w:r>
        <w:rPr>
          <w:rStyle w:val="CharacterStyle18"/>
        </w:rPr>
        <w:t>Groupe d’emballage</w:t>
      </w:r>
    </w:p>
    <w:p w14:paraId="7BD922B3" w14:textId="77777777" w:rsidR="00CA2861" w:rsidRDefault="00CA2861">
      <w:pPr>
        <w:pStyle w:val="ParagraphStyle13"/>
        <w:framePr w:w="624" w:h="228" w:hRule="exact" w:wrap="none" w:vAnchor="page" w:hAnchor="margin" w:x="28" w:y="4762"/>
        <w:rPr>
          <w:rStyle w:val="CharacterStyle11"/>
        </w:rPr>
      </w:pPr>
    </w:p>
    <w:p w14:paraId="541517A6" w14:textId="77777777" w:rsidR="00CA2861" w:rsidRDefault="00000000">
      <w:pPr>
        <w:pStyle w:val="ParagraphStyle13"/>
        <w:framePr w:w="9576" w:h="228" w:hRule="exact" w:wrap="none" w:vAnchor="page" w:hAnchor="margin" w:x="680" w:y="4762"/>
        <w:rPr>
          <w:rStyle w:val="CharacterStyle11"/>
        </w:rPr>
      </w:pPr>
      <w:r>
        <w:rPr>
          <w:rStyle w:val="CharacterStyle11"/>
        </w:rPr>
        <w:t>non pertinent</w:t>
      </w:r>
    </w:p>
    <w:p w14:paraId="4839276D" w14:textId="77777777" w:rsidR="00CA2861" w:rsidRDefault="00000000">
      <w:pPr>
        <w:pStyle w:val="ParagraphStyle24"/>
        <w:framePr w:w="624" w:h="228" w:hRule="exact" w:wrap="none" w:vAnchor="page" w:hAnchor="margin" w:x="28" w:y="4990"/>
        <w:rPr>
          <w:rStyle w:val="CharacterStyle18"/>
        </w:rPr>
      </w:pPr>
      <w:r>
        <w:rPr>
          <w:rStyle w:val="CharacterStyle18"/>
        </w:rPr>
        <w:t>14.5.</w:t>
      </w:r>
    </w:p>
    <w:p w14:paraId="53AA5E8F" w14:textId="77777777" w:rsidR="00CA2861" w:rsidRDefault="00000000">
      <w:pPr>
        <w:pStyle w:val="ParagraphStyle24"/>
        <w:framePr w:w="9576" w:h="228" w:hRule="exact" w:wrap="none" w:vAnchor="page" w:hAnchor="margin" w:x="680" w:y="4990"/>
        <w:rPr>
          <w:rStyle w:val="CharacterStyle18"/>
        </w:rPr>
      </w:pPr>
      <w:r>
        <w:rPr>
          <w:rStyle w:val="CharacterStyle18"/>
        </w:rPr>
        <w:t>Dangers pour l'environnement</w:t>
      </w:r>
    </w:p>
    <w:p w14:paraId="49FA653F" w14:textId="77777777" w:rsidR="00CA2861" w:rsidRDefault="00CA2861">
      <w:pPr>
        <w:pStyle w:val="ParagraphStyle13"/>
        <w:framePr w:w="624" w:h="228" w:hRule="exact" w:wrap="none" w:vAnchor="page" w:hAnchor="margin" w:x="28" w:y="5218"/>
        <w:rPr>
          <w:rStyle w:val="CharacterStyle11"/>
        </w:rPr>
      </w:pPr>
    </w:p>
    <w:p w14:paraId="260AFECD" w14:textId="77777777" w:rsidR="00CA2861" w:rsidRDefault="00000000">
      <w:pPr>
        <w:pStyle w:val="ParagraphStyle13"/>
        <w:framePr w:w="9576" w:h="228" w:hRule="exact" w:wrap="none" w:vAnchor="page" w:hAnchor="margin" w:x="680" w:y="5218"/>
        <w:rPr>
          <w:rStyle w:val="CharacterStyle11"/>
        </w:rPr>
      </w:pPr>
      <w:r>
        <w:rPr>
          <w:rStyle w:val="CharacterStyle11"/>
        </w:rPr>
        <w:t>non pertinent</w:t>
      </w:r>
    </w:p>
    <w:p w14:paraId="0EDDBAF1" w14:textId="77777777" w:rsidR="00CA2861" w:rsidRDefault="00000000">
      <w:pPr>
        <w:pStyle w:val="ParagraphStyle24"/>
        <w:framePr w:w="624" w:h="228" w:hRule="exact" w:wrap="none" w:vAnchor="page" w:hAnchor="margin" w:x="28" w:y="5452"/>
        <w:rPr>
          <w:rStyle w:val="CharacterStyle18"/>
        </w:rPr>
      </w:pPr>
      <w:r>
        <w:rPr>
          <w:rStyle w:val="CharacterStyle18"/>
        </w:rPr>
        <w:t>14.6.</w:t>
      </w:r>
    </w:p>
    <w:p w14:paraId="6B59796E" w14:textId="77777777" w:rsidR="00CA2861" w:rsidRDefault="00000000">
      <w:pPr>
        <w:pStyle w:val="ParagraphStyle24"/>
        <w:framePr w:w="9576" w:h="228" w:hRule="exact" w:wrap="none" w:vAnchor="page" w:hAnchor="margin" w:x="680" w:y="5452"/>
        <w:rPr>
          <w:rStyle w:val="CharacterStyle18"/>
        </w:rPr>
      </w:pPr>
      <w:r>
        <w:rPr>
          <w:rStyle w:val="CharacterStyle18"/>
        </w:rPr>
        <w:t>Précautions particulières à prendre par l'utilisateur</w:t>
      </w:r>
    </w:p>
    <w:p w14:paraId="62944E8B" w14:textId="77777777" w:rsidR="00CA2861" w:rsidRDefault="00CA2861">
      <w:pPr>
        <w:pStyle w:val="ParagraphStyle13"/>
        <w:framePr w:w="624" w:h="228" w:hRule="exact" w:wrap="none" w:vAnchor="page" w:hAnchor="margin" w:x="28" w:y="5680"/>
        <w:rPr>
          <w:rStyle w:val="CharacterStyle11"/>
        </w:rPr>
      </w:pPr>
    </w:p>
    <w:p w14:paraId="6E9625C0" w14:textId="77777777" w:rsidR="00CA2861" w:rsidRDefault="00000000">
      <w:pPr>
        <w:pStyle w:val="ParagraphStyle13"/>
        <w:framePr w:w="9576" w:h="228" w:hRule="exact" w:wrap="none" w:vAnchor="page" w:hAnchor="margin" w:x="680" w:y="5680"/>
        <w:rPr>
          <w:rStyle w:val="CharacterStyle11"/>
        </w:rPr>
      </w:pPr>
      <w:r>
        <w:rPr>
          <w:rStyle w:val="CharacterStyle11"/>
        </w:rPr>
        <w:t>non indiqué</w:t>
      </w:r>
    </w:p>
    <w:p w14:paraId="11332F3D" w14:textId="77777777" w:rsidR="00CA2861" w:rsidRDefault="00000000">
      <w:pPr>
        <w:pStyle w:val="ParagraphStyle24"/>
        <w:framePr w:w="624" w:h="228" w:hRule="exact" w:wrap="none" w:vAnchor="page" w:hAnchor="margin" w:x="28" w:y="5908"/>
        <w:rPr>
          <w:rStyle w:val="CharacterStyle18"/>
        </w:rPr>
      </w:pPr>
      <w:r>
        <w:rPr>
          <w:rStyle w:val="CharacterStyle18"/>
        </w:rPr>
        <w:t>14.7.</w:t>
      </w:r>
    </w:p>
    <w:p w14:paraId="73A7EDA1" w14:textId="77777777" w:rsidR="00CA2861" w:rsidRDefault="00000000">
      <w:pPr>
        <w:pStyle w:val="ParagraphStyle24"/>
        <w:framePr w:w="9576" w:h="228" w:hRule="exact" w:wrap="none" w:vAnchor="page" w:hAnchor="margin" w:x="680" w:y="5908"/>
        <w:rPr>
          <w:rStyle w:val="CharacterStyle18"/>
        </w:rPr>
      </w:pPr>
      <w:r>
        <w:rPr>
          <w:rStyle w:val="CharacterStyle18"/>
        </w:rPr>
        <w:t>Transport maritime en vrac conformément aux instruments de l’OMI</w:t>
      </w:r>
    </w:p>
    <w:p w14:paraId="0C543BB8" w14:textId="77777777" w:rsidR="00CA2861" w:rsidRDefault="00CA2861">
      <w:pPr>
        <w:pStyle w:val="ParagraphStyle13"/>
        <w:framePr w:w="624" w:h="228" w:hRule="exact" w:wrap="none" w:vAnchor="page" w:hAnchor="margin" w:x="28" w:y="6136"/>
        <w:rPr>
          <w:rStyle w:val="CharacterStyle11"/>
        </w:rPr>
      </w:pPr>
    </w:p>
    <w:p w14:paraId="1683A97C" w14:textId="77777777" w:rsidR="00CA2861" w:rsidRDefault="00000000">
      <w:pPr>
        <w:pStyle w:val="ParagraphStyle13"/>
        <w:framePr w:w="9576" w:h="228" w:hRule="exact" w:wrap="none" w:vAnchor="page" w:hAnchor="margin" w:x="680" w:y="6136"/>
        <w:rPr>
          <w:rStyle w:val="CharacterStyle11"/>
        </w:rPr>
      </w:pPr>
      <w:r>
        <w:rPr>
          <w:rStyle w:val="CharacterStyle11"/>
        </w:rPr>
        <w:t>non pertinent</w:t>
      </w:r>
    </w:p>
    <w:p w14:paraId="5409B0E5" w14:textId="77777777" w:rsidR="00CA2861" w:rsidRDefault="00CA2861">
      <w:pPr>
        <w:pStyle w:val="ParagraphStyle47"/>
        <w:framePr w:w="10256" w:h="114" w:hRule="exact" w:wrap="none" w:vAnchor="page" w:hAnchor="margin" w:y="6552"/>
        <w:rPr>
          <w:rStyle w:val="FakeCharacterStyle"/>
        </w:rPr>
      </w:pPr>
    </w:p>
    <w:p w14:paraId="12D41989" w14:textId="77777777" w:rsidR="00CA2861" w:rsidRDefault="00CA2861">
      <w:pPr>
        <w:pStyle w:val="ParagraphStyle48"/>
        <w:framePr w:w="10228" w:h="99" w:hRule="exact" w:wrap="none" w:vAnchor="page" w:hAnchor="margin" w:x="28" w:y="6552"/>
        <w:rPr>
          <w:rStyle w:val="CharacterStyle32"/>
        </w:rPr>
      </w:pPr>
    </w:p>
    <w:p w14:paraId="6DE4562A" w14:textId="77777777" w:rsidR="00CA2861" w:rsidRDefault="00000000">
      <w:pPr>
        <w:pStyle w:val="ParagraphStyle24"/>
        <w:framePr w:w="10228" w:h="228" w:hRule="exact" w:wrap="none" w:vAnchor="page" w:hAnchor="margin" w:x="28" w:y="6889"/>
        <w:rPr>
          <w:rStyle w:val="CharacterStyle18"/>
        </w:rPr>
      </w:pPr>
      <w:r>
        <w:rPr>
          <w:rStyle w:val="CharacterStyle18"/>
        </w:rPr>
        <w:t>RUBRIQUE 15 — Informations relatives à la réglementation</w:t>
      </w:r>
    </w:p>
    <w:p w14:paraId="6BCA6857" w14:textId="77777777" w:rsidR="00CA2861" w:rsidRDefault="00000000">
      <w:pPr>
        <w:pStyle w:val="ParagraphStyle24"/>
        <w:framePr w:w="624" w:h="421" w:hRule="exact" w:wrap="none" w:vAnchor="page" w:hAnchor="margin" w:x="28" w:y="7117"/>
        <w:rPr>
          <w:rStyle w:val="CharacterStyle18"/>
        </w:rPr>
      </w:pPr>
      <w:r>
        <w:rPr>
          <w:rStyle w:val="CharacterStyle18"/>
        </w:rPr>
        <w:t>15.1.</w:t>
      </w:r>
    </w:p>
    <w:p w14:paraId="4F11BEC7" w14:textId="77777777" w:rsidR="00CA2861" w:rsidRDefault="00000000">
      <w:pPr>
        <w:pStyle w:val="ParagraphStyle24"/>
        <w:framePr w:w="9576" w:h="421" w:hRule="exact" w:wrap="none" w:vAnchor="page" w:hAnchor="margin" w:x="680" w:y="7117"/>
        <w:rPr>
          <w:rStyle w:val="CharacterStyle18"/>
        </w:rPr>
      </w:pPr>
      <w:r>
        <w:rPr>
          <w:rStyle w:val="CharacterStyle18"/>
        </w:rPr>
        <w:t>Réglementations/législation particulières à la substance ou au mélange en matière de sécurité, de santé et d’environnement</w:t>
      </w:r>
    </w:p>
    <w:p w14:paraId="76D0A4CB" w14:textId="77777777" w:rsidR="00CA2861" w:rsidRDefault="00CA2861">
      <w:pPr>
        <w:pStyle w:val="ParagraphStyle13"/>
        <w:framePr w:w="624" w:h="1985" w:hRule="exact" w:wrap="none" w:vAnchor="page" w:hAnchor="margin" w:x="28" w:y="7538"/>
        <w:rPr>
          <w:rStyle w:val="CharacterStyle11"/>
        </w:rPr>
      </w:pPr>
    </w:p>
    <w:p w14:paraId="3D4EEB0B" w14:textId="77777777" w:rsidR="00CA2861" w:rsidRDefault="00000000">
      <w:pPr>
        <w:pStyle w:val="ParagraphStyle26"/>
        <w:framePr w:w="9576" w:h="1985" w:hRule="exact" w:wrap="none" w:vAnchor="page" w:hAnchor="margin" w:x="680" w:y="7538"/>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79BE309" w14:textId="77777777" w:rsidR="00CA2861" w:rsidRDefault="00000000">
      <w:pPr>
        <w:pStyle w:val="ParagraphStyle24"/>
        <w:framePr w:w="624" w:h="228" w:hRule="exact" w:wrap="none" w:vAnchor="page" w:hAnchor="margin" w:x="28" w:y="9557"/>
        <w:rPr>
          <w:rStyle w:val="CharacterStyle18"/>
        </w:rPr>
      </w:pPr>
      <w:r>
        <w:rPr>
          <w:rStyle w:val="CharacterStyle18"/>
        </w:rPr>
        <w:t>15.2.</w:t>
      </w:r>
    </w:p>
    <w:p w14:paraId="5261822C" w14:textId="77777777" w:rsidR="00CA2861" w:rsidRDefault="00000000">
      <w:pPr>
        <w:pStyle w:val="ParagraphStyle24"/>
        <w:framePr w:w="9576" w:h="228" w:hRule="exact" w:wrap="none" w:vAnchor="page" w:hAnchor="margin" w:x="680" w:y="9557"/>
        <w:rPr>
          <w:rStyle w:val="CharacterStyle18"/>
        </w:rPr>
      </w:pPr>
      <w:r>
        <w:rPr>
          <w:rStyle w:val="CharacterStyle18"/>
        </w:rPr>
        <w:t>Évaluation de la sécurité chimique</w:t>
      </w:r>
    </w:p>
    <w:p w14:paraId="01CBAAC7" w14:textId="77777777" w:rsidR="00CA2861" w:rsidRDefault="00CA2861">
      <w:pPr>
        <w:pStyle w:val="ParagraphStyle13"/>
        <w:framePr w:w="624" w:h="228" w:hRule="exact" w:wrap="none" w:vAnchor="page" w:hAnchor="margin" w:x="28" w:y="9786"/>
        <w:rPr>
          <w:rStyle w:val="CharacterStyle11"/>
        </w:rPr>
      </w:pPr>
    </w:p>
    <w:p w14:paraId="7D635122" w14:textId="77777777" w:rsidR="00CA2861" w:rsidRDefault="00000000">
      <w:pPr>
        <w:pStyle w:val="ParagraphStyle26"/>
        <w:framePr w:w="9576" w:h="228" w:hRule="exact" w:wrap="none" w:vAnchor="page" w:hAnchor="margin" w:x="680" w:y="9786"/>
        <w:rPr>
          <w:rStyle w:val="CharacterStyle20"/>
        </w:rPr>
      </w:pPr>
      <w:r>
        <w:rPr>
          <w:rStyle w:val="CharacterStyle20"/>
        </w:rPr>
        <w:t>non indiqué</w:t>
      </w:r>
    </w:p>
    <w:p w14:paraId="662C7213" w14:textId="77777777" w:rsidR="00CA2861" w:rsidRDefault="00CA2861">
      <w:pPr>
        <w:pStyle w:val="ParagraphStyle47"/>
        <w:framePr w:w="10256" w:h="114" w:hRule="exact" w:wrap="none" w:vAnchor="page" w:hAnchor="margin" w:y="10014"/>
        <w:rPr>
          <w:rStyle w:val="FakeCharacterStyle"/>
        </w:rPr>
      </w:pPr>
    </w:p>
    <w:p w14:paraId="522122E2" w14:textId="77777777" w:rsidR="00CA2861" w:rsidRDefault="00CA2861">
      <w:pPr>
        <w:pStyle w:val="ParagraphStyle48"/>
        <w:framePr w:w="10228" w:h="99" w:hRule="exact" w:wrap="none" w:vAnchor="page" w:hAnchor="margin" w:x="28" w:y="10014"/>
        <w:rPr>
          <w:rStyle w:val="CharacterStyle32"/>
        </w:rPr>
      </w:pPr>
    </w:p>
    <w:p w14:paraId="5C442C17" w14:textId="77777777" w:rsidR="00CA2861" w:rsidRDefault="00000000">
      <w:pPr>
        <w:pStyle w:val="ParagraphStyle24"/>
        <w:framePr w:w="10228" w:h="228" w:hRule="exact" w:wrap="none" w:vAnchor="page" w:hAnchor="margin" w:x="28" w:y="10350"/>
        <w:rPr>
          <w:rStyle w:val="CharacterStyle18"/>
        </w:rPr>
      </w:pPr>
      <w:r>
        <w:rPr>
          <w:rStyle w:val="CharacterStyle18"/>
        </w:rPr>
        <w:t>RUBRIQUE 16 — Autres informations</w:t>
      </w:r>
    </w:p>
    <w:p w14:paraId="3E5C4F17" w14:textId="77777777" w:rsidR="00CA2861" w:rsidRDefault="00CA2861">
      <w:pPr>
        <w:pStyle w:val="ParagraphStyle25"/>
        <w:framePr w:w="624" w:h="228" w:hRule="exact" w:wrap="none" w:vAnchor="page" w:hAnchor="margin" w:x="28" w:y="10578"/>
        <w:rPr>
          <w:rStyle w:val="CharacterStyle19"/>
        </w:rPr>
      </w:pPr>
    </w:p>
    <w:p w14:paraId="7652EBEF" w14:textId="77777777" w:rsidR="00CA2861" w:rsidRDefault="00000000">
      <w:pPr>
        <w:pStyle w:val="ParagraphStyle25"/>
        <w:framePr w:w="9161" w:h="228" w:hRule="exact" w:wrap="none" w:vAnchor="page" w:hAnchor="margin" w:x="680" w:y="10578"/>
        <w:rPr>
          <w:rStyle w:val="CharacterStyle19"/>
        </w:rPr>
      </w:pPr>
      <w:r>
        <w:rPr>
          <w:rStyle w:val="CharacterStyle19"/>
        </w:rPr>
        <w:t>Liste des mentions de danger standardisées utilisées dans la fiche de données de sécurité</w:t>
      </w:r>
    </w:p>
    <w:p w14:paraId="66323412" w14:textId="77777777" w:rsidR="00CA2861" w:rsidRDefault="00CA2861">
      <w:pPr>
        <w:pStyle w:val="ParagraphStyle31"/>
        <w:framePr w:w="652" w:h="228" w:hRule="exact" w:wrap="none" w:vAnchor="page" w:hAnchor="margin" w:y="10806"/>
        <w:rPr>
          <w:rStyle w:val="CharacterStyle22"/>
        </w:rPr>
      </w:pPr>
    </w:p>
    <w:p w14:paraId="2F04874F" w14:textId="77777777" w:rsidR="00CA2861" w:rsidRDefault="00000000">
      <w:pPr>
        <w:pStyle w:val="ParagraphStyle13"/>
        <w:framePr w:w="2585" w:h="228" w:hRule="exact" w:wrap="none" w:vAnchor="page" w:hAnchor="margin" w:x="680" w:y="10806"/>
        <w:rPr>
          <w:rStyle w:val="CharacterStyle11"/>
        </w:rPr>
      </w:pPr>
      <w:r>
        <w:rPr>
          <w:rStyle w:val="CharacterStyle11"/>
        </w:rPr>
        <w:t>H226</w:t>
      </w:r>
    </w:p>
    <w:p w14:paraId="5BC7A356" w14:textId="77777777" w:rsidR="00CA2861" w:rsidRDefault="00000000">
      <w:pPr>
        <w:pStyle w:val="ParagraphStyle13"/>
        <w:framePr w:w="6846" w:h="228" w:hRule="exact" w:wrap="none" w:vAnchor="page" w:hAnchor="margin" w:x="3293" w:y="10806"/>
        <w:rPr>
          <w:rStyle w:val="CharacterStyle11"/>
        </w:rPr>
      </w:pPr>
      <w:r>
        <w:rPr>
          <w:rStyle w:val="CharacterStyle11"/>
        </w:rPr>
        <w:t>Liquide et vapeurs inflammables.</w:t>
      </w:r>
    </w:p>
    <w:p w14:paraId="14D1F894" w14:textId="77777777" w:rsidR="00CA2861" w:rsidRDefault="00CA2861">
      <w:pPr>
        <w:pStyle w:val="ParagraphStyle31"/>
        <w:framePr w:w="652" w:h="228" w:hRule="exact" w:wrap="none" w:vAnchor="page" w:hAnchor="margin" w:y="11034"/>
        <w:rPr>
          <w:rStyle w:val="CharacterStyle22"/>
        </w:rPr>
      </w:pPr>
    </w:p>
    <w:p w14:paraId="563A138A" w14:textId="77777777" w:rsidR="00CA2861" w:rsidRDefault="00000000">
      <w:pPr>
        <w:pStyle w:val="ParagraphStyle13"/>
        <w:framePr w:w="2585" w:h="228" w:hRule="exact" w:wrap="none" w:vAnchor="page" w:hAnchor="margin" w:x="680" w:y="11034"/>
        <w:rPr>
          <w:rStyle w:val="CharacterStyle11"/>
        </w:rPr>
      </w:pPr>
      <w:r>
        <w:rPr>
          <w:rStyle w:val="CharacterStyle11"/>
        </w:rPr>
        <w:t>H304</w:t>
      </w:r>
    </w:p>
    <w:p w14:paraId="0D0C83CE" w14:textId="77777777" w:rsidR="00CA2861" w:rsidRDefault="00000000">
      <w:pPr>
        <w:pStyle w:val="ParagraphStyle13"/>
        <w:framePr w:w="6846" w:h="228" w:hRule="exact" w:wrap="none" w:vAnchor="page" w:hAnchor="margin" w:x="3293" w:y="11034"/>
        <w:rPr>
          <w:rStyle w:val="CharacterStyle11"/>
        </w:rPr>
      </w:pPr>
      <w:r>
        <w:rPr>
          <w:rStyle w:val="CharacterStyle11"/>
        </w:rPr>
        <w:t>Peut être mortel en cas d’ingestion et de pénétration dans les voies respiratoires.</w:t>
      </w:r>
    </w:p>
    <w:p w14:paraId="3429342D" w14:textId="77777777" w:rsidR="00CA2861" w:rsidRDefault="00CA2861">
      <w:pPr>
        <w:pStyle w:val="ParagraphStyle31"/>
        <w:framePr w:w="652" w:h="228" w:hRule="exact" w:wrap="none" w:vAnchor="page" w:hAnchor="margin" w:y="11262"/>
        <w:rPr>
          <w:rStyle w:val="CharacterStyle22"/>
        </w:rPr>
      </w:pPr>
    </w:p>
    <w:p w14:paraId="2BC380FC" w14:textId="77777777" w:rsidR="00CA2861" w:rsidRDefault="00000000">
      <w:pPr>
        <w:pStyle w:val="ParagraphStyle13"/>
        <w:framePr w:w="2585" w:h="228" w:hRule="exact" w:wrap="none" w:vAnchor="page" w:hAnchor="margin" w:x="680" w:y="11262"/>
        <w:rPr>
          <w:rStyle w:val="CharacterStyle11"/>
        </w:rPr>
      </w:pPr>
      <w:r>
        <w:rPr>
          <w:rStyle w:val="CharacterStyle11"/>
        </w:rPr>
        <w:t>H315</w:t>
      </w:r>
    </w:p>
    <w:p w14:paraId="063806D6" w14:textId="77777777" w:rsidR="00CA2861" w:rsidRDefault="00000000">
      <w:pPr>
        <w:pStyle w:val="ParagraphStyle13"/>
        <w:framePr w:w="6846" w:h="228" w:hRule="exact" w:wrap="none" w:vAnchor="page" w:hAnchor="margin" w:x="3293" w:y="11262"/>
        <w:rPr>
          <w:rStyle w:val="CharacterStyle11"/>
        </w:rPr>
      </w:pPr>
      <w:r>
        <w:rPr>
          <w:rStyle w:val="CharacterStyle11"/>
        </w:rPr>
        <w:t>Provoque une irritation cutanée.</w:t>
      </w:r>
    </w:p>
    <w:p w14:paraId="2E6AF791" w14:textId="77777777" w:rsidR="00CA2861" w:rsidRDefault="00CA2861">
      <w:pPr>
        <w:pStyle w:val="ParagraphStyle31"/>
        <w:framePr w:w="652" w:h="228" w:hRule="exact" w:wrap="none" w:vAnchor="page" w:hAnchor="margin" w:y="11490"/>
        <w:rPr>
          <w:rStyle w:val="CharacterStyle22"/>
        </w:rPr>
      </w:pPr>
    </w:p>
    <w:p w14:paraId="58A83583" w14:textId="77777777" w:rsidR="00CA2861" w:rsidRDefault="00000000">
      <w:pPr>
        <w:pStyle w:val="ParagraphStyle13"/>
        <w:framePr w:w="2585" w:h="228" w:hRule="exact" w:wrap="none" w:vAnchor="page" w:hAnchor="margin" w:x="680" w:y="11490"/>
        <w:rPr>
          <w:rStyle w:val="CharacterStyle11"/>
        </w:rPr>
      </w:pPr>
      <w:r>
        <w:rPr>
          <w:rStyle w:val="CharacterStyle11"/>
        </w:rPr>
        <w:t>H317</w:t>
      </w:r>
    </w:p>
    <w:p w14:paraId="4819D980" w14:textId="77777777" w:rsidR="00CA2861" w:rsidRDefault="00000000">
      <w:pPr>
        <w:pStyle w:val="ParagraphStyle13"/>
        <w:framePr w:w="6846" w:h="228" w:hRule="exact" w:wrap="none" w:vAnchor="page" w:hAnchor="margin" w:x="3293" w:y="11490"/>
        <w:rPr>
          <w:rStyle w:val="CharacterStyle11"/>
        </w:rPr>
      </w:pPr>
      <w:r>
        <w:rPr>
          <w:rStyle w:val="CharacterStyle11"/>
        </w:rPr>
        <w:t>Peut provoquer une allergie cutanée.</w:t>
      </w:r>
    </w:p>
    <w:p w14:paraId="22B9E775" w14:textId="77777777" w:rsidR="00CA2861" w:rsidRDefault="00CA2861">
      <w:pPr>
        <w:pStyle w:val="ParagraphStyle31"/>
        <w:framePr w:w="652" w:h="228" w:hRule="exact" w:wrap="none" w:vAnchor="page" w:hAnchor="margin" w:y="11718"/>
        <w:rPr>
          <w:rStyle w:val="CharacterStyle22"/>
        </w:rPr>
      </w:pPr>
    </w:p>
    <w:p w14:paraId="50F132D1" w14:textId="77777777" w:rsidR="00CA2861" w:rsidRDefault="00000000">
      <w:pPr>
        <w:pStyle w:val="ParagraphStyle13"/>
        <w:framePr w:w="2585" w:h="228" w:hRule="exact" w:wrap="none" w:vAnchor="page" w:hAnchor="margin" w:x="680" w:y="11718"/>
        <w:rPr>
          <w:rStyle w:val="CharacterStyle11"/>
        </w:rPr>
      </w:pPr>
      <w:r>
        <w:rPr>
          <w:rStyle w:val="CharacterStyle11"/>
        </w:rPr>
        <w:t>H319</w:t>
      </w:r>
    </w:p>
    <w:p w14:paraId="5037686C" w14:textId="77777777" w:rsidR="00CA2861" w:rsidRDefault="00000000">
      <w:pPr>
        <w:pStyle w:val="ParagraphStyle13"/>
        <w:framePr w:w="6846" w:h="228" w:hRule="exact" w:wrap="none" w:vAnchor="page" w:hAnchor="margin" w:x="3293" w:y="11718"/>
        <w:rPr>
          <w:rStyle w:val="CharacterStyle11"/>
        </w:rPr>
      </w:pPr>
      <w:r>
        <w:rPr>
          <w:rStyle w:val="CharacterStyle11"/>
        </w:rPr>
        <w:t>Provoque une sévère irritation des yeux.</w:t>
      </w:r>
    </w:p>
    <w:p w14:paraId="78ADD1AB" w14:textId="77777777" w:rsidR="00CA2861" w:rsidRDefault="00CA2861">
      <w:pPr>
        <w:pStyle w:val="ParagraphStyle31"/>
        <w:framePr w:w="652" w:h="228" w:hRule="exact" w:wrap="none" w:vAnchor="page" w:hAnchor="margin" w:y="11946"/>
        <w:rPr>
          <w:rStyle w:val="CharacterStyle22"/>
        </w:rPr>
      </w:pPr>
    </w:p>
    <w:p w14:paraId="3F51968A" w14:textId="77777777" w:rsidR="00CA2861" w:rsidRDefault="00000000">
      <w:pPr>
        <w:pStyle w:val="ParagraphStyle13"/>
        <w:framePr w:w="2585" w:h="228" w:hRule="exact" w:wrap="none" w:vAnchor="page" w:hAnchor="margin" w:x="680" w:y="11946"/>
        <w:rPr>
          <w:rStyle w:val="CharacterStyle11"/>
        </w:rPr>
      </w:pPr>
      <w:r>
        <w:rPr>
          <w:rStyle w:val="CharacterStyle11"/>
        </w:rPr>
        <w:t>H400</w:t>
      </w:r>
    </w:p>
    <w:p w14:paraId="38090AEB" w14:textId="77777777" w:rsidR="00CA2861" w:rsidRDefault="00000000">
      <w:pPr>
        <w:pStyle w:val="ParagraphStyle13"/>
        <w:framePr w:w="6846" w:h="228" w:hRule="exact" w:wrap="none" w:vAnchor="page" w:hAnchor="margin" w:x="3293" w:y="11946"/>
        <w:rPr>
          <w:rStyle w:val="CharacterStyle11"/>
        </w:rPr>
      </w:pPr>
      <w:r>
        <w:rPr>
          <w:rStyle w:val="CharacterStyle11"/>
        </w:rPr>
        <w:t>Très toxique pour les organismes aquatiques.</w:t>
      </w:r>
    </w:p>
    <w:p w14:paraId="4DF4AA98" w14:textId="77777777" w:rsidR="00CA2861" w:rsidRDefault="00CA2861">
      <w:pPr>
        <w:pStyle w:val="ParagraphStyle31"/>
        <w:framePr w:w="652" w:h="421" w:hRule="exact" w:wrap="none" w:vAnchor="page" w:hAnchor="margin" w:y="12174"/>
        <w:rPr>
          <w:rStyle w:val="CharacterStyle22"/>
        </w:rPr>
      </w:pPr>
    </w:p>
    <w:p w14:paraId="3E415F29" w14:textId="77777777" w:rsidR="00CA2861" w:rsidRDefault="00000000">
      <w:pPr>
        <w:pStyle w:val="ParagraphStyle13"/>
        <w:framePr w:w="2585" w:h="421" w:hRule="exact" w:wrap="none" w:vAnchor="page" w:hAnchor="margin" w:x="680" w:y="12174"/>
        <w:rPr>
          <w:rStyle w:val="CharacterStyle11"/>
        </w:rPr>
      </w:pPr>
      <w:r>
        <w:rPr>
          <w:rStyle w:val="CharacterStyle11"/>
        </w:rPr>
        <w:t>H410</w:t>
      </w:r>
    </w:p>
    <w:p w14:paraId="6CEC8ED8" w14:textId="77777777" w:rsidR="00CA2861" w:rsidRDefault="00000000">
      <w:pPr>
        <w:pStyle w:val="ParagraphStyle13"/>
        <w:framePr w:w="6846" w:h="421" w:hRule="exact" w:wrap="none" w:vAnchor="page" w:hAnchor="margin" w:x="3293" w:y="12174"/>
        <w:rPr>
          <w:rStyle w:val="CharacterStyle11"/>
        </w:rPr>
      </w:pPr>
      <w:r>
        <w:rPr>
          <w:rStyle w:val="CharacterStyle11"/>
        </w:rPr>
        <w:t>Très toxique pour les organismes aquatiques, entraîne des effets néfastes à long terme.</w:t>
      </w:r>
    </w:p>
    <w:p w14:paraId="4A30E456" w14:textId="77777777" w:rsidR="00CA2861" w:rsidRDefault="00CA2861">
      <w:pPr>
        <w:pStyle w:val="ParagraphStyle31"/>
        <w:framePr w:w="652" w:h="228" w:hRule="exact" w:wrap="none" w:vAnchor="page" w:hAnchor="margin" w:y="12595"/>
        <w:rPr>
          <w:rStyle w:val="CharacterStyle22"/>
        </w:rPr>
      </w:pPr>
    </w:p>
    <w:p w14:paraId="50B4986C" w14:textId="77777777" w:rsidR="00CA2861" w:rsidRDefault="00000000">
      <w:pPr>
        <w:pStyle w:val="ParagraphStyle13"/>
        <w:framePr w:w="2585" w:h="228" w:hRule="exact" w:wrap="none" w:vAnchor="page" w:hAnchor="margin" w:x="680" w:y="12595"/>
        <w:rPr>
          <w:rStyle w:val="CharacterStyle11"/>
        </w:rPr>
      </w:pPr>
      <w:r>
        <w:rPr>
          <w:rStyle w:val="CharacterStyle11"/>
        </w:rPr>
        <w:t>H411</w:t>
      </w:r>
    </w:p>
    <w:p w14:paraId="3B4857A1" w14:textId="77777777" w:rsidR="00CA2861" w:rsidRDefault="00000000">
      <w:pPr>
        <w:pStyle w:val="ParagraphStyle13"/>
        <w:framePr w:w="6846" w:h="228" w:hRule="exact" w:wrap="none" w:vAnchor="page" w:hAnchor="margin" w:x="3293" w:y="12595"/>
        <w:rPr>
          <w:rStyle w:val="CharacterStyle11"/>
        </w:rPr>
      </w:pPr>
      <w:r>
        <w:rPr>
          <w:rStyle w:val="CharacterStyle11"/>
        </w:rPr>
        <w:t>Toxique pour les organismes aquatiques, entraîne des effets néfastes à long terme.</w:t>
      </w:r>
    </w:p>
    <w:p w14:paraId="615680A5" w14:textId="77777777" w:rsidR="00CA2861" w:rsidRDefault="00CA2861">
      <w:pPr>
        <w:pStyle w:val="ParagraphStyle31"/>
        <w:framePr w:w="652" w:h="228" w:hRule="exact" w:wrap="none" w:vAnchor="page" w:hAnchor="margin" w:y="12823"/>
        <w:rPr>
          <w:rStyle w:val="CharacterStyle22"/>
        </w:rPr>
      </w:pPr>
    </w:p>
    <w:p w14:paraId="4E922CE1" w14:textId="77777777" w:rsidR="00CA2861" w:rsidRDefault="00000000">
      <w:pPr>
        <w:pStyle w:val="ParagraphStyle13"/>
        <w:framePr w:w="2585" w:h="228" w:hRule="exact" w:wrap="none" w:vAnchor="page" w:hAnchor="margin" w:x="680" w:y="12823"/>
        <w:rPr>
          <w:rStyle w:val="CharacterStyle11"/>
        </w:rPr>
      </w:pPr>
      <w:r>
        <w:rPr>
          <w:rStyle w:val="CharacterStyle11"/>
        </w:rPr>
        <w:t>H412</w:t>
      </w:r>
    </w:p>
    <w:p w14:paraId="58D0A601" w14:textId="77777777" w:rsidR="00CA2861" w:rsidRDefault="00000000">
      <w:pPr>
        <w:pStyle w:val="ParagraphStyle13"/>
        <w:framePr w:w="6846" w:h="228" w:hRule="exact" w:wrap="none" w:vAnchor="page" w:hAnchor="margin" w:x="3293" w:y="12823"/>
        <w:rPr>
          <w:rStyle w:val="CharacterStyle11"/>
        </w:rPr>
      </w:pPr>
      <w:r>
        <w:rPr>
          <w:rStyle w:val="CharacterStyle11"/>
        </w:rPr>
        <w:t>Nocif pour les organismes aquatiques, entraîne des effets néfastes à long terme.</w:t>
      </w:r>
    </w:p>
    <w:p w14:paraId="577D4E47" w14:textId="77777777" w:rsidR="00CA2861" w:rsidRDefault="00CA2861">
      <w:pPr>
        <w:pStyle w:val="ParagraphStyle25"/>
        <w:framePr w:w="624" w:h="228" w:hRule="exact" w:wrap="none" w:vAnchor="page" w:hAnchor="margin" w:x="28" w:y="13051"/>
        <w:rPr>
          <w:rStyle w:val="CharacterStyle19"/>
        </w:rPr>
      </w:pPr>
    </w:p>
    <w:p w14:paraId="7D30D26E" w14:textId="77777777" w:rsidR="00CA2861" w:rsidRDefault="00000000">
      <w:pPr>
        <w:pStyle w:val="ParagraphStyle25"/>
        <w:framePr w:w="9161" w:h="228" w:hRule="exact" w:wrap="none" w:vAnchor="page" w:hAnchor="margin" w:x="680" w:y="13051"/>
        <w:rPr>
          <w:rStyle w:val="CharacterStyle19"/>
        </w:rPr>
      </w:pPr>
      <w:r>
        <w:rPr>
          <w:rStyle w:val="CharacterStyle19"/>
        </w:rPr>
        <w:t>Liste des conseils de prudence utilisés dans la fiche de données de sécurité</w:t>
      </w:r>
    </w:p>
    <w:p w14:paraId="5505C197" w14:textId="77777777" w:rsidR="00CA2861" w:rsidRDefault="00CA2861">
      <w:pPr>
        <w:pStyle w:val="ParagraphStyle31"/>
        <w:framePr w:w="652" w:h="228" w:hRule="exact" w:wrap="none" w:vAnchor="page" w:hAnchor="margin" w:y="13279"/>
        <w:rPr>
          <w:rStyle w:val="CharacterStyle22"/>
        </w:rPr>
      </w:pPr>
    </w:p>
    <w:p w14:paraId="58E0B2D1" w14:textId="77777777" w:rsidR="00CA2861" w:rsidRDefault="00000000">
      <w:pPr>
        <w:pStyle w:val="ParagraphStyle13"/>
        <w:framePr w:w="2585" w:h="228" w:hRule="exact" w:wrap="none" w:vAnchor="page" w:hAnchor="margin" w:x="680" w:y="13279"/>
        <w:rPr>
          <w:rStyle w:val="CharacterStyle11"/>
        </w:rPr>
      </w:pPr>
      <w:r>
        <w:rPr>
          <w:rStyle w:val="CharacterStyle11"/>
        </w:rPr>
        <w:t>P102</w:t>
      </w:r>
    </w:p>
    <w:p w14:paraId="3F38EA85" w14:textId="77777777" w:rsidR="00CA2861" w:rsidRDefault="00000000">
      <w:pPr>
        <w:pStyle w:val="ParagraphStyle13"/>
        <w:framePr w:w="6846" w:h="228" w:hRule="exact" w:wrap="none" w:vAnchor="page" w:hAnchor="margin" w:x="3293" w:y="13279"/>
        <w:rPr>
          <w:rStyle w:val="CharacterStyle11"/>
        </w:rPr>
      </w:pPr>
      <w:r>
        <w:rPr>
          <w:rStyle w:val="CharacterStyle11"/>
        </w:rPr>
        <w:t>Tenir hors de portée des enfants.</w:t>
      </w:r>
    </w:p>
    <w:p w14:paraId="0589CE0E" w14:textId="77777777" w:rsidR="00CA2861" w:rsidRDefault="00CA2861">
      <w:pPr>
        <w:pStyle w:val="ParagraphStyle31"/>
        <w:framePr w:w="652" w:h="228" w:hRule="exact" w:wrap="none" w:vAnchor="page" w:hAnchor="margin" w:y="13507"/>
        <w:rPr>
          <w:rStyle w:val="CharacterStyle22"/>
        </w:rPr>
      </w:pPr>
    </w:p>
    <w:p w14:paraId="12B2AB7B" w14:textId="77777777" w:rsidR="00CA2861" w:rsidRDefault="00000000">
      <w:pPr>
        <w:pStyle w:val="ParagraphStyle13"/>
        <w:framePr w:w="2585" w:h="228" w:hRule="exact" w:wrap="none" w:vAnchor="page" w:hAnchor="margin" w:x="680" w:y="13507"/>
        <w:rPr>
          <w:rStyle w:val="CharacterStyle11"/>
        </w:rPr>
      </w:pPr>
      <w:r>
        <w:rPr>
          <w:rStyle w:val="CharacterStyle11"/>
        </w:rPr>
        <w:t>P273</w:t>
      </w:r>
    </w:p>
    <w:p w14:paraId="6B695098" w14:textId="77777777" w:rsidR="00CA2861" w:rsidRDefault="00000000">
      <w:pPr>
        <w:pStyle w:val="ParagraphStyle13"/>
        <w:framePr w:w="6846" w:h="228" w:hRule="exact" w:wrap="none" w:vAnchor="page" w:hAnchor="margin" w:x="3293" w:y="13507"/>
        <w:rPr>
          <w:rStyle w:val="CharacterStyle11"/>
        </w:rPr>
      </w:pPr>
      <w:r>
        <w:rPr>
          <w:rStyle w:val="CharacterStyle11"/>
        </w:rPr>
        <w:t>Éviter le rejet dans l'environnement.</w:t>
      </w:r>
    </w:p>
    <w:p w14:paraId="4245B8ED" w14:textId="77777777" w:rsidR="00CA2861" w:rsidRDefault="00CA2861">
      <w:pPr>
        <w:pStyle w:val="ParagraphStyle24"/>
        <w:framePr w:w="624" w:h="228" w:hRule="exact" w:wrap="none" w:vAnchor="page" w:hAnchor="margin" w:x="28" w:y="13735"/>
        <w:rPr>
          <w:rStyle w:val="CharacterStyle18"/>
        </w:rPr>
      </w:pPr>
    </w:p>
    <w:p w14:paraId="07D4308C" w14:textId="77777777" w:rsidR="00CA2861" w:rsidRDefault="00000000">
      <w:pPr>
        <w:pStyle w:val="ParagraphStyle24"/>
        <w:framePr w:w="9576" w:h="228" w:hRule="exact" w:wrap="none" w:vAnchor="page" w:hAnchor="margin" w:x="680" w:y="13735"/>
        <w:rPr>
          <w:rStyle w:val="CharacterStyle18"/>
        </w:rPr>
      </w:pPr>
      <w:r>
        <w:rPr>
          <w:rStyle w:val="CharacterStyle18"/>
        </w:rPr>
        <w:t>Autres informations importantes du point de vue de la sécurité et de la protection de la santé humaine</w:t>
      </w:r>
    </w:p>
    <w:p w14:paraId="7257132B" w14:textId="77777777" w:rsidR="00CA2861" w:rsidRDefault="00CA2861">
      <w:pPr>
        <w:pStyle w:val="ParagraphStyle13"/>
        <w:framePr w:w="624" w:h="617" w:hRule="exact" w:wrap="none" w:vAnchor="page" w:hAnchor="margin" w:x="28" w:y="13964"/>
        <w:rPr>
          <w:rStyle w:val="CharacterStyle11"/>
        </w:rPr>
      </w:pPr>
    </w:p>
    <w:p w14:paraId="11874E30" w14:textId="77777777" w:rsidR="00CA2861" w:rsidRDefault="00000000">
      <w:pPr>
        <w:pStyle w:val="ParagraphStyle26"/>
        <w:framePr w:w="9576" w:h="617" w:hRule="exact" w:wrap="none" w:vAnchor="page" w:hAnchor="margin" w:x="680" w:y="13964"/>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ECF3AC4" w14:textId="77777777" w:rsidR="00CA2861" w:rsidRDefault="00CA2861">
      <w:pPr>
        <w:pStyle w:val="ParagraphStyle25"/>
        <w:framePr w:w="624" w:h="228" w:hRule="exact" w:wrap="none" w:vAnchor="page" w:hAnchor="margin" w:x="28" w:y="14580"/>
        <w:rPr>
          <w:rStyle w:val="CharacterStyle19"/>
        </w:rPr>
      </w:pPr>
    </w:p>
    <w:p w14:paraId="3F0E34F0" w14:textId="77777777" w:rsidR="00CA2861" w:rsidRDefault="00000000">
      <w:pPr>
        <w:pStyle w:val="ParagraphStyle25"/>
        <w:framePr w:w="9161" w:h="228" w:hRule="exact" w:wrap="none" w:vAnchor="page" w:hAnchor="margin" w:x="680" w:y="14580"/>
        <w:rPr>
          <w:rStyle w:val="CharacterStyle19"/>
        </w:rPr>
      </w:pPr>
      <w:r>
        <w:rPr>
          <w:rStyle w:val="CharacterStyle19"/>
        </w:rPr>
        <w:t>Acronymes utilisés dans la fiche de données de sécurité</w:t>
      </w:r>
    </w:p>
    <w:p w14:paraId="1F11BCD2" w14:textId="77777777" w:rsidR="00CA2861" w:rsidRDefault="00CA2861">
      <w:pPr>
        <w:pStyle w:val="ParagraphStyle31"/>
        <w:framePr w:w="652" w:h="228" w:hRule="exact" w:wrap="none" w:vAnchor="page" w:hAnchor="margin" w:y="14808"/>
        <w:rPr>
          <w:rStyle w:val="CharacterStyle22"/>
        </w:rPr>
      </w:pPr>
    </w:p>
    <w:p w14:paraId="068591C5" w14:textId="77777777" w:rsidR="00CA2861" w:rsidRDefault="00000000">
      <w:pPr>
        <w:pStyle w:val="ParagraphStyle13"/>
        <w:framePr w:w="2585" w:h="228" w:hRule="exact" w:wrap="none" w:vAnchor="page" w:hAnchor="margin" w:x="680" w:y="14808"/>
        <w:rPr>
          <w:rStyle w:val="CharacterStyle11"/>
        </w:rPr>
      </w:pPr>
      <w:r>
        <w:rPr>
          <w:rStyle w:val="CharacterStyle11"/>
        </w:rPr>
        <w:t>ADR</w:t>
      </w:r>
    </w:p>
    <w:p w14:paraId="4D35DF00" w14:textId="77777777" w:rsidR="00CA2861" w:rsidRDefault="00000000">
      <w:pPr>
        <w:pStyle w:val="ParagraphStyle13"/>
        <w:framePr w:w="6846" w:h="228" w:hRule="exact" w:wrap="none" w:vAnchor="page" w:hAnchor="margin" w:x="3293" w:y="14808"/>
        <w:rPr>
          <w:rStyle w:val="CharacterStyle11"/>
        </w:rPr>
      </w:pPr>
      <w:r>
        <w:rPr>
          <w:rStyle w:val="CharacterStyle11"/>
        </w:rPr>
        <w:t>Accord relatif au transport international routier d'objets dangereux</w:t>
      </w:r>
    </w:p>
    <w:p w14:paraId="26B8D1D4" w14:textId="77777777" w:rsidR="00CA2861" w:rsidRDefault="00000000">
      <w:pPr>
        <w:pStyle w:val="ParagraphStyle32"/>
        <w:framePr w:w="10256" w:h="29" w:hRule="exact" w:wrap="none" w:vAnchor="page" w:hAnchor="margin" w:y="15248"/>
        <w:rPr>
          <w:rStyle w:val="FakeCharacterStyle"/>
        </w:rPr>
      </w:pPr>
      <w:r>
        <w:rPr>
          <w:noProof/>
        </w:rPr>
        <w:drawing>
          <wp:inline distT="0" distB="0" distL="0" distR="0" wp14:anchorId="7180206D" wp14:editId="5B68DC9F">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1B5668CA" w14:textId="77777777" w:rsidR="00CA2861" w:rsidRDefault="00000000">
      <w:pPr>
        <w:pStyle w:val="ParagraphStyle33"/>
        <w:framePr w:w="804" w:h="333" w:hRule="exact" w:wrap="none" w:vAnchor="page" w:hAnchor="margin" w:x="34" w:y="15277"/>
        <w:rPr>
          <w:rStyle w:val="CharacterStyle23"/>
        </w:rPr>
      </w:pPr>
      <w:r>
        <w:rPr>
          <w:rStyle w:val="CharacterStyle23"/>
        </w:rPr>
        <w:t>Page</w:t>
      </w:r>
    </w:p>
    <w:p w14:paraId="5CFEDEC1" w14:textId="77777777" w:rsidR="00CA2861" w:rsidRDefault="00000000">
      <w:pPr>
        <w:pStyle w:val="ParagraphStyle33"/>
        <w:framePr w:w="1392" w:h="333" w:hRule="exact" w:wrap="none" w:vAnchor="page" w:hAnchor="margin" w:x="899" w:y="15277"/>
        <w:rPr>
          <w:rStyle w:val="CharacterStyle23"/>
        </w:rPr>
      </w:pPr>
      <w:r>
        <w:rPr>
          <w:rStyle w:val="CharacterStyle23"/>
        </w:rPr>
        <w:t>7/9</w:t>
      </w:r>
    </w:p>
    <w:p w14:paraId="38B475FE" w14:textId="77777777" w:rsidR="00CA2861"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7E1F6FFB" w14:textId="77777777" w:rsidR="00CA2861" w:rsidRDefault="00CA2861">
      <w:pPr>
        <w:sectPr w:rsidR="00CA2861">
          <w:pgSz w:w="11908" w:h="16833"/>
          <w:pgMar w:top="850" w:right="827" w:bottom="1190" w:left="816" w:header="720" w:footer="720" w:gutter="0"/>
          <w:cols w:space="720"/>
          <w:formProt w:val="0"/>
        </w:sectPr>
      </w:pPr>
    </w:p>
    <w:p w14:paraId="1717E0CE" w14:textId="77777777" w:rsidR="00CA2861" w:rsidRDefault="00CA2861">
      <w:pPr>
        <w:pStyle w:val="ParagraphStyle0"/>
        <w:framePr w:w="2121" w:h="570" w:hRule="exact" w:wrap="none" w:vAnchor="page" w:hAnchor="margin" w:x="45" w:y="850"/>
        <w:rPr>
          <w:rStyle w:val="CharacterStyle0"/>
        </w:rPr>
      </w:pPr>
    </w:p>
    <w:p w14:paraId="0A17F29D" w14:textId="77777777" w:rsidR="00CA286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3C33837" w14:textId="77777777" w:rsidR="00CA2861" w:rsidRDefault="00CA2861">
      <w:pPr>
        <w:pStyle w:val="ParagraphStyle2"/>
        <w:framePr w:w="2121" w:h="570" w:hRule="exact" w:wrap="none" w:vAnchor="page" w:hAnchor="margin" w:x="8089" w:y="850"/>
        <w:rPr>
          <w:rStyle w:val="CharacterStyle2"/>
        </w:rPr>
      </w:pPr>
    </w:p>
    <w:p w14:paraId="03508541" w14:textId="77777777" w:rsidR="00CA2861" w:rsidRDefault="00CA2861">
      <w:pPr>
        <w:pStyle w:val="ParagraphStyle3"/>
        <w:framePr w:w="2121" w:h="421" w:hRule="exact" w:wrap="none" w:vAnchor="page" w:hAnchor="margin" w:x="45" w:y="1420"/>
        <w:rPr>
          <w:rStyle w:val="CharacterStyle3"/>
        </w:rPr>
      </w:pPr>
    </w:p>
    <w:p w14:paraId="4314B7F9" w14:textId="77777777" w:rsidR="00CA286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CE2AF7E" w14:textId="77777777" w:rsidR="00CA2861" w:rsidRDefault="00CA2861">
      <w:pPr>
        <w:pStyle w:val="ParagraphStyle5"/>
        <w:framePr w:w="2121" w:h="421" w:hRule="exact" w:wrap="none" w:vAnchor="page" w:hAnchor="margin" w:x="8089" w:y="1420"/>
        <w:rPr>
          <w:rStyle w:val="CharacterStyle5"/>
        </w:rPr>
      </w:pPr>
    </w:p>
    <w:p w14:paraId="6F732BB1" w14:textId="77777777" w:rsidR="00CA2861" w:rsidRDefault="00CA2861">
      <w:pPr>
        <w:pStyle w:val="ParagraphStyle6"/>
        <w:framePr w:w="130" w:h="354" w:hRule="exact" w:wrap="none" w:vAnchor="page" w:hAnchor="margin" w:x="45" w:y="1842"/>
        <w:rPr>
          <w:rStyle w:val="CharacterStyle6"/>
        </w:rPr>
      </w:pPr>
    </w:p>
    <w:p w14:paraId="30602AF9" w14:textId="77777777" w:rsidR="00CA2861" w:rsidRDefault="00CA2861">
      <w:pPr>
        <w:pStyle w:val="ParagraphStyle7"/>
        <w:framePr w:w="9900" w:h="354" w:hRule="exact" w:wrap="none" w:vAnchor="page" w:hAnchor="margin" w:x="175" w:y="1842"/>
        <w:rPr>
          <w:rStyle w:val="FakeCharacterStyle"/>
        </w:rPr>
      </w:pPr>
    </w:p>
    <w:p w14:paraId="745D6E17" w14:textId="77777777" w:rsidR="00CA2861" w:rsidRDefault="00000000">
      <w:pPr>
        <w:pStyle w:val="ParagraphStyle8"/>
        <w:framePr w:w="9844" w:h="324" w:hRule="exact" w:wrap="none" w:vAnchor="page" w:hAnchor="margin" w:x="203" w:y="1857"/>
        <w:rPr>
          <w:rStyle w:val="CharacterStyle7"/>
        </w:rPr>
      </w:pPr>
      <w:r>
        <w:rPr>
          <w:rStyle w:val="CharacterStyle7"/>
        </w:rPr>
        <w:t>SIENNE 2 10%</w:t>
      </w:r>
    </w:p>
    <w:p w14:paraId="3F556E2E" w14:textId="77777777" w:rsidR="00CA2861" w:rsidRDefault="00CA2861">
      <w:pPr>
        <w:pStyle w:val="ParagraphStyle9"/>
        <w:framePr w:w="136" w:h="354" w:hRule="exact" w:wrap="none" w:vAnchor="page" w:hAnchor="margin" w:x="10075" w:y="1842"/>
        <w:rPr>
          <w:rStyle w:val="CharacterStyle8"/>
        </w:rPr>
      </w:pPr>
    </w:p>
    <w:p w14:paraId="4B709DEC" w14:textId="77777777" w:rsidR="00CA2861" w:rsidRDefault="00CA2861">
      <w:pPr>
        <w:pStyle w:val="ParagraphStyle10"/>
        <w:framePr w:w="2515" w:h="226" w:hRule="exact" w:wrap="none" w:vAnchor="page" w:hAnchor="margin" w:x="45" w:y="2195"/>
        <w:rPr>
          <w:rStyle w:val="FakeCharacterStyle"/>
        </w:rPr>
      </w:pPr>
    </w:p>
    <w:p w14:paraId="3A673DF4" w14:textId="77777777" w:rsidR="00CA2861" w:rsidRDefault="00000000">
      <w:pPr>
        <w:pStyle w:val="ParagraphStyle11"/>
        <w:framePr w:w="2517" w:h="226" w:hRule="exact" w:wrap="none" w:vAnchor="page" w:hAnchor="margin" w:x="43" w:y="2195"/>
        <w:rPr>
          <w:rStyle w:val="CharacterStyle9"/>
        </w:rPr>
      </w:pPr>
      <w:r>
        <w:rPr>
          <w:rStyle w:val="CharacterStyle9"/>
        </w:rPr>
        <w:t>Date de création</w:t>
      </w:r>
    </w:p>
    <w:p w14:paraId="25C07D9A" w14:textId="77777777" w:rsidR="00CA2861" w:rsidRDefault="00000000">
      <w:pPr>
        <w:pStyle w:val="ParagraphStyle12"/>
        <w:framePr w:w="2866" w:h="226" w:hRule="exact" w:wrap="none" w:vAnchor="page" w:hAnchor="margin" w:x="2588" w:y="2195"/>
        <w:rPr>
          <w:rStyle w:val="CharacterStyle10"/>
        </w:rPr>
      </w:pPr>
      <w:r>
        <w:rPr>
          <w:rStyle w:val="CharacterStyle10"/>
        </w:rPr>
        <w:t>15/05/2025</w:t>
      </w:r>
    </w:p>
    <w:p w14:paraId="649F4D1E" w14:textId="77777777" w:rsidR="00CA2861" w:rsidRDefault="00CA2861">
      <w:pPr>
        <w:pStyle w:val="ParagraphStyle13"/>
        <w:framePr w:w="2197" w:h="226" w:hRule="exact" w:wrap="none" w:vAnchor="page" w:hAnchor="margin" w:x="5482" w:y="2195"/>
        <w:rPr>
          <w:rStyle w:val="CharacterStyle11"/>
        </w:rPr>
      </w:pPr>
    </w:p>
    <w:p w14:paraId="4E5E5F60" w14:textId="77777777" w:rsidR="00CA2861" w:rsidRDefault="00CA2861">
      <w:pPr>
        <w:pStyle w:val="ParagraphStyle14"/>
        <w:framePr w:w="2532" w:h="226" w:hRule="exact" w:wrap="none" w:vAnchor="page" w:hAnchor="margin" w:x="7679" w:y="2195"/>
        <w:rPr>
          <w:rStyle w:val="FakeCharacterStyle"/>
        </w:rPr>
      </w:pPr>
    </w:p>
    <w:p w14:paraId="157DB9CC" w14:textId="77777777" w:rsidR="00CA2861" w:rsidRDefault="00CA2861">
      <w:pPr>
        <w:pStyle w:val="ParagraphStyle15"/>
        <w:framePr w:w="2534" w:h="226" w:hRule="exact" w:wrap="none" w:vAnchor="page" w:hAnchor="margin" w:x="7707" w:y="2195"/>
        <w:rPr>
          <w:rStyle w:val="CharacterStyle12"/>
        </w:rPr>
      </w:pPr>
    </w:p>
    <w:p w14:paraId="134D8B5F" w14:textId="77777777" w:rsidR="00CA2861" w:rsidRDefault="00CA2861">
      <w:pPr>
        <w:pStyle w:val="ParagraphStyle16"/>
        <w:framePr w:w="2515" w:h="241" w:hRule="exact" w:wrap="none" w:vAnchor="page" w:hAnchor="margin" w:x="45" w:y="2421"/>
        <w:rPr>
          <w:rStyle w:val="FakeCharacterStyle"/>
        </w:rPr>
      </w:pPr>
    </w:p>
    <w:p w14:paraId="20E88132" w14:textId="77777777" w:rsidR="00CA2861" w:rsidRDefault="00000000">
      <w:pPr>
        <w:pStyle w:val="ParagraphStyle17"/>
        <w:framePr w:w="2517" w:h="226" w:hRule="exact" w:wrap="none" w:vAnchor="page" w:hAnchor="margin" w:x="43" w:y="2421"/>
        <w:rPr>
          <w:rStyle w:val="CharacterStyle13"/>
        </w:rPr>
      </w:pPr>
      <w:r>
        <w:rPr>
          <w:rStyle w:val="CharacterStyle13"/>
        </w:rPr>
        <w:t>Date de révision</w:t>
      </w:r>
    </w:p>
    <w:p w14:paraId="12B13229" w14:textId="77777777" w:rsidR="00CA2861" w:rsidRDefault="00CA2861">
      <w:pPr>
        <w:pStyle w:val="ParagraphStyle18"/>
        <w:framePr w:w="2894" w:h="241" w:hRule="exact" w:wrap="none" w:vAnchor="page" w:hAnchor="margin" w:x="2560" w:y="2421"/>
        <w:rPr>
          <w:rStyle w:val="FakeCharacterStyle"/>
        </w:rPr>
      </w:pPr>
    </w:p>
    <w:p w14:paraId="32DDFDF3" w14:textId="77777777" w:rsidR="00CA2861" w:rsidRDefault="00CA2861">
      <w:pPr>
        <w:pStyle w:val="ParagraphStyle19"/>
        <w:framePr w:w="2866" w:h="226" w:hRule="exact" w:wrap="none" w:vAnchor="page" w:hAnchor="margin" w:x="2588" w:y="2421"/>
        <w:rPr>
          <w:rStyle w:val="CharacterStyle14"/>
        </w:rPr>
      </w:pPr>
    </w:p>
    <w:p w14:paraId="09642FD1" w14:textId="77777777" w:rsidR="00CA2861" w:rsidRDefault="00CA2861">
      <w:pPr>
        <w:pStyle w:val="ParagraphStyle18"/>
        <w:framePr w:w="2225" w:h="241" w:hRule="exact" w:wrap="none" w:vAnchor="page" w:hAnchor="margin" w:x="5454" w:y="2421"/>
        <w:rPr>
          <w:rStyle w:val="FakeCharacterStyle"/>
        </w:rPr>
      </w:pPr>
    </w:p>
    <w:p w14:paraId="638B24EA" w14:textId="77777777" w:rsidR="00CA2861" w:rsidRDefault="00000000">
      <w:pPr>
        <w:pStyle w:val="ParagraphStyle19"/>
        <w:framePr w:w="2197" w:h="226" w:hRule="exact" w:wrap="none" w:vAnchor="page" w:hAnchor="margin" w:x="5482" w:y="2421"/>
        <w:rPr>
          <w:rStyle w:val="CharacterStyle14"/>
        </w:rPr>
      </w:pPr>
      <w:r>
        <w:rPr>
          <w:rStyle w:val="CharacterStyle14"/>
        </w:rPr>
        <w:t>Numéro de version</w:t>
      </w:r>
    </w:p>
    <w:p w14:paraId="6C14037D" w14:textId="77777777" w:rsidR="00CA2861" w:rsidRDefault="00CA2861">
      <w:pPr>
        <w:pStyle w:val="ParagraphStyle20"/>
        <w:framePr w:w="2532" w:h="241" w:hRule="exact" w:wrap="none" w:vAnchor="page" w:hAnchor="margin" w:x="7679" w:y="2421"/>
        <w:rPr>
          <w:rStyle w:val="FakeCharacterStyle"/>
        </w:rPr>
      </w:pPr>
    </w:p>
    <w:p w14:paraId="56D6D47C" w14:textId="77777777" w:rsidR="00CA2861" w:rsidRDefault="00000000">
      <w:pPr>
        <w:pStyle w:val="ParagraphStyle21"/>
        <w:framePr w:w="2534" w:h="226" w:hRule="exact" w:wrap="none" w:vAnchor="page" w:hAnchor="margin" w:x="7707" w:y="2421"/>
        <w:rPr>
          <w:rStyle w:val="CharacterStyle15"/>
        </w:rPr>
      </w:pPr>
      <w:r>
        <w:rPr>
          <w:rStyle w:val="CharacterStyle15"/>
        </w:rPr>
        <w:t>1.0</w:t>
      </w:r>
    </w:p>
    <w:p w14:paraId="0AA27F7A" w14:textId="77777777" w:rsidR="00CA2861" w:rsidRDefault="00CA2861">
      <w:pPr>
        <w:pStyle w:val="ParagraphStyle22"/>
        <w:framePr w:w="10200" w:h="114" w:hRule="exact" w:wrap="none" w:vAnchor="page" w:hAnchor="margin" w:x="28" w:y="2662"/>
        <w:rPr>
          <w:rStyle w:val="CharacterStyle16"/>
        </w:rPr>
      </w:pPr>
    </w:p>
    <w:p w14:paraId="17012A6A" w14:textId="77777777" w:rsidR="00CA2861" w:rsidRDefault="00CA2861">
      <w:pPr>
        <w:pStyle w:val="ParagraphStyle31"/>
        <w:framePr w:w="652" w:h="228" w:hRule="exact" w:wrap="none" w:vAnchor="page" w:hAnchor="margin" w:y="2776"/>
        <w:rPr>
          <w:rStyle w:val="CharacterStyle22"/>
        </w:rPr>
      </w:pPr>
    </w:p>
    <w:p w14:paraId="22C4D5BD" w14:textId="77777777" w:rsidR="00CA2861" w:rsidRDefault="00000000">
      <w:pPr>
        <w:pStyle w:val="ParagraphStyle13"/>
        <w:framePr w:w="2585" w:h="228" w:hRule="exact" w:wrap="none" w:vAnchor="page" w:hAnchor="margin" w:x="680" w:y="2776"/>
        <w:rPr>
          <w:rStyle w:val="CharacterStyle11"/>
        </w:rPr>
      </w:pPr>
      <w:r>
        <w:rPr>
          <w:rStyle w:val="CharacterStyle11"/>
        </w:rPr>
        <w:t>Aquatic Acute</w:t>
      </w:r>
    </w:p>
    <w:p w14:paraId="74487418" w14:textId="77777777" w:rsidR="00CA2861" w:rsidRDefault="00000000">
      <w:pPr>
        <w:pStyle w:val="ParagraphStyle13"/>
        <w:framePr w:w="6846" w:h="228" w:hRule="exact" w:wrap="none" w:vAnchor="page" w:hAnchor="margin" w:x="3293" w:y="2776"/>
        <w:rPr>
          <w:rStyle w:val="CharacterStyle11"/>
        </w:rPr>
      </w:pPr>
      <w:r>
        <w:rPr>
          <w:rStyle w:val="CharacterStyle11"/>
        </w:rPr>
        <w:t>Danger pour le milieu aquatique (aiguë)</w:t>
      </w:r>
    </w:p>
    <w:p w14:paraId="1A9AC504" w14:textId="77777777" w:rsidR="00CA2861" w:rsidRDefault="00CA2861">
      <w:pPr>
        <w:pStyle w:val="ParagraphStyle31"/>
        <w:framePr w:w="652" w:h="228" w:hRule="exact" w:wrap="none" w:vAnchor="page" w:hAnchor="margin" w:y="3004"/>
        <w:rPr>
          <w:rStyle w:val="CharacterStyle22"/>
        </w:rPr>
      </w:pPr>
    </w:p>
    <w:p w14:paraId="3E84ED84" w14:textId="77777777" w:rsidR="00CA2861" w:rsidRDefault="00000000">
      <w:pPr>
        <w:pStyle w:val="ParagraphStyle13"/>
        <w:framePr w:w="2585" w:h="228" w:hRule="exact" w:wrap="none" w:vAnchor="page" w:hAnchor="margin" w:x="680" w:y="3004"/>
        <w:rPr>
          <w:rStyle w:val="CharacterStyle11"/>
        </w:rPr>
      </w:pPr>
      <w:r>
        <w:rPr>
          <w:rStyle w:val="CharacterStyle11"/>
        </w:rPr>
        <w:t>Aquatic Chronic</w:t>
      </w:r>
    </w:p>
    <w:p w14:paraId="0C98AA3D" w14:textId="77777777" w:rsidR="00CA2861" w:rsidRDefault="00000000">
      <w:pPr>
        <w:pStyle w:val="ParagraphStyle13"/>
        <w:framePr w:w="6846" w:h="228" w:hRule="exact" w:wrap="none" w:vAnchor="page" w:hAnchor="margin" w:x="3293" w:y="3004"/>
        <w:rPr>
          <w:rStyle w:val="CharacterStyle11"/>
        </w:rPr>
      </w:pPr>
      <w:r>
        <w:rPr>
          <w:rStyle w:val="CharacterStyle11"/>
        </w:rPr>
        <w:t>Danger pour le milieu aquatique (chronique)</w:t>
      </w:r>
    </w:p>
    <w:p w14:paraId="57C78BFF" w14:textId="77777777" w:rsidR="00CA2861" w:rsidRDefault="00CA2861">
      <w:pPr>
        <w:pStyle w:val="ParagraphStyle31"/>
        <w:framePr w:w="652" w:h="228" w:hRule="exact" w:wrap="none" w:vAnchor="page" w:hAnchor="margin" w:y="3232"/>
        <w:rPr>
          <w:rStyle w:val="CharacterStyle22"/>
        </w:rPr>
      </w:pPr>
    </w:p>
    <w:p w14:paraId="1D52AB6D" w14:textId="77777777" w:rsidR="00CA2861" w:rsidRDefault="00000000">
      <w:pPr>
        <w:pStyle w:val="ParagraphStyle13"/>
        <w:framePr w:w="2585" w:h="228" w:hRule="exact" w:wrap="none" w:vAnchor="page" w:hAnchor="margin" w:x="680" w:y="3232"/>
        <w:rPr>
          <w:rStyle w:val="CharacterStyle11"/>
        </w:rPr>
      </w:pPr>
      <w:r>
        <w:rPr>
          <w:rStyle w:val="CharacterStyle11"/>
        </w:rPr>
        <w:t>Asp. Tox.</w:t>
      </w:r>
    </w:p>
    <w:p w14:paraId="07873CC2" w14:textId="77777777" w:rsidR="00CA2861" w:rsidRDefault="00000000">
      <w:pPr>
        <w:pStyle w:val="ParagraphStyle13"/>
        <w:framePr w:w="6846" w:h="228" w:hRule="exact" w:wrap="none" w:vAnchor="page" w:hAnchor="margin" w:x="3293" w:y="3232"/>
        <w:rPr>
          <w:rStyle w:val="CharacterStyle11"/>
        </w:rPr>
      </w:pPr>
      <w:r>
        <w:rPr>
          <w:rStyle w:val="CharacterStyle11"/>
        </w:rPr>
        <w:t>Danger par aspiration</w:t>
      </w:r>
    </w:p>
    <w:p w14:paraId="6A328EE1" w14:textId="77777777" w:rsidR="00CA2861" w:rsidRDefault="00CA2861">
      <w:pPr>
        <w:pStyle w:val="ParagraphStyle31"/>
        <w:framePr w:w="652" w:h="228" w:hRule="exact" w:wrap="none" w:vAnchor="page" w:hAnchor="margin" w:y="3460"/>
        <w:rPr>
          <w:rStyle w:val="CharacterStyle22"/>
        </w:rPr>
      </w:pPr>
    </w:p>
    <w:p w14:paraId="30A0349E" w14:textId="77777777" w:rsidR="00CA2861" w:rsidRDefault="00000000">
      <w:pPr>
        <w:pStyle w:val="ParagraphStyle13"/>
        <w:framePr w:w="2585" w:h="228" w:hRule="exact" w:wrap="none" w:vAnchor="page" w:hAnchor="margin" w:x="680" w:y="3460"/>
        <w:rPr>
          <w:rStyle w:val="CharacterStyle11"/>
        </w:rPr>
      </w:pPr>
      <w:r>
        <w:rPr>
          <w:rStyle w:val="CharacterStyle11"/>
        </w:rPr>
        <w:t>CAS</w:t>
      </w:r>
    </w:p>
    <w:p w14:paraId="0D0F53F0" w14:textId="77777777" w:rsidR="00CA2861" w:rsidRDefault="00000000">
      <w:pPr>
        <w:pStyle w:val="ParagraphStyle13"/>
        <w:framePr w:w="6846" w:h="228" w:hRule="exact" w:wrap="none" w:vAnchor="page" w:hAnchor="margin" w:x="3293" w:y="3460"/>
        <w:rPr>
          <w:rStyle w:val="CharacterStyle11"/>
        </w:rPr>
      </w:pPr>
      <w:r>
        <w:rPr>
          <w:rStyle w:val="CharacterStyle11"/>
        </w:rPr>
        <w:t>Chemical Abstracts Service</w:t>
      </w:r>
    </w:p>
    <w:p w14:paraId="2013DD0E" w14:textId="77777777" w:rsidR="00CA2861" w:rsidRDefault="00CA2861">
      <w:pPr>
        <w:pStyle w:val="ParagraphStyle31"/>
        <w:framePr w:w="652" w:h="228" w:hRule="exact" w:wrap="none" w:vAnchor="page" w:hAnchor="margin" w:y="3688"/>
        <w:rPr>
          <w:rStyle w:val="CharacterStyle22"/>
        </w:rPr>
      </w:pPr>
    </w:p>
    <w:p w14:paraId="351424C6" w14:textId="77777777" w:rsidR="00CA2861" w:rsidRDefault="00000000">
      <w:pPr>
        <w:pStyle w:val="ParagraphStyle13"/>
        <w:framePr w:w="2585" w:h="228" w:hRule="exact" w:wrap="none" w:vAnchor="page" w:hAnchor="margin" w:x="680" w:y="3688"/>
        <w:rPr>
          <w:rStyle w:val="CharacterStyle11"/>
        </w:rPr>
      </w:pPr>
      <w:r>
        <w:rPr>
          <w:rStyle w:val="CharacterStyle11"/>
        </w:rPr>
        <w:t>CE</w:t>
      </w:r>
    </w:p>
    <w:p w14:paraId="60D38CBB" w14:textId="77777777" w:rsidR="00CA2861" w:rsidRDefault="00000000">
      <w:pPr>
        <w:pStyle w:val="ParagraphStyle13"/>
        <w:framePr w:w="6846" w:h="228" w:hRule="exact" w:wrap="none" w:vAnchor="page" w:hAnchor="margin" w:x="3293" w:y="3688"/>
        <w:rPr>
          <w:rStyle w:val="CharacterStyle11"/>
        </w:rPr>
      </w:pPr>
      <w:r>
        <w:rPr>
          <w:rStyle w:val="CharacterStyle11"/>
        </w:rPr>
        <w:t>Code d'identification pour chaque substance figurant dans l'EINECS</w:t>
      </w:r>
    </w:p>
    <w:p w14:paraId="2ECAC2BE" w14:textId="77777777" w:rsidR="00CA2861" w:rsidRDefault="00CA2861">
      <w:pPr>
        <w:pStyle w:val="ParagraphStyle31"/>
        <w:framePr w:w="652" w:h="421" w:hRule="exact" w:wrap="none" w:vAnchor="page" w:hAnchor="margin" w:y="3916"/>
        <w:rPr>
          <w:rStyle w:val="CharacterStyle22"/>
        </w:rPr>
      </w:pPr>
    </w:p>
    <w:p w14:paraId="339DC093" w14:textId="77777777" w:rsidR="00CA2861" w:rsidRDefault="00000000">
      <w:pPr>
        <w:pStyle w:val="ParagraphStyle13"/>
        <w:framePr w:w="2585" w:h="421" w:hRule="exact" w:wrap="none" w:vAnchor="page" w:hAnchor="margin" w:x="680" w:y="3916"/>
        <w:rPr>
          <w:rStyle w:val="CharacterStyle11"/>
        </w:rPr>
      </w:pPr>
      <w:r>
        <w:rPr>
          <w:rStyle w:val="CharacterStyle11"/>
        </w:rPr>
        <w:t>CLP</w:t>
      </w:r>
    </w:p>
    <w:p w14:paraId="45F1A12B" w14:textId="77777777" w:rsidR="00CA2861" w:rsidRDefault="00000000">
      <w:pPr>
        <w:pStyle w:val="ParagraphStyle13"/>
        <w:framePr w:w="6846" w:h="421" w:hRule="exact" w:wrap="none" w:vAnchor="page" w:hAnchor="margin" w:x="3293" w:y="3916"/>
        <w:rPr>
          <w:rStyle w:val="CharacterStyle11"/>
        </w:rPr>
      </w:pPr>
      <w:r>
        <w:rPr>
          <w:rStyle w:val="CharacterStyle11"/>
        </w:rPr>
        <w:t>Règlement (CE) no 1272/2008 relatif à la classification, à l'étiquetage et à l'emballage des substances et des mélanges</w:t>
      </w:r>
    </w:p>
    <w:p w14:paraId="61C0B953" w14:textId="77777777" w:rsidR="00CA2861" w:rsidRDefault="00CA2861">
      <w:pPr>
        <w:pStyle w:val="ParagraphStyle31"/>
        <w:framePr w:w="652" w:h="228" w:hRule="exact" w:wrap="none" w:vAnchor="page" w:hAnchor="margin" w:y="4337"/>
        <w:rPr>
          <w:rStyle w:val="CharacterStyle22"/>
        </w:rPr>
      </w:pPr>
    </w:p>
    <w:p w14:paraId="399282AA" w14:textId="77777777" w:rsidR="00CA2861" w:rsidRDefault="00000000">
      <w:pPr>
        <w:pStyle w:val="ParagraphStyle13"/>
        <w:framePr w:w="2585" w:h="228" w:hRule="exact" w:wrap="none" w:vAnchor="page" w:hAnchor="margin" w:x="680" w:y="4337"/>
        <w:rPr>
          <w:rStyle w:val="CharacterStyle11"/>
        </w:rPr>
      </w:pPr>
      <w:r>
        <w:rPr>
          <w:rStyle w:val="CharacterStyle11"/>
        </w:rPr>
        <w:t>COV</w:t>
      </w:r>
    </w:p>
    <w:p w14:paraId="44AB819C" w14:textId="77777777" w:rsidR="00CA2861" w:rsidRDefault="00000000">
      <w:pPr>
        <w:pStyle w:val="ParagraphStyle13"/>
        <w:framePr w:w="6846" w:h="228" w:hRule="exact" w:wrap="none" w:vAnchor="page" w:hAnchor="margin" w:x="3293" w:y="4337"/>
        <w:rPr>
          <w:rStyle w:val="CharacterStyle11"/>
        </w:rPr>
      </w:pPr>
      <w:r>
        <w:rPr>
          <w:rStyle w:val="CharacterStyle11"/>
        </w:rPr>
        <w:t>Composés organiques volatils</w:t>
      </w:r>
    </w:p>
    <w:p w14:paraId="02980CF3" w14:textId="77777777" w:rsidR="00CA2861" w:rsidRDefault="00CA2861">
      <w:pPr>
        <w:pStyle w:val="ParagraphStyle31"/>
        <w:framePr w:w="652" w:h="228" w:hRule="exact" w:wrap="none" w:vAnchor="page" w:hAnchor="margin" w:y="4565"/>
        <w:rPr>
          <w:rStyle w:val="CharacterStyle22"/>
        </w:rPr>
      </w:pPr>
    </w:p>
    <w:p w14:paraId="1E358080" w14:textId="77777777" w:rsidR="00CA2861" w:rsidRDefault="00000000">
      <w:pPr>
        <w:pStyle w:val="ParagraphStyle13"/>
        <w:framePr w:w="2585" w:h="228" w:hRule="exact" w:wrap="none" w:vAnchor="page" w:hAnchor="margin" w:x="680" w:y="4565"/>
        <w:rPr>
          <w:rStyle w:val="CharacterStyle11"/>
        </w:rPr>
      </w:pPr>
      <w:r>
        <w:rPr>
          <w:rStyle w:val="CharacterStyle11"/>
        </w:rPr>
        <w:t>EINECS</w:t>
      </w:r>
    </w:p>
    <w:p w14:paraId="058F6727" w14:textId="77777777" w:rsidR="00CA2861" w:rsidRDefault="00000000">
      <w:pPr>
        <w:pStyle w:val="ParagraphStyle13"/>
        <w:framePr w:w="6846" w:h="228" w:hRule="exact" w:wrap="none" w:vAnchor="page" w:hAnchor="margin" w:x="3293" w:y="4565"/>
        <w:rPr>
          <w:rStyle w:val="CharacterStyle11"/>
        </w:rPr>
      </w:pPr>
      <w:r>
        <w:rPr>
          <w:rStyle w:val="CharacterStyle11"/>
        </w:rPr>
        <w:t>Inventaire européen des produits chimiques commercialisés</w:t>
      </w:r>
    </w:p>
    <w:p w14:paraId="6974F392" w14:textId="77777777" w:rsidR="00CA2861" w:rsidRDefault="00CA2861">
      <w:pPr>
        <w:pStyle w:val="ParagraphStyle31"/>
        <w:framePr w:w="652" w:h="228" w:hRule="exact" w:wrap="none" w:vAnchor="page" w:hAnchor="margin" w:y="4793"/>
        <w:rPr>
          <w:rStyle w:val="CharacterStyle22"/>
        </w:rPr>
      </w:pPr>
    </w:p>
    <w:p w14:paraId="46B10EEA" w14:textId="77777777" w:rsidR="00CA2861" w:rsidRDefault="00000000">
      <w:pPr>
        <w:pStyle w:val="ParagraphStyle13"/>
        <w:framePr w:w="2585" w:h="228" w:hRule="exact" w:wrap="none" w:vAnchor="page" w:hAnchor="margin" w:x="680" w:y="4793"/>
        <w:rPr>
          <w:rStyle w:val="CharacterStyle11"/>
        </w:rPr>
      </w:pPr>
      <w:r>
        <w:rPr>
          <w:rStyle w:val="CharacterStyle11"/>
        </w:rPr>
        <w:t>EmS</w:t>
      </w:r>
    </w:p>
    <w:p w14:paraId="11960FE9" w14:textId="77777777" w:rsidR="00CA2861" w:rsidRDefault="00000000">
      <w:pPr>
        <w:pStyle w:val="ParagraphStyle13"/>
        <w:framePr w:w="6846" w:h="228" w:hRule="exact" w:wrap="none" w:vAnchor="page" w:hAnchor="margin" w:x="3293" w:y="4793"/>
        <w:rPr>
          <w:rStyle w:val="CharacterStyle11"/>
        </w:rPr>
      </w:pPr>
      <w:r>
        <w:rPr>
          <w:rStyle w:val="CharacterStyle11"/>
        </w:rPr>
        <w:t>Plan d’urgence</w:t>
      </w:r>
    </w:p>
    <w:p w14:paraId="44ED1C82" w14:textId="77777777" w:rsidR="00CA2861" w:rsidRDefault="00CA2861">
      <w:pPr>
        <w:pStyle w:val="ParagraphStyle31"/>
        <w:framePr w:w="652" w:h="228" w:hRule="exact" w:wrap="none" w:vAnchor="page" w:hAnchor="margin" w:y="5021"/>
        <w:rPr>
          <w:rStyle w:val="CharacterStyle22"/>
        </w:rPr>
      </w:pPr>
    </w:p>
    <w:p w14:paraId="576B9046" w14:textId="77777777" w:rsidR="00CA2861" w:rsidRDefault="00000000">
      <w:pPr>
        <w:pStyle w:val="ParagraphStyle13"/>
        <w:framePr w:w="2585" w:h="228" w:hRule="exact" w:wrap="none" w:vAnchor="page" w:hAnchor="margin" w:x="680" w:y="5021"/>
        <w:rPr>
          <w:rStyle w:val="CharacterStyle11"/>
        </w:rPr>
      </w:pPr>
      <w:r>
        <w:rPr>
          <w:rStyle w:val="CharacterStyle11"/>
        </w:rPr>
        <w:t>EuPCS</w:t>
      </w:r>
    </w:p>
    <w:p w14:paraId="548AC098" w14:textId="77777777" w:rsidR="00CA2861" w:rsidRDefault="00000000">
      <w:pPr>
        <w:pStyle w:val="ParagraphStyle13"/>
        <w:framePr w:w="6846" w:h="228" w:hRule="exact" w:wrap="none" w:vAnchor="page" w:hAnchor="margin" w:x="3293" w:y="5021"/>
        <w:rPr>
          <w:rStyle w:val="CharacterStyle11"/>
        </w:rPr>
      </w:pPr>
      <w:r>
        <w:rPr>
          <w:rStyle w:val="CharacterStyle11"/>
        </w:rPr>
        <w:t>Système européen de catégorisation des produits</w:t>
      </w:r>
    </w:p>
    <w:p w14:paraId="6A0B6806" w14:textId="77777777" w:rsidR="00CA2861" w:rsidRDefault="00CA2861">
      <w:pPr>
        <w:pStyle w:val="ParagraphStyle31"/>
        <w:framePr w:w="652" w:h="228" w:hRule="exact" w:wrap="none" w:vAnchor="page" w:hAnchor="margin" w:y="5249"/>
        <w:rPr>
          <w:rStyle w:val="CharacterStyle22"/>
        </w:rPr>
      </w:pPr>
    </w:p>
    <w:p w14:paraId="52A2A218" w14:textId="77777777" w:rsidR="00CA2861" w:rsidRDefault="00000000">
      <w:pPr>
        <w:pStyle w:val="ParagraphStyle13"/>
        <w:framePr w:w="2585" w:h="228" w:hRule="exact" w:wrap="none" w:vAnchor="page" w:hAnchor="margin" w:x="680" w:y="5249"/>
        <w:rPr>
          <w:rStyle w:val="CharacterStyle11"/>
        </w:rPr>
      </w:pPr>
      <w:r>
        <w:rPr>
          <w:rStyle w:val="CharacterStyle11"/>
        </w:rPr>
        <w:t>Eye Irrit.</w:t>
      </w:r>
    </w:p>
    <w:p w14:paraId="44314C7C" w14:textId="77777777" w:rsidR="00CA2861" w:rsidRDefault="00000000">
      <w:pPr>
        <w:pStyle w:val="ParagraphStyle13"/>
        <w:framePr w:w="6846" w:h="228" w:hRule="exact" w:wrap="none" w:vAnchor="page" w:hAnchor="margin" w:x="3293" w:y="5249"/>
        <w:rPr>
          <w:rStyle w:val="CharacterStyle11"/>
        </w:rPr>
      </w:pPr>
      <w:r>
        <w:rPr>
          <w:rStyle w:val="CharacterStyle11"/>
        </w:rPr>
        <w:t>Irritation oculaire</w:t>
      </w:r>
    </w:p>
    <w:p w14:paraId="324FFBC0" w14:textId="77777777" w:rsidR="00CA2861" w:rsidRDefault="00CA2861">
      <w:pPr>
        <w:pStyle w:val="ParagraphStyle31"/>
        <w:framePr w:w="652" w:h="228" w:hRule="exact" w:wrap="none" w:vAnchor="page" w:hAnchor="margin" w:y="5477"/>
        <w:rPr>
          <w:rStyle w:val="CharacterStyle22"/>
        </w:rPr>
      </w:pPr>
    </w:p>
    <w:p w14:paraId="4179D243" w14:textId="77777777" w:rsidR="00CA2861" w:rsidRDefault="00000000">
      <w:pPr>
        <w:pStyle w:val="ParagraphStyle13"/>
        <w:framePr w:w="2585" w:h="228" w:hRule="exact" w:wrap="none" w:vAnchor="page" w:hAnchor="margin" w:x="680" w:y="5477"/>
        <w:rPr>
          <w:rStyle w:val="CharacterStyle11"/>
        </w:rPr>
      </w:pPr>
      <w:r>
        <w:rPr>
          <w:rStyle w:val="CharacterStyle11"/>
        </w:rPr>
        <w:t>FBC</w:t>
      </w:r>
    </w:p>
    <w:p w14:paraId="79842230" w14:textId="77777777" w:rsidR="00CA2861" w:rsidRDefault="00000000">
      <w:pPr>
        <w:pStyle w:val="ParagraphStyle13"/>
        <w:framePr w:w="6846" w:h="228" w:hRule="exact" w:wrap="none" w:vAnchor="page" w:hAnchor="margin" w:x="3293" w:y="5477"/>
        <w:rPr>
          <w:rStyle w:val="CharacterStyle11"/>
        </w:rPr>
      </w:pPr>
      <w:r>
        <w:rPr>
          <w:rStyle w:val="CharacterStyle11"/>
        </w:rPr>
        <w:t>Facteur de bioconcentration</w:t>
      </w:r>
    </w:p>
    <w:p w14:paraId="5D208113" w14:textId="77777777" w:rsidR="00CA2861" w:rsidRDefault="00CA2861">
      <w:pPr>
        <w:pStyle w:val="ParagraphStyle31"/>
        <w:framePr w:w="652" w:h="228" w:hRule="exact" w:wrap="none" w:vAnchor="page" w:hAnchor="margin" w:y="5705"/>
        <w:rPr>
          <w:rStyle w:val="CharacterStyle22"/>
        </w:rPr>
      </w:pPr>
    </w:p>
    <w:p w14:paraId="4304967C" w14:textId="77777777" w:rsidR="00CA2861" w:rsidRDefault="00000000">
      <w:pPr>
        <w:pStyle w:val="ParagraphStyle13"/>
        <w:framePr w:w="2585" w:h="228" w:hRule="exact" w:wrap="none" w:vAnchor="page" w:hAnchor="margin" w:x="680" w:y="5705"/>
        <w:rPr>
          <w:rStyle w:val="CharacterStyle11"/>
        </w:rPr>
      </w:pPr>
      <w:r>
        <w:rPr>
          <w:rStyle w:val="CharacterStyle11"/>
        </w:rPr>
        <w:t>Flam. Liq.</w:t>
      </w:r>
    </w:p>
    <w:p w14:paraId="220DF20F" w14:textId="77777777" w:rsidR="00CA2861" w:rsidRDefault="00000000">
      <w:pPr>
        <w:pStyle w:val="ParagraphStyle13"/>
        <w:framePr w:w="6846" w:h="228" w:hRule="exact" w:wrap="none" w:vAnchor="page" w:hAnchor="margin" w:x="3293" w:y="5705"/>
        <w:rPr>
          <w:rStyle w:val="CharacterStyle11"/>
        </w:rPr>
      </w:pPr>
      <w:r>
        <w:rPr>
          <w:rStyle w:val="CharacterStyle11"/>
        </w:rPr>
        <w:t>Liquide inflammable</w:t>
      </w:r>
    </w:p>
    <w:p w14:paraId="0C0BE937" w14:textId="77777777" w:rsidR="00CA2861" w:rsidRDefault="00CA2861">
      <w:pPr>
        <w:pStyle w:val="ParagraphStyle31"/>
        <w:framePr w:w="652" w:h="228" w:hRule="exact" w:wrap="none" w:vAnchor="page" w:hAnchor="margin" w:y="5933"/>
        <w:rPr>
          <w:rStyle w:val="CharacterStyle22"/>
        </w:rPr>
      </w:pPr>
    </w:p>
    <w:p w14:paraId="3FFEAC8F" w14:textId="77777777" w:rsidR="00CA2861" w:rsidRDefault="00000000">
      <w:pPr>
        <w:pStyle w:val="ParagraphStyle13"/>
        <w:framePr w:w="2585" w:h="228" w:hRule="exact" w:wrap="none" w:vAnchor="page" w:hAnchor="margin" w:x="680" w:y="5933"/>
        <w:rPr>
          <w:rStyle w:val="CharacterStyle11"/>
        </w:rPr>
      </w:pPr>
      <w:r>
        <w:rPr>
          <w:rStyle w:val="CharacterStyle11"/>
        </w:rPr>
        <w:t>IATA</w:t>
      </w:r>
    </w:p>
    <w:p w14:paraId="282ED207" w14:textId="77777777" w:rsidR="00CA2861" w:rsidRDefault="00000000">
      <w:pPr>
        <w:pStyle w:val="ParagraphStyle13"/>
        <w:framePr w:w="6846" w:h="228" w:hRule="exact" w:wrap="none" w:vAnchor="page" w:hAnchor="margin" w:x="3293" w:y="5933"/>
        <w:rPr>
          <w:rStyle w:val="CharacterStyle11"/>
        </w:rPr>
      </w:pPr>
      <w:r>
        <w:rPr>
          <w:rStyle w:val="CharacterStyle11"/>
        </w:rPr>
        <w:t>Association internationale du transport aérien</w:t>
      </w:r>
    </w:p>
    <w:p w14:paraId="273C157C" w14:textId="77777777" w:rsidR="00CA2861" w:rsidRDefault="00CA2861">
      <w:pPr>
        <w:pStyle w:val="ParagraphStyle31"/>
        <w:framePr w:w="652" w:h="421" w:hRule="exact" w:wrap="none" w:vAnchor="page" w:hAnchor="margin" w:y="6161"/>
        <w:rPr>
          <w:rStyle w:val="CharacterStyle22"/>
        </w:rPr>
      </w:pPr>
    </w:p>
    <w:p w14:paraId="4710FFB4" w14:textId="77777777" w:rsidR="00CA2861" w:rsidRDefault="00000000">
      <w:pPr>
        <w:pStyle w:val="ParagraphStyle13"/>
        <w:framePr w:w="2585" w:h="421" w:hRule="exact" w:wrap="none" w:vAnchor="page" w:hAnchor="margin" w:x="680" w:y="6161"/>
        <w:rPr>
          <w:rStyle w:val="CharacterStyle11"/>
        </w:rPr>
      </w:pPr>
      <w:r>
        <w:rPr>
          <w:rStyle w:val="CharacterStyle11"/>
        </w:rPr>
        <w:t>IBC</w:t>
      </w:r>
    </w:p>
    <w:p w14:paraId="722E6511" w14:textId="77777777" w:rsidR="00CA2861" w:rsidRDefault="00000000">
      <w:pPr>
        <w:pStyle w:val="ParagraphStyle13"/>
        <w:framePr w:w="6846" w:h="421" w:hRule="exact" w:wrap="none" w:vAnchor="page" w:hAnchor="margin" w:x="3293" w:y="6161"/>
        <w:rPr>
          <w:rStyle w:val="CharacterStyle11"/>
        </w:rPr>
      </w:pPr>
      <w:r>
        <w:rPr>
          <w:rStyle w:val="CharacterStyle11"/>
        </w:rPr>
        <w:t>Code International relatives à la construction et à l'équipement de navires transportant des produits chimiques dangereux en vrac</w:t>
      </w:r>
    </w:p>
    <w:p w14:paraId="78E844B8" w14:textId="77777777" w:rsidR="00CA2861" w:rsidRDefault="00CA2861">
      <w:pPr>
        <w:pStyle w:val="ParagraphStyle31"/>
        <w:framePr w:w="652" w:h="228" w:hRule="exact" w:wrap="none" w:vAnchor="page" w:hAnchor="margin" w:y="6583"/>
        <w:rPr>
          <w:rStyle w:val="CharacterStyle22"/>
        </w:rPr>
      </w:pPr>
    </w:p>
    <w:p w14:paraId="01A13751" w14:textId="77777777" w:rsidR="00CA2861" w:rsidRDefault="00000000">
      <w:pPr>
        <w:pStyle w:val="ParagraphStyle13"/>
        <w:framePr w:w="2585" w:h="228" w:hRule="exact" w:wrap="none" w:vAnchor="page" w:hAnchor="margin" w:x="680" w:y="6583"/>
        <w:rPr>
          <w:rStyle w:val="CharacterStyle11"/>
        </w:rPr>
      </w:pPr>
      <w:r>
        <w:rPr>
          <w:rStyle w:val="CharacterStyle11"/>
        </w:rPr>
        <w:t>ICAO</w:t>
      </w:r>
    </w:p>
    <w:p w14:paraId="20D3C444" w14:textId="77777777" w:rsidR="00CA2861" w:rsidRDefault="00000000">
      <w:pPr>
        <w:pStyle w:val="ParagraphStyle13"/>
        <w:framePr w:w="6846" w:h="228" w:hRule="exact" w:wrap="none" w:vAnchor="page" w:hAnchor="margin" w:x="3293" w:y="6583"/>
        <w:rPr>
          <w:rStyle w:val="CharacterStyle11"/>
        </w:rPr>
      </w:pPr>
      <w:r>
        <w:rPr>
          <w:rStyle w:val="CharacterStyle11"/>
        </w:rPr>
        <w:t>Organisation de l'Aviation Civile Internationale</w:t>
      </w:r>
    </w:p>
    <w:p w14:paraId="771D3420" w14:textId="77777777" w:rsidR="00CA2861" w:rsidRDefault="00CA2861">
      <w:pPr>
        <w:pStyle w:val="ParagraphStyle31"/>
        <w:framePr w:w="652" w:h="228" w:hRule="exact" w:wrap="none" w:vAnchor="page" w:hAnchor="margin" w:y="6811"/>
        <w:rPr>
          <w:rStyle w:val="CharacterStyle22"/>
        </w:rPr>
      </w:pPr>
    </w:p>
    <w:p w14:paraId="3665A9A6" w14:textId="77777777" w:rsidR="00CA2861" w:rsidRDefault="00000000">
      <w:pPr>
        <w:pStyle w:val="ParagraphStyle13"/>
        <w:framePr w:w="2585" w:h="228" w:hRule="exact" w:wrap="none" w:vAnchor="page" w:hAnchor="margin" w:x="680" w:y="6811"/>
        <w:rPr>
          <w:rStyle w:val="CharacterStyle11"/>
        </w:rPr>
      </w:pPr>
      <w:r>
        <w:rPr>
          <w:rStyle w:val="CharacterStyle11"/>
        </w:rPr>
        <w:t>IMDG</w:t>
      </w:r>
    </w:p>
    <w:p w14:paraId="752A0451" w14:textId="77777777" w:rsidR="00CA2861" w:rsidRDefault="00000000">
      <w:pPr>
        <w:pStyle w:val="ParagraphStyle13"/>
        <w:framePr w:w="6846" w:h="228" w:hRule="exact" w:wrap="none" w:vAnchor="page" w:hAnchor="margin" w:x="3293" w:y="6811"/>
        <w:rPr>
          <w:rStyle w:val="CharacterStyle11"/>
        </w:rPr>
      </w:pPr>
      <w:r>
        <w:rPr>
          <w:rStyle w:val="CharacterStyle11"/>
        </w:rPr>
        <w:t>Code Maritime International des Marchandises Dangereuses</w:t>
      </w:r>
    </w:p>
    <w:p w14:paraId="67F48E69" w14:textId="77777777" w:rsidR="00CA2861" w:rsidRDefault="00CA2861">
      <w:pPr>
        <w:pStyle w:val="ParagraphStyle31"/>
        <w:framePr w:w="652" w:h="228" w:hRule="exact" w:wrap="none" w:vAnchor="page" w:hAnchor="margin" w:y="7039"/>
        <w:rPr>
          <w:rStyle w:val="CharacterStyle22"/>
        </w:rPr>
      </w:pPr>
    </w:p>
    <w:p w14:paraId="2C083D12" w14:textId="77777777" w:rsidR="00CA2861" w:rsidRDefault="00000000">
      <w:pPr>
        <w:pStyle w:val="ParagraphStyle13"/>
        <w:framePr w:w="2585" w:h="228" w:hRule="exact" w:wrap="none" w:vAnchor="page" w:hAnchor="margin" w:x="680" w:y="7039"/>
        <w:rPr>
          <w:rStyle w:val="CharacterStyle11"/>
        </w:rPr>
      </w:pPr>
      <w:r>
        <w:rPr>
          <w:rStyle w:val="CharacterStyle11"/>
        </w:rPr>
        <w:t>IMO</w:t>
      </w:r>
    </w:p>
    <w:p w14:paraId="531B96BB" w14:textId="77777777" w:rsidR="00CA2861" w:rsidRDefault="00000000">
      <w:pPr>
        <w:pStyle w:val="ParagraphStyle13"/>
        <w:framePr w:w="6846" w:h="228" w:hRule="exact" w:wrap="none" w:vAnchor="page" w:hAnchor="margin" w:x="3293" w:y="7039"/>
        <w:rPr>
          <w:rStyle w:val="CharacterStyle11"/>
        </w:rPr>
      </w:pPr>
      <w:r>
        <w:rPr>
          <w:rStyle w:val="CharacterStyle11"/>
        </w:rPr>
        <w:t>Organisation Maritime Internationale</w:t>
      </w:r>
    </w:p>
    <w:p w14:paraId="647270CD" w14:textId="77777777" w:rsidR="00CA2861" w:rsidRDefault="00CA2861">
      <w:pPr>
        <w:pStyle w:val="ParagraphStyle31"/>
        <w:framePr w:w="652" w:h="228" w:hRule="exact" w:wrap="none" w:vAnchor="page" w:hAnchor="margin" w:y="7267"/>
        <w:rPr>
          <w:rStyle w:val="CharacterStyle22"/>
        </w:rPr>
      </w:pPr>
    </w:p>
    <w:p w14:paraId="155E65C1" w14:textId="77777777" w:rsidR="00CA2861" w:rsidRDefault="00000000">
      <w:pPr>
        <w:pStyle w:val="ParagraphStyle13"/>
        <w:framePr w:w="2585" w:h="228" w:hRule="exact" w:wrap="none" w:vAnchor="page" w:hAnchor="margin" w:x="680" w:y="7267"/>
        <w:rPr>
          <w:rStyle w:val="CharacterStyle11"/>
        </w:rPr>
      </w:pPr>
      <w:r>
        <w:rPr>
          <w:rStyle w:val="CharacterStyle11"/>
        </w:rPr>
        <w:t>INCI</w:t>
      </w:r>
    </w:p>
    <w:p w14:paraId="61726B90" w14:textId="77777777" w:rsidR="00CA2861" w:rsidRDefault="00000000">
      <w:pPr>
        <w:pStyle w:val="ParagraphStyle13"/>
        <w:framePr w:w="6846" w:h="228" w:hRule="exact" w:wrap="none" w:vAnchor="page" w:hAnchor="margin" w:x="3293" w:y="7267"/>
        <w:rPr>
          <w:rStyle w:val="CharacterStyle11"/>
        </w:rPr>
      </w:pPr>
      <w:r>
        <w:rPr>
          <w:rStyle w:val="CharacterStyle11"/>
        </w:rPr>
        <w:t>Nomenclature internationale des ingrédients cosmétiques</w:t>
      </w:r>
    </w:p>
    <w:p w14:paraId="7D9553F7" w14:textId="77777777" w:rsidR="00CA2861" w:rsidRDefault="00CA2861">
      <w:pPr>
        <w:pStyle w:val="ParagraphStyle31"/>
        <w:framePr w:w="652" w:h="228" w:hRule="exact" w:wrap="none" w:vAnchor="page" w:hAnchor="margin" w:y="7495"/>
        <w:rPr>
          <w:rStyle w:val="CharacterStyle22"/>
        </w:rPr>
      </w:pPr>
    </w:p>
    <w:p w14:paraId="64C33712" w14:textId="77777777" w:rsidR="00CA2861" w:rsidRDefault="00000000">
      <w:pPr>
        <w:pStyle w:val="ParagraphStyle13"/>
        <w:framePr w:w="2585" w:h="228" w:hRule="exact" w:wrap="none" w:vAnchor="page" w:hAnchor="margin" w:x="680" w:y="7495"/>
        <w:rPr>
          <w:rStyle w:val="CharacterStyle11"/>
        </w:rPr>
      </w:pPr>
      <w:r>
        <w:rPr>
          <w:rStyle w:val="CharacterStyle11"/>
        </w:rPr>
        <w:t>ISO</w:t>
      </w:r>
    </w:p>
    <w:p w14:paraId="30248F9F" w14:textId="77777777" w:rsidR="00CA2861" w:rsidRDefault="00000000">
      <w:pPr>
        <w:pStyle w:val="ParagraphStyle13"/>
        <w:framePr w:w="6846" w:h="228" w:hRule="exact" w:wrap="none" w:vAnchor="page" w:hAnchor="margin" w:x="3293" w:y="7495"/>
        <w:rPr>
          <w:rStyle w:val="CharacterStyle11"/>
        </w:rPr>
      </w:pPr>
      <w:r>
        <w:rPr>
          <w:rStyle w:val="CharacterStyle11"/>
        </w:rPr>
        <w:t>Organisation internationale de normalisation</w:t>
      </w:r>
    </w:p>
    <w:p w14:paraId="05A697B0" w14:textId="77777777" w:rsidR="00CA2861" w:rsidRDefault="00CA2861">
      <w:pPr>
        <w:pStyle w:val="ParagraphStyle31"/>
        <w:framePr w:w="652" w:h="228" w:hRule="exact" w:wrap="none" w:vAnchor="page" w:hAnchor="margin" w:y="7723"/>
        <w:rPr>
          <w:rStyle w:val="CharacterStyle22"/>
        </w:rPr>
      </w:pPr>
    </w:p>
    <w:p w14:paraId="6315F501" w14:textId="77777777" w:rsidR="00CA2861" w:rsidRDefault="00000000">
      <w:pPr>
        <w:pStyle w:val="ParagraphStyle13"/>
        <w:framePr w:w="2585" w:h="228" w:hRule="exact" w:wrap="none" w:vAnchor="page" w:hAnchor="margin" w:x="680" w:y="7723"/>
        <w:rPr>
          <w:rStyle w:val="CharacterStyle11"/>
        </w:rPr>
      </w:pPr>
      <w:r>
        <w:rPr>
          <w:rStyle w:val="CharacterStyle11"/>
        </w:rPr>
        <w:t>IUPAC</w:t>
      </w:r>
    </w:p>
    <w:p w14:paraId="5C651ECC" w14:textId="77777777" w:rsidR="00CA2861" w:rsidRDefault="00000000">
      <w:pPr>
        <w:pStyle w:val="ParagraphStyle13"/>
        <w:framePr w:w="6846" w:h="228" w:hRule="exact" w:wrap="none" w:vAnchor="page" w:hAnchor="margin" w:x="3293" w:y="7723"/>
        <w:rPr>
          <w:rStyle w:val="CharacterStyle11"/>
        </w:rPr>
      </w:pPr>
      <w:r>
        <w:rPr>
          <w:rStyle w:val="CharacterStyle11"/>
        </w:rPr>
        <w:t>Union internationale de chimie pure et appliquée</w:t>
      </w:r>
    </w:p>
    <w:p w14:paraId="2E5B667B" w14:textId="77777777" w:rsidR="00CA2861" w:rsidRDefault="00CA2861">
      <w:pPr>
        <w:pStyle w:val="ParagraphStyle31"/>
        <w:framePr w:w="652" w:h="228" w:hRule="exact" w:wrap="none" w:vAnchor="page" w:hAnchor="margin" w:y="7951"/>
        <w:rPr>
          <w:rStyle w:val="CharacterStyle22"/>
        </w:rPr>
      </w:pPr>
    </w:p>
    <w:p w14:paraId="03774585" w14:textId="77777777" w:rsidR="00CA2861" w:rsidRDefault="00000000">
      <w:pPr>
        <w:pStyle w:val="ParagraphStyle13"/>
        <w:framePr w:w="2585" w:h="228" w:hRule="exact" w:wrap="none" w:vAnchor="page" w:hAnchor="margin" w:x="680" w:y="7951"/>
        <w:rPr>
          <w:rStyle w:val="CharacterStyle11"/>
        </w:rPr>
      </w:pPr>
      <w:r>
        <w:rPr>
          <w:rStyle w:val="CharacterStyle11"/>
        </w:rPr>
        <w:t>log Kow</w:t>
      </w:r>
    </w:p>
    <w:p w14:paraId="11B2A1B6" w14:textId="77777777" w:rsidR="00CA2861" w:rsidRDefault="00000000">
      <w:pPr>
        <w:pStyle w:val="ParagraphStyle13"/>
        <w:framePr w:w="6846" w:h="228" w:hRule="exact" w:wrap="none" w:vAnchor="page" w:hAnchor="margin" w:x="3293" w:y="7951"/>
        <w:rPr>
          <w:rStyle w:val="CharacterStyle11"/>
        </w:rPr>
      </w:pPr>
      <w:r>
        <w:rPr>
          <w:rStyle w:val="CharacterStyle11"/>
        </w:rPr>
        <w:t>Coefficient de partage octanol/eau</w:t>
      </w:r>
    </w:p>
    <w:p w14:paraId="0CF284E8" w14:textId="77777777" w:rsidR="00CA2861" w:rsidRDefault="00CA2861">
      <w:pPr>
        <w:pStyle w:val="ParagraphStyle31"/>
        <w:framePr w:w="652" w:h="421" w:hRule="exact" w:wrap="none" w:vAnchor="page" w:hAnchor="margin" w:y="8179"/>
        <w:rPr>
          <w:rStyle w:val="CharacterStyle22"/>
        </w:rPr>
      </w:pPr>
    </w:p>
    <w:p w14:paraId="4EE17E30" w14:textId="77777777" w:rsidR="00CA2861" w:rsidRDefault="00000000">
      <w:pPr>
        <w:pStyle w:val="ParagraphStyle13"/>
        <w:framePr w:w="2585" w:h="421" w:hRule="exact" w:wrap="none" w:vAnchor="page" w:hAnchor="margin" w:x="680" w:y="8179"/>
        <w:rPr>
          <w:rStyle w:val="CharacterStyle11"/>
        </w:rPr>
      </w:pPr>
      <w:r>
        <w:rPr>
          <w:rStyle w:val="CharacterStyle11"/>
        </w:rPr>
        <w:t>Numéro ONU</w:t>
      </w:r>
    </w:p>
    <w:p w14:paraId="3BB2E356" w14:textId="77777777" w:rsidR="00CA2861" w:rsidRDefault="00000000">
      <w:pPr>
        <w:pStyle w:val="ParagraphStyle13"/>
        <w:framePr w:w="6846" w:h="421" w:hRule="exact" w:wrap="none" w:vAnchor="page" w:hAnchor="margin" w:x="3293" w:y="8179"/>
        <w:rPr>
          <w:rStyle w:val="CharacterStyle11"/>
        </w:rPr>
      </w:pPr>
      <w:r>
        <w:rPr>
          <w:rStyle w:val="CharacterStyle11"/>
        </w:rPr>
        <w:t>Numéro d'identification à quatre chiffre de la substance ou de l'objet repris dans la réglementation modèle de l'ONU</w:t>
      </w:r>
    </w:p>
    <w:p w14:paraId="58C8234C" w14:textId="77777777" w:rsidR="00CA2861" w:rsidRDefault="00CA2861">
      <w:pPr>
        <w:pStyle w:val="ParagraphStyle31"/>
        <w:framePr w:w="652" w:h="228" w:hRule="exact" w:wrap="none" w:vAnchor="page" w:hAnchor="margin" w:y="8600"/>
        <w:rPr>
          <w:rStyle w:val="CharacterStyle22"/>
        </w:rPr>
      </w:pPr>
    </w:p>
    <w:p w14:paraId="10FEF846" w14:textId="77777777" w:rsidR="00CA2861" w:rsidRDefault="00000000">
      <w:pPr>
        <w:pStyle w:val="ParagraphStyle13"/>
        <w:framePr w:w="2585" w:h="228" w:hRule="exact" w:wrap="none" w:vAnchor="page" w:hAnchor="margin" w:x="680" w:y="8600"/>
        <w:rPr>
          <w:rStyle w:val="CharacterStyle11"/>
        </w:rPr>
      </w:pPr>
      <w:r>
        <w:rPr>
          <w:rStyle w:val="CharacterStyle11"/>
        </w:rPr>
        <w:t>OEL</w:t>
      </w:r>
    </w:p>
    <w:p w14:paraId="20874ADB" w14:textId="77777777" w:rsidR="00CA2861" w:rsidRDefault="00000000">
      <w:pPr>
        <w:pStyle w:val="ParagraphStyle13"/>
        <w:framePr w:w="6846" w:h="228" w:hRule="exact" w:wrap="none" w:vAnchor="page" w:hAnchor="margin" w:x="3293" w:y="8600"/>
        <w:rPr>
          <w:rStyle w:val="CharacterStyle11"/>
        </w:rPr>
      </w:pPr>
      <w:r>
        <w:rPr>
          <w:rStyle w:val="CharacterStyle11"/>
        </w:rPr>
        <w:t>Valeurs limites d'exposition en milieu professionnel</w:t>
      </w:r>
    </w:p>
    <w:p w14:paraId="014F7A98" w14:textId="77777777" w:rsidR="00CA2861" w:rsidRDefault="00CA2861">
      <w:pPr>
        <w:pStyle w:val="ParagraphStyle31"/>
        <w:framePr w:w="652" w:h="228" w:hRule="exact" w:wrap="none" w:vAnchor="page" w:hAnchor="margin" w:y="8828"/>
        <w:rPr>
          <w:rStyle w:val="CharacterStyle22"/>
        </w:rPr>
      </w:pPr>
    </w:p>
    <w:p w14:paraId="611ED430" w14:textId="77777777" w:rsidR="00CA2861" w:rsidRDefault="00000000">
      <w:pPr>
        <w:pStyle w:val="ParagraphStyle13"/>
        <w:framePr w:w="2585" w:h="228" w:hRule="exact" w:wrap="none" w:vAnchor="page" w:hAnchor="margin" w:x="680" w:y="8828"/>
        <w:rPr>
          <w:rStyle w:val="CharacterStyle11"/>
        </w:rPr>
      </w:pPr>
      <w:r>
        <w:rPr>
          <w:rStyle w:val="CharacterStyle11"/>
        </w:rPr>
        <w:t>PBT</w:t>
      </w:r>
    </w:p>
    <w:p w14:paraId="76BF0D67" w14:textId="77777777" w:rsidR="00CA2861" w:rsidRDefault="00000000">
      <w:pPr>
        <w:pStyle w:val="ParagraphStyle13"/>
        <w:framePr w:w="6846" w:h="228" w:hRule="exact" w:wrap="none" w:vAnchor="page" w:hAnchor="margin" w:x="3293" w:y="8828"/>
        <w:rPr>
          <w:rStyle w:val="CharacterStyle11"/>
        </w:rPr>
      </w:pPr>
      <w:r>
        <w:rPr>
          <w:rStyle w:val="CharacterStyle11"/>
        </w:rPr>
        <w:t>Persistant, bioaccumulable et toxique</w:t>
      </w:r>
    </w:p>
    <w:p w14:paraId="1A72172A" w14:textId="77777777" w:rsidR="00CA2861" w:rsidRDefault="00CA2861">
      <w:pPr>
        <w:pStyle w:val="ParagraphStyle31"/>
        <w:framePr w:w="652" w:h="228" w:hRule="exact" w:wrap="none" w:vAnchor="page" w:hAnchor="margin" w:y="9056"/>
        <w:rPr>
          <w:rStyle w:val="CharacterStyle22"/>
        </w:rPr>
      </w:pPr>
    </w:p>
    <w:p w14:paraId="25EF6B92" w14:textId="77777777" w:rsidR="00CA2861" w:rsidRDefault="00000000">
      <w:pPr>
        <w:pStyle w:val="ParagraphStyle13"/>
        <w:framePr w:w="2585" w:h="228" w:hRule="exact" w:wrap="none" w:vAnchor="page" w:hAnchor="margin" w:x="680" w:y="9056"/>
        <w:rPr>
          <w:rStyle w:val="CharacterStyle11"/>
        </w:rPr>
      </w:pPr>
      <w:r>
        <w:rPr>
          <w:rStyle w:val="CharacterStyle11"/>
        </w:rPr>
        <w:t>PMT</w:t>
      </w:r>
    </w:p>
    <w:p w14:paraId="6CFE7430" w14:textId="77777777" w:rsidR="00CA2861" w:rsidRDefault="00000000">
      <w:pPr>
        <w:pStyle w:val="ParagraphStyle13"/>
        <w:framePr w:w="6846" w:h="228" w:hRule="exact" w:wrap="none" w:vAnchor="page" w:hAnchor="margin" w:x="3293" w:y="9056"/>
        <w:rPr>
          <w:rStyle w:val="CharacterStyle11"/>
        </w:rPr>
      </w:pPr>
      <w:r>
        <w:rPr>
          <w:rStyle w:val="CharacterStyle11"/>
        </w:rPr>
        <w:t>Persistant, mobile et toxique</w:t>
      </w:r>
    </w:p>
    <w:p w14:paraId="78BC3F75" w14:textId="77777777" w:rsidR="00CA2861" w:rsidRDefault="00CA2861">
      <w:pPr>
        <w:pStyle w:val="ParagraphStyle31"/>
        <w:framePr w:w="652" w:h="228" w:hRule="exact" w:wrap="none" w:vAnchor="page" w:hAnchor="margin" w:y="9284"/>
        <w:rPr>
          <w:rStyle w:val="CharacterStyle22"/>
        </w:rPr>
      </w:pPr>
    </w:p>
    <w:p w14:paraId="68DB6C9A" w14:textId="77777777" w:rsidR="00CA2861" w:rsidRDefault="00000000">
      <w:pPr>
        <w:pStyle w:val="ParagraphStyle13"/>
        <w:framePr w:w="2585" w:h="228" w:hRule="exact" w:wrap="none" w:vAnchor="page" w:hAnchor="margin" w:x="680" w:y="9284"/>
        <w:rPr>
          <w:rStyle w:val="CharacterStyle11"/>
        </w:rPr>
      </w:pPr>
      <w:r>
        <w:rPr>
          <w:rStyle w:val="CharacterStyle11"/>
        </w:rPr>
        <w:t>ppm</w:t>
      </w:r>
    </w:p>
    <w:p w14:paraId="44E24EF3" w14:textId="77777777" w:rsidR="00CA2861" w:rsidRDefault="00000000">
      <w:pPr>
        <w:pStyle w:val="ParagraphStyle13"/>
        <w:framePr w:w="6846" w:h="228" w:hRule="exact" w:wrap="none" w:vAnchor="page" w:hAnchor="margin" w:x="3293" w:y="9284"/>
        <w:rPr>
          <w:rStyle w:val="CharacterStyle11"/>
        </w:rPr>
      </w:pPr>
      <w:r>
        <w:rPr>
          <w:rStyle w:val="CharacterStyle11"/>
        </w:rPr>
        <w:t>Partie par million</w:t>
      </w:r>
    </w:p>
    <w:p w14:paraId="38FB958C" w14:textId="77777777" w:rsidR="00CA2861" w:rsidRDefault="00CA2861">
      <w:pPr>
        <w:pStyle w:val="ParagraphStyle31"/>
        <w:framePr w:w="652" w:h="228" w:hRule="exact" w:wrap="none" w:vAnchor="page" w:hAnchor="margin" w:y="9512"/>
        <w:rPr>
          <w:rStyle w:val="CharacterStyle22"/>
        </w:rPr>
      </w:pPr>
    </w:p>
    <w:p w14:paraId="26A4EA76" w14:textId="77777777" w:rsidR="00CA2861" w:rsidRDefault="00000000">
      <w:pPr>
        <w:pStyle w:val="ParagraphStyle13"/>
        <w:framePr w:w="2585" w:h="228" w:hRule="exact" w:wrap="none" w:vAnchor="page" w:hAnchor="margin" w:x="680" w:y="9512"/>
        <w:rPr>
          <w:rStyle w:val="CharacterStyle11"/>
        </w:rPr>
      </w:pPr>
      <w:r>
        <w:rPr>
          <w:rStyle w:val="CharacterStyle11"/>
        </w:rPr>
        <w:t>REACH</w:t>
      </w:r>
    </w:p>
    <w:p w14:paraId="1FC3791A" w14:textId="77777777" w:rsidR="00CA2861" w:rsidRDefault="00000000">
      <w:pPr>
        <w:pStyle w:val="ParagraphStyle13"/>
        <w:framePr w:w="6846" w:h="228" w:hRule="exact" w:wrap="none" w:vAnchor="page" w:hAnchor="margin" w:x="3293" w:y="9512"/>
        <w:rPr>
          <w:rStyle w:val="CharacterStyle11"/>
        </w:rPr>
      </w:pPr>
      <w:r>
        <w:rPr>
          <w:rStyle w:val="CharacterStyle11"/>
        </w:rPr>
        <w:t>Enregistrement, évaluation, autorisation et la restriction des produits chimiques</w:t>
      </w:r>
    </w:p>
    <w:p w14:paraId="290991D2" w14:textId="77777777" w:rsidR="00CA2861" w:rsidRDefault="00CA2861">
      <w:pPr>
        <w:pStyle w:val="ParagraphStyle31"/>
        <w:framePr w:w="652" w:h="228" w:hRule="exact" w:wrap="none" w:vAnchor="page" w:hAnchor="margin" w:y="9740"/>
        <w:rPr>
          <w:rStyle w:val="CharacterStyle22"/>
        </w:rPr>
      </w:pPr>
    </w:p>
    <w:p w14:paraId="6F2BE1AE" w14:textId="77777777" w:rsidR="00CA2861" w:rsidRDefault="00000000">
      <w:pPr>
        <w:pStyle w:val="ParagraphStyle13"/>
        <w:framePr w:w="2585" w:h="228" w:hRule="exact" w:wrap="none" w:vAnchor="page" w:hAnchor="margin" w:x="680" w:y="9740"/>
        <w:rPr>
          <w:rStyle w:val="CharacterStyle11"/>
        </w:rPr>
      </w:pPr>
      <w:r>
        <w:rPr>
          <w:rStyle w:val="CharacterStyle11"/>
        </w:rPr>
        <w:t>RID</w:t>
      </w:r>
    </w:p>
    <w:p w14:paraId="017DB97D" w14:textId="77777777" w:rsidR="00CA2861" w:rsidRDefault="00000000">
      <w:pPr>
        <w:pStyle w:val="ParagraphStyle13"/>
        <w:framePr w:w="6846" w:h="228" w:hRule="exact" w:wrap="none" w:vAnchor="page" w:hAnchor="margin" w:x="3293" w:y="9740"/>
        <w:rPr>
          <w:rStyle w:val="CharacterStyle11"/>
        </w:rPr>
      </w:pPr>
      <w:r>
        <w:rPr>
          <w:rStyle w:val="CharacterStyle11"/>
        </w:rPr>
        <w:t>Accord concernant le transport ferroviaire d'objets dangereux</w:t>
      </w:r>
    </w:p>
    <w:p w14:paraId="4F41ABD4" w14:textId="77777777" w:rsidR="00CA2861" w:rsidRDefault="00CA2861">
      <w:pPr>
        <w:pStyle w:val="ParagraphStyle31"/>
        <w:framePr w:w="652" w:h="228" w:hRule="exact" w:wrap="none" w:vAnchor="page" w:hAnchor="margin" w:y="9968"/>
        <w:rPr>
          <w:rStyle w:val="CharacterStyle22"/>
        </w:rPr>
      </w:pPr>
    </w:p>
    <w:p w14:paraId="2569BF6E" w14:textId="77777777" w:rsidR="00CA2861" w:rsidRDefault="00000000">
      <w:pPr>
        <w:pStyle w:val="ParagraphStyle13"/>
        <w:framePr w:w="2585" w:h="228" w:hRule="exact" w:wrap="none" w:vAnchor="page" w:hAnchor="margin" w:x="680" w:y="9968"/>
        <w:rPr>
          <w:rStyle w:val="CharacterStyle11"/>
        </w:rPr>
      </w:pPr>
      <w:r>
        <w:rPr>
          <w:rStyle w:val="CharacterStyle11"/>
        </w:rPr>
        <w:t>Skin Irrit.</w:t>
      </w:r>
    </w:p>
    <w:p w14:paraId="64E1B4FA" w14:textId="77777777" w:rsidR="00CA2861" w:rsidRDefault="00000000">
      <w:pPr>
        <w:pStyle w:val="ParagraphStyle13"/>
        <w:framePr w:w="6846" w:h="228" w:hRule="exact" w:wrap="none" w:vAnchor="page" w:hAnchor="margin" w:x="3293" w:y="9968"/>
        <w:rPr>
          <w:rStyle w:val="CharacterStyle11"/>
        </w:rPr>
      </w:pPr>
      <w:r>
        <w:rPr>
          <w:rStyle w:val="CharacterStyle11"/>
        </w:rPr>
        <w:t>Irritation cutanée</w:t>
      </w:r>
    </w:p>
    <w:p w14:paraId="41E8C8BE" w14:textId="77777777" w:rsidR="00CA2861" w:rsidRDefault="00CA2861">
      <w:pPr>
        <w:pStyle w:val="ParagraphStyle31"/>
        <w:framePr w:w="652" w:h="228" w:hRule="exact" w:wrap="none" w:vAnchor="page" w:hAnchor="margin" w:y="10196"/>
        <w:rPr>
          <w:rStyle w:val="CharacterStyle22"/>
        </w:rPr>
      </w:pPr>
    </w:p>
    <w:p w14:paraId="1A69E669" w14:textId="77777777" w:rsidR="00CA2861" w:rsidRDefault="00000000">
      <w:pPr>
        <w:pStyle w:val="ParagraphStyle13"/>
        <w:framePr w:w="2585" w:h="228" w:hRule="exact" w:wrap="none" w:vAnchor="page" w:hAnchor="margin" w:x="680" w:y="10196"/>
        <w:rPr>
          <w:rStyle w:val="CharacterStyle11"/>
        </w:rPr>
      </w:pPr>
      <w:r>
        <w:rPr>
          <w:rStyle w:val="CharacterStyle11"/>
        </w:rPr>
        <w:t>Skin Sens.</w:t>
      </w:r>
    </w:p>
    <w:p w14:paraId="6BB90543" w14:textId="77777777" w:rsidR="00CA2861" w:rsidRDefault="00000000">
      <w:pPr>
        <w:pStyle w:val="ParagraphStyle13"/>
        <w:framePr w:w="6846" w:h="228" w:hRule="exact" w:wrap="none" w:vAnchor="page" w:hAnchor="margin" w:x="3293" w:y="10196"/>
        <w:rPr>
          <w:rStyle w:val="CharacterStyle11"/>
        </w:rPr>
      </w:pPr>
      <w:r>
        <w:rPr>
          <w:rStyle w:val="CharacterStyle11"/>
        </w:rPr>
        <w:t>Sensibilisation cutanée</w:t>
      </w:r>
    </w:p>
    <w:p w14:paraId="340BC13E" w14:textId="77777777" w:rsidR="00CA2861" w:rsidRDefault="00CA2861">
      <w:pPr>
        <w:pStyle w:val="ParagraphStyle31"/>
        <w:framePr w:w="652" w:h="228" w:hRule="exact" w:wrap="none" w:vAnchor="page" w:hAnchor="margin" w:y="10424"/>
        <w:rPr>
          <w:rStyle w:val="CharacterStyle22"/>
        </w:rPr>
      </w:pPr>
    </w:p>
    <w:p w14:paraId="42014290" w14:textId="77777777" w:rsidR="00CA2861" w:rsidRDefault="00000000">
      <w:pPr>
        <w:pStyle w:val="ParagraphStyle13"/>
        <w:framePr w:w="2585" w:h="228" w:hRule="exact" w:wrap="none" w:vAnchor="page" w:hAnchor="margin" w:x="680" w:y="10424"/>
        <w:rPr>
          <w:rStyle w:val="CharacterStyle11"/>
        </w:rPr>
      </w:pPr>
      <w:r>
        <w:rPr>
          <w:rStyle w:val="CharacterStyle11"/>
        </w:rPr>
        <w:t>UE</w:t>
      </w:r>
    </w:p>
    <w:p w14:paraId="45635C63" w14:textId="77777777" w:rsidR="00CA2861" w:rsidRDefault="00000000">
      <w:pPr>
        <w:pStyle w:val="ParagraphStyle13"/>
        <w:framePr w:w="6846" w:h="228" w:hRule="exact" w:wrap="none" w:vAnchor="page" w:hAnchor="margin" w:x="3293" w:y="10424"/>
        <w:rPr>
          <w:rStyle w:val="CharacterStyle11"/>
        </w:rPr>
      </w:pPr>
      <w:r>
        <w:rPr>
          <w:rStyle w:val="CharacterStyle11"/>
        </w:rPr>
        <w:t>Union européenne</w:t>
      </w:r>
    </w:p>
    <w:p w14:paraId="0FDC2626" w14:textId="77777777" w:rsidR="00CA2861" w:rsidRDefault="00CA2861">
      <w:pPr>
        <w:pStyle w:val="ParagraphStyle31"/>
        <w:framePr w:w="652" w:h="421" w:hRule="exact" w:wrap="none" w:vAnchor="page" w:hAnchor="margin" w:y="10652"/>
        <w:rPr>
          <w:rStyle w:val="CharacterStyle22"/>
        </w:rPr>
      </w:pPr>
    </w:p>
    <w:p w14:paraId="0BB02DAA" w14:textId="77777777" w:rsidR="00CA2861" w:rsidRDefault="00000000">
      <w:pPr>
        <w:pStyle w:val="ParagraphStyle13"/>
        <w:framePr w:w="2585" w:h="421" w:hRule="exact" w:wrap="none" w:vAnchor="page" w:hAnchor="margin" w:x="680" w:y="10652"/>
        <w:rPr>
          <w:rStyle w:val="CharacterStyle11"/>
        </w:rPr>
      </w:pPr>
      <w:r>
        <w:rPr>
          <w:rStyle w:val="CharacterStyle11"/>
        </w:rPr>
        <w:t>UVCB</w:t>
      </w:r>
    </w:p>
    <w:p w14:paraId="00D48C88" w14:textId="77777777" w:rsidR="00CA2861" w:rsidRDefault="00000000">
      <w:pPr>
        <w:pStyle w:val="ParagraphStyle13"/>
        <w:framePr w:w="6846" w:h="421" w:hRule="exact" w:wrap="none" w:vAnchor="page" w:hAnchor="margin" w:x="3293" w:y="10652"/>
        <w:rPr>
          <w:rStyle w:val="CharacterStyle11"/>
        </w:rPr>
      </w:pPr>
      <w:r>
        <w:rPr>
          <w:rStyle w:val="CharacterStyle11"/>
        </w:rPr>
        <w:t>Substance de composition inconnue ou variable, produit de réaction complexe ou matière biologique</w:t>
      </w:r>
    </w:p>
    <w:p w14:paraId="751FF29A" w14:textId="77777777" w:rsidR="00CA2861" w:rsidRDefault="00CA2861">
      <w:pPr>
        <w:pStyle w:val="ParagraphStyle31"/>
        <w:framePr w:w="652" w:h="228" w:hRule="exact" w:wrap="none" w:vAnchor="page" w:hAnchor="margin" w:y="11074"/>
        <w:rPr>
          <w:rStyle w:val="CharacterStyle22"/>
        </w:rPr>
      </w:pPr>
    </w:p>
    <w:p w14:paraId="65AAFCCC" w14:textId="77777777" w:rsidR="00CA2861" w:rsidRDefault="00000000">
      <w:pPr>
        <w:pStyle w:val="ParagraphStyle13"/>
        <w:framePr w:w="2585" w:h="228" w:hRule="exact" w:wrap="none" w:vAnchor="page" w:hAnchor="margin" w:x="680" w:y="11074"/>
        <w:rPr>
          <w:rStyle w:val="CharacterStyle11"/>
        </w:rPr>
      </w:pPr>
      <w:r>
        <w:rPr>
          <w:rStyle w:val="CharacterStyle11"/>
        </w:rPr>
        <w:t>vPvB</w:t>
      </w:r>
    </w:p>
    <w:p w14:paraId="6BB11744" w14:textId="77777777" w:rsidR="00CA2861" w:rsidRDefault="00000000">
      <w:pPr>
        <w:pStyle w:val="ParagraphStyle13"/>
        <w:framePr w:w="6846" w:h="228" w:hRule="exact" w:wrap="none" w:vAnchor="page" w:hAnchor="margin" w:x="3293" w:y="11074"/>
        <w:rPr>
          <w:rStyle w:val="CharacterStyle11"/>
        </w:rPr>
      </w:pPr>
      <w:r>
        <w:rPr>
          <w:rStyle w:val="CharacterStyle11"/>
        </w:rPr>
        <w:t>Très persistant et très bioaccumulable</w:t>
      </w:r>
    </w:p>
    <w:p w14:paraId="03D680E5" w14:textId="77777777" w:rsidR="00CA2861" w:rsidRDefault="00CA2861">
      <w:pPr>
        <w:pStyle w:val="ParagraphStyle31"/>
        <w:framePr w:w="652" w:h="228" w:hRule="exact" w:wrap="none" w:vAnchor="page" w:hAnchor="margin" w:y="11302"/>
        <w:rPr>
          <w:rStyle w:val="CharacterStyle22"/>
        </w:rPr>
      </w:pPr>
    </w:p>
    <w:p w14:paraId="571B87F7" w14:textId="77777777" w:rsidR="00CA2861" w:rsidRDefault="00000000">
      <w:pPr>
        <w:pStyle w:val="ParagraphStyle13"/>
        <w:framePr w:w="2585" w:h="228" w:hRule="exact" w:wrap="none" w:vAnchor="page" w:hAnchor="margin" w:x="680" w:y="11302"/>
        <w:rPr>
          <w:rStyle w:val="CharacterStyle11"/>
        </w:rPr>
      </w:pPr>
      <w:r>
        <w:rPr>
          <w:rStyle w:val="CharacterStyle11"/>
        </w:rPr>
        <w:t>vPvM</w:t>
      </w:r>
    </w:p>
    <w:p w14:paraId="563BE01A" w14:textId="77777777" w:rsidR="00CA2861" w:rsidRDefault="00000000">
      <w:pPr>
        <w:pStyle w:val="ParagraphStyle13"/>
        <w:framePr w:w="6846" w:h="228" w:hRule="exact" w:wrap="none" w:vAnchor="page" w:hAnchor="margin" w:x="3293" w:y="11302"/>
        <w:rPr>
          <w:rStyle w:val="CharacterStyle11"/>
        </w:rPr>
      </w:pPr>
      <w:r>
        <w:rPr>
          <w:rStyle w:val="CharacterStyle11"/>
        </w:rPr>
        <w:t>Très persistant et très mobile</w:t>
      </w:r>
    </w:p>
    <w:p w14:paraId="52112953" w14:textId="77777777" w:rsidR="00CA2861" w:rsidRDefault="00CA2861">
      <w:pPr>
        <w:pStyle w:val="ParagraphStyle24"/>
        <w:framePr w:w="624" w:h="228" w:hRule="exact" w:wrap="none" w:vAnchor="page" w:hAnchor="margin" w:x="28" w:y="11530"/>
        <w:rPr>
          <w:rStyle w:val="CharacterStyle18"/>
        </w:rPr>
      </w:pPr>
    </w:p>
    <w:p w14:paraId="776B33DC" w14:textId="77777777" w:rsidR="00CA2861" w:rsidRDefault="00000000">
      <w:pPr>
        <w:pStyle w:val="ParagraphStyle24"/>
        <w:framePr w:w="9576" w:h="228" w:hRule="exact" w:wrap="none" w:vAnchor="page" w:hAnchor="margin" w:x="680" w:y="11530"/>
        <w:rPr>
          <w:rStyle w:val="CharacterStyle18"/>
        </w:rPr>
      </w:pPr>
      <w:r>
        <w:rPr>
          <w:rStyle w:val="CharacterStyle18"/>
        </w:rPr>
        <w:t>Instructions pour la formation</w:t>
      </w:r>
    </w:p>
    <w:p w14:paraId="66B16F89" w14:textId="77777777" w:rsidR="00CA2861" w:rsidRDefault="00CA2861">
      <w:pPr>
        <w:pStyle w:val="ParagraphStyle13"/>
        <w:framePr w:w="624" w:h="421" w:hRule="exact" w:wrap="none" w:vAnchor="page" w:hAnchor="margin" w:x="28" w:y="11758"/>
        <w:rPr>
          <w:rStyle w:val="CharacterStyle11"/>
        </w:rPr>
      </w:pPr>
    </w:p>
    <w:p w14:paraId="4010DB46" w14:textId="77777777" w:rsidR="00CA2861" w:rsidRDefault="00000000">
      <w:pPr>
        <w:pStyle w:val="ParagraphStyle26"/>
        <w:framePr w:w="9576" w:h="421" w:hRule="exact" w:wrap="none" w:vAnchor="page" w:hAnchor="margin" w:x="680" w:y="11758"/>
        <w:rPr>
          <w:rStyle w:val="CharacterStyle20"/>
        </w:rPr>
      </w:pPr>
      <w:r>
        <w:rPr>
          <w:rStyle w:val="CharacterStyle20"/>
        </w:rPr>
        <w:t>Informer les travailleurs de l'utilisation recommandée et des moyens de protection obligatoires, des premiers soins et de la manipulation interdite du produit.</w:t>
      </w:r>
    </w:p>
    <w:p w14:paraId="61B8D39C" w14:textId="77777777" w:rsidR="00CA2861" w:rsidRDefault="00CA2861">
      <w:pPr>
        <w:pStyle w:val="ParagraphStyle24"/>
        <w:framePr w:w="624" w:h="228" w:hRule="exact" w:wrap="none" w:vAnchor="page" w:hAnchor="margin" w:x="28" w:y="12179"/>
        <w:rPr>
          <w:rStyle w:val="CharacterStyle18"/>
        </w:rPr>
      </w:pPr>
    </w:p>
    <w:p w14:paraId="0A9AF6F2" w14:textId="77777777" w:rsidR="00CA2861" w:rsidRDefault="00000000">
      <w:pPr>
        <w:pStyle w:val="ParagraphStyle24"/>
        <w:framePr w:w="9576" w:h="228" w:hRule="exact" w:wrap="none" w:vAnchor="page" w:hAnchor="margin" w:x="680" w:y="12179"/>
        <w:rPr>
          <w:rStyle w:val="CharacterStyle18"/>
        </w:rPr>
      </w:pPr>
      <w:r>
        <w:rPr>
          <w:rStyle w:val="CharacterStyle18"/>
        </w:rPr>
        <w:t>Restrictions d'emploi recommandées</w:t>
      </w:r>
    </w:p>
    <w:p w14:paraId="76004B46" w14:textId="77777777" w:rsidR="00CA2861" w:rsidRDefault="00CA2861">
      <w:pPr>
        <w:pStyle w:val="ParagraphStyle13"/>
        <w:framePr w:w="624" w:h="228" w:hRule="exact" w:wrap="none" w:vAnchor="page" w:hAnchor="margin" w:x="28" w:y="12407"/>
        <w:rPr>
          <w:rStyle w:val="CharacterStyle11"/>
        </w:rPr>
      </w:pPr>
    </w:p>
    <w:p w14:paraId="0454A077" w14:textId="77777777" w:rsidR="00CA2861" w:rsidRDefault="00000000">
      <w:pPr>
        <w:pStyle w:val="ParagraphStyle26"/>
        <w:framePr w:w="9576" w:h="228" w:hRule="exact" w:wrap="none" w:vAnchor="page" w:hAnchor="margin" w:x="680" w:y="12407"/>
        <w:rPr>
          <w:rStyle w:val="CharacterStyle20"/>
        </w:rPr>
      </w:pPr>
      <w:r>
        <w:rPr>
          <w:rStyle w:val="CharacterStyle20"/>
        </w:rPr>
        <w:t>non indiqué</w:t>
      </w:r>
    </w:p>
    <w:p w14:paraId="3D9C953A" w14:textId="77777777" w:rsidR="00CA2861" w:rsidRDefault="00CA2861">
      <w:pPr>
        <w:pStyle w:val="ParagraphStyle13"/>
        <w:framePr w:w="624" w:h="228" w:hRule="exact" w:wrap="none" w:vAnchor="page" w:hAnchor="margin" w:x="28" w:y="12641"/>
        <w:rPr>
          <w:rStyle w:val="CharacterStyle11"/>
        </w:rPr>
      </w:pPr>
    </w:p>
    <w:p w14:paraId="3B159B0D" w14:textId="77777777" w:rsidR="00CA2861" w:rsidRDefault="00000000">
      <w:pPr>
        <w:pStyle w:val="ParagraphStyle24"/>
        <w:framePr w:w="9576" w:h="228" w:hRule="exact" w:wrap="none" w:vAnchor="page" w:hAnchor="margin" w:x="680" w:y="12641"/>
        <w:rPr>
          <w:rStyle w:val="CharacterStyle18"/>
        </w:rPr>
      </w:pPr>
      <w:r>
        <w:rPr>
          <w:rStyle w:val="CharacterStyle18"/>
        </w:rPr>
        <w:t>Information sur les sources de données utilisées pour compiler la fiche de données de sécurité</w:t>
      </w:r>
    </w:p>
    <w:p w14:paraId="46EA186A" w14:textId="77777777" w:rsidR="00CA2861" w:rsidRDefault="00CA2861">
      <w:pPr>
        <w:pStyle w:val="ParagraphStyle13"/>
        <w:framePr w:w="624" w:h="617" w:hRule="exact" w:wrap="none" w:vAnchor="page" w:hAnchor="margin" w:x="28" w:y="12869"/>
        <w:rPr>
          <w:rStyle w:val="CharacterStyle11"/>
        </w:rPr>
      </w:pPr>
    </w:p>
    <w:p w14:paraId="1DB77A6B" w14:textId="77777777" w:rsidR="00CA2861" w:rsidRDefault="00000000">
      <w:pPr>
        <w:pStyle w:val="ParagraphStyle26"/>
        <w:framePr w:w="9576" w:h="617" w:hRule="exact" w:wrap="none" w:vAnchor="page" w:hAnchor="margin" w:x="680" w:y="12869"/>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2E02188" w14:textId="77777777" w:rsidR="00CA2861" w:rsidRDefault="00CA2861">
      <w:pPr>
        <w:pStyle w:val="ParagraphStyle13"/>
        <w:framePr w:w="624" w:h="228" w:hRule="exact" w:wrap="none" w:vAnchor="page" w:hAnchor="margin" w:x="28" w:y="13485"/>
        <w:rPr>
          <w:rStyle w:val="CharacterStyle11"/>
        </w:rPr>
      </w:pPr>
    </w:p>
    <w:p w14:paraId="0B731CE6" w14:textId="77777777" w:rsidR="00CA2861" w:rsidRDefault="00000000">
      <w:pPr>
        <w:pStyle w:val="ParagraphStyle24"/>
        <w:framePr w:w="9576" w:h="228" w:hRule="exact" w:wrap="none" w:vAnchor="page" w:hAnchor="margin" w:x="680" w:y="13485"/>
        <w:rPr>
          <w:rStyle w:val="CharacterStyle18"/>
        </w:rPr>
      </w:pPr>
      <w:r>
        <w:rPr>
          <w:rStyle w:val="CharacterStyle18"/>
        </w:rPr>
        <w:t>Autres données</w:t>
      </w:r>
    </w:p>
    <w:p w14:paraId="5A2869C3" w14:textId="77777777" w:rsidR="00CA2861" w:rsidRDefault="00CA2861">
      <w:pPr>
        <w:pStyle w:val="ParagraphStyle13"/>
        <w:framePr w:w="624" w:h="228" w:hRule="exact" w:wrap="none" w:vAnchor="page" w:hAnchor="margin" w:x="28" w:y="13713"/>
        <w:rPr>
          <w:rStyle w:val="CharacterStyle11"/>
        </w:rPr>
      </w:pPr>
    </w:p>
    <w:p w14:paraId="5B6E3F3F" w14:textId="77777777" w:rsidR="00CA2861" w:rsidRDefault="00000000">
      <w:pPr>
        <w:pStyle w:val="ParagraphStyle26"/>
        <w:framePr w:w="9576" w:h="228" w:hRule="exact" w:wrap="none" w:vAnchor="page" w:hAnchor="margin" w:x="680" w:y="13713"/>
        <w:rPr>
          <w:rStyle w:val="CharacterStyle20"/>
        </w:rPr>
      </w:pPr>
      <w:r>
        <w:rPr>
          <w:rStyle w:val="CharacterStyle20"/>
        </w:rPr>
        <w:t>Méthode de classification - méthode de calcul.</w:t>
      </w:r>
    </w:p>
    <w:p w14:paraId="2F7D32D2" w14:textId="77777777" w:rsidR="00CA2861" w:rsidRDefault="00CA2861">
      <w:pPr>
        <w:pStyle w:val="ParagraphStyle18"/>
        <w:framePr w:w="10256" w:h="114" w:hRule="exact" w:wrap="none" w:vAnchor="page" w:hAnchor="margin" w:y="13942"/>
        <w:rPr>
          <w:rStyle w:val="FakeCharacterStyle"/>
        </w:rPr>
      </w:pPr>
    </w:p>
    <w:p w14:paraId="71138172" w14:textId="77777777" w:rsidR="00CA2861" w:rsidRDefault="00CA2861">
      <w:pPr>
        <w:pStyle w:val="ParagraphStyle19"/>
        <w:framePr w:w="10228" w:h="99" w:hRule="exact" w:wrap="none" w:vAnchor="page" w:hAnchor="margin" w:x="28" w:y="13942"/>
        <w:rPr>
          <w:rStyle w:val="CharacterStyle14"/>
        </w:rPr>
      </w:pPr>
    </w:p>
    <w:p w14:paraId="1459E67B" w14:textId="77777777" w:rsidR="00CA2861" w:rsidRDefault="00CA2861">
      <w:pPr>
        <w:pStyle w:val="ParagraphStyle13"/>
        <w:framePr w:w="10228" w:h="342" w:hRule="exact" w:wrap="none" w:vAnchor="page" w:hAnchor="margin" w:x="28" w:y="14056"/>
        <w:rPr>
          <w:rStyle w:val="CharacterStyle11"/>
        </w:rPr>
      </w:pPr>
    </w:p>
    <w:p w14:paraId="57EBBE18" w14:textId="77777777" w:rsidR="00CA2861" w:rsidRDefault="00000000">
      <w:pPr>
        <w:pStyle w:val="ParagraphStyle24"/>
        <w:framePr w:w="10228" w:h="228" w:hRule="exact" w:wrap="none" w:vAnchor="page" w:hAnchor="margin" w:x="28" w:y="14398"/>
        <w:rPr>
          <w:rStyle w:val="CharacterStyle18"/>
        </w:rPr>
      </w:pPr>
      <w:r>
        <w:rPr>
          <w:rStyle w:val="CharacterStyle18"/>
        </w:rPr>
        <w:t>Déclaration</w:t>
      </w:r>
    </w:p>
    <w:p w14:paraId="09E88E84" w14:textId="77777777" w:rsidR="00CA2861" w:rsidRDefault="00000000">
      <w:pPr>
        <w:pStyle w:val="ParagraphStyle32"/>
        <w:framePr w:w="10256" w:h="29" w:hRule="exact" w:wrap="none" w:vAnchor="page" w:hAnchor="margin" w:y="15248"/>
        <w:rPr>
          <w:rStyle w:val="FakeCharacterStyle"/>
        </w:rPr>
      </w:pPr>
      <w:r>
        <w:rPr>
          <w:noProof/>
        </w:rPr>
        <w:drawing>
          <wp:inline distT="0" distB="0" distL="0" distR="0" wp14:anchorId="60E4B6AC" wp14:editId="4140C870">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515100" cy="19050"/>
                    </a:xfrm>
                    <a:prstGeom prst="rect">
                      <a:avLst/>
                    </a:prstGeom>
                    <a:noFill/>
                  </pic:spPr>
                </pic:pic>
              </a:graphicData>
            </a:graphic>
          </wp:inline>
        </w:drawing>
      </w:r>
    </w:p>
    <w:p w14:paraId="39B011BB" w14:textId="77777777" w:rsidR="00CA2861" w:rsidRDefault="00000000">
      <w:pPr>
        <w:pStyle w:val="ParagraphStyle33"/>
        <w:framePr w:w="804" w:h="333" w:hRule="exact" w:wrap="none" w:vAnchor="page" w:hAnchor="margin" w:x="34" w:y="15277"/>
        <w:rPr>
          <w:rStyle w:val="CharacterStyle23"/>
        </w:rPr>
      </w:pPr>
      <w:r>
        <w:rPr>
          <w:rStyle w:val="CharacterStyle23"/>
        </w:rPr>
        <w:t>Page</w:t>
      </w:r>
    </w:p>
    <w:p w14:paraId="32A4FA1E" w14:textId="77777777" w:rsidR="00CA2861" w:rsidRDefault="00000000">
      <w:pPr>
        <w:pStyle w:val="ParagraphStyle33"/>
        <w:framePr w:w="1392" w:h="333" w:hRule="exact" w:wrap="none" w:vAnchor="page" w:hAnchor="margin" w:x="899" w:y="15277"/>
        <w:rPr>
          <w:rStyle w:val="CharacterStyle23"/>
        </w:rPr>
      </w:pPr>
      <w:r>
        <w:rPr>
          <w:rStyle w:val="CharacterStyle23"/>
        </w:rPr>
        <w:t>8/9</w:t>
      </w:r>
    </w:p>
    <w:p w14:paraId="7E1C19CD" w14:textId="77777777" w:rsidR="00CA2861"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1716C390" w14:textId="77777777" w:rsidR="00CA2861" w:rsidRDefault="00CA2861">
      <w:pPr>
        <w:sectPr w:rsidR="00CA2861">
          <w:pgSz w:w="11908" w:h="16833"/>
          <w:pgMar w:top="850" w:right="827" w:bottom="1190" w:left="816" w:header="720" w:footer="720" w:gutter="0"/>
          <w:cols w:space="720"/>
          <w:formProt w:val="0"/>
        </w:sectPr>
      </w:pPr>
    </w:p>
    <w:p w14:paraId="5F5928FA" w14:textId="77777777" w:rsidR="00CA2861" w:rsidRDefault="00CA2861">
      <w:pPr>
        <w:pStyle w:val="ParagraphStyle0"/>
        <w:framePr w:w="2121" w:h="570" w:hRule="exact" w:wrap="none" w:vAnchor="page" w:hAnchor="margin" w:x="45" w:y="850"/>
        <w:rPr>
          <w:rStyle w:val="CharacterStyle0"/>
        </w:rPr>
      </w:pPr>
    </w:p>
    <w:p w14:paraId="7A85EB77" w14:textId="77777777" w:rsidR="00CA286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EA71C9A" w14:textId="77777777" w:rsidR="00CA2861" w:rsidRDefault="00CA2861">
      <w:pPr>
        <w:pStyle w:val="ParagraphStyle2"/>
        <w:framePr w:w="2121" w:h="570" w:hRule="exact" w:wrap="none" w:vAnchor="page" w:hAnchor="margin" w:x="8089" w:y="850"/>
        <w:rPr>
          <w:rStyle w:val="CharacterStyle2"/>
        </w:rPr>
      </w:pPr>
    </w:p>
    <w:p w14:paraId="6C014132" w14:textId="77777777" w:rsidR="00CA2861" w:rsidRDefault="00CA2861">
      <w:pPr>
        <w:pStyle w:val="ParagraphStyle3"/>
        <w:framePr w:w="2121" w:h="421" w:hRule="exact" w:wrap="none" w:vAnchor="page" w:hAnchor="margin" w:x="45" w:y="1420"/>
        <w:rPr>
          <w:rStyle w:val="CharacterStyle3"/>
        </w:rPr>
      </w:pPr>
    </w:p>
    <w:p w14:paraId="072F01BF" w14:textId="77777777" w:rsidR="00CA286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162A320" w14:textId="77777777" w:rsidR="00CA2861" w:rsidRDefault="00CA2861">
      <w:pPr>
        <w:pStyle w:val="ParagraphStyle5"/>
        <w:framePr w:w="2121" w:h="421" w:hRule="exact" w:wrap="none" w:vAnchor="page" w:hAnchor="margin" w:x="8089" w:y="1420"/>
        <w:rPr>
          <w:rStyle w:val="CharacterStyle5"/>
        </w:rPr>
      </w:pPr>
    </w:p>
    <w:p w14:paraId="3018D8F2" w14:textId="77777777" w:rsidR="00CA2861" w:rsidRDefault="00CA2861">
      <w:pPr>
        <w:pStyle w:val="ParagraphStyle6"/>
        <w:framePr w:w="130" w:h="354" w:hRule="exact" w:wrap="none" w:vAnchor="page" w:hAnchor="margin" w:x="45" w:y="1842"/>
        <w:rPr>
          <w:rStyle w:val="CharacterStyle6"/>
        </w:rPr>
      </w:pPr>
    </w:p>
    <w:p w14:paraId="444778FB" w14:textId="77777777" w:rsidR="00CA2861" w:rsidRDefault="00CA2861">
      <w:pPr>
        <w:pStyle w:val="ParagraphStyle7"/>
        <w:framePr w:w="9900" w:h="354" w:hRule="exact" w:wrap="none" w:vAnchor="page" w:hAnchor="margin" w:x="175" w:y="1842"/>
        <w:rPr>
          <w:rStyle w:val="FakeCharacterStyle"/>
        </w:rPr>
      </w:pPr>
    </w:p>
    <w:p w14:paraId="04F91073" w14:textId="77777777" w:rsidR="00CA2861" w:rsidRDefault="00000000">
      <w:pPr>
        <w:pStyle w:val="ParagraphStyle8"/>
        <w:framePr w:w="9844" w:h="324" w:hRule="exact" w:wrap="none" w:vAnchor="page" w:hAnchor="margin" w:x="203" w:y="1857"/>
        <w:rPr>
          <w:rStyle w:val="CharacterStyle7"/>
        </w:rPr>
      </w:pPr>
      <w:r>
        <w:rPr>
          <w:rStyle w:val="CharacterStyle7"/>
        </w:rPr>
        <w:t>SIENNE 2 10%</w:t>
      </w:r>
    </w:p>
    <w:p w14:paraId="61F8C865" w14:textId="77777777" w:rsidR="00CA2861" w:rsidRDefault="00CA2861">
      <w:pPr>
        <w:pStyle w:val="ParagraphStyle9"/>
        <w:framePr w:w="136" w:h="354" w:hRule="exact" w:wrap="none" w:vAnchor="page" w:hAnchor="margin" w:x="10075" w:y="1842"/>
        <w:rPr>
          <w:rStyle w:val="CharacterStyle8"/>
        </w:rPr>
      </w:pPr>
    </w:p>
    <w:p w14:paraId="202CA282" w14:textId="77777777" w:rsidR="00CA2861" w:rsidRDefault="00CA2861">
      <w:pPr>
        <w:pStyle w:val="ParagraphStyle10"/>
        <w:framePr w:w="2515" w:h="226" w:hRule="exact" w:wrap="none" w:vAnchor="page" w:hAnchor="margin" w:x="45" w:y="2195"/>
        <w:rPr>
          <w:rStyle w:val="FakeCharacterStyle"/>
        </w:rPr>
      </w:pPr>
    </w:p>
    <w:p w14:paraId="6B632A91" w14:textId="77777777" w:rsidR="00CA2861" w:rsidRDefault="00000000">
      <w:pPr>
        <w:pStyle w:val="ParagraphStyle11"/>
        <w:framePr w:w="2517" w:h="226" w:hRule="exact" w:wrap="none" w:vAnchor="page" w:hAnchor="margin" w:x="43" w:y="2195"/>
        <w:rPr>
          <w:rStyle w:val="CharacterStyle9"/>
        </w:rPr>
      </w:pPr>
      <w:r>
        <w:rPr>
          <w:rStyle w:val="CharacterStyle9"/>
        </w:rPr>
        <w:t>Date de création</w:t>
      </w:r>
    </w:p>
    <w:p w14:paraId="5664F89B" w14:textId="77777777" w:rsidR="00CA2861" w:rsidRDefault="00000000">
      <w:pPr>
        <w:pStyle w:val="ParagraphStyle12"/>
        <w:framePr w:w="2866" w:h="226" w:hRule="exact" w:wrap="none" w:vAnchor="page" w:hAnchor="margin" w:x="2588" w:y="2195"/>
        <w:rPr>
          <w:rStyle w:val="CharacterStyle10"/>
        </w:rPr>
      </w:pPr>
      <w:r>
        <w:rPr>
          <w:rStyle w:val="CharacterStyle10"/>
        </w:rPr>
        <w:t>15/05/2025</w:t>
      </w:r>
    </w:p>
    <w:p w14:paraId="7AA23CC7" w14:textId="77777777" w:rsidR="00CA2861" w:rsidRDefault="00CA2861">
      <w:pPr>
        <w:pStyle w:val="ParagraphStyle13"/>
        <w:framePr w:w="2197" w:h="226" w:hRule="exact" w:wrap="none" w:vAnchor="page" w:hAnchor="margin" w:x="5482" w:y="2195"/>
        <w:rPr>
          <w:rStyle w:val="CharacterStyle11"/>
        </w:rPr>
      </w:pPr>
    </w:p>
    <w:p w14:paraId="3D02A2C4" w14:textId="77777777" w:rsidR="00CA2861" w:rsidRDefault="00CA2861">
      <w:pPr>
        <w:pStyle w:val="ParagraphStyle14"/>
        <w:framePr w:w="2532" w:h="226" w:hRule="exact" w:wrap="none" w:vAnchor="page" w:hAnchor="margin" w:x="7679" w:y="2195"/>
        <w:rPr>
          <w:rStyle w:val="FakeCharacterStyle"/>
        </w:rPr>
      </w:pPr>
    </w:p>
    <w:p w14:paraId="292B1870" w14:textId="77777777" w:rsidR="00CA2861" w:rsidRDefault="00CA2861">
      <w:pPr>
        <w:pStyle w:val="ParagraphStyle15"/>
        <w:framePr w:w="2534" w:h="226" w:hRule="exact" w:wrap="none" w:vAnchor="page" w:hAnchor="margin" w:x="7707" w:y="2195"/>
        <w:rPr>
          <w:rStyle w:val="CharacterStyle12"/>
        </w:rPr>
      </w:pPr>
    </w:p>
    <w:p w14:paraId="7555555B" w14:textId="77777777" w:rsidR="00CA2861" w:rsidRDefault="00CA2861">
      <w:pPr>
        <w:pStyle w:val="ParagraphStyle16"/>
        <w:framePr w:w="2515" w:h="241" w:hRule="exact" w:wrap="none" w:vAnchor="page" w:hAnchor="margin" w:x="45" w:y="2421"/>
        <w:rPr>
          <w:rStyle w:val="FakeCharacterStyle"/>
        </w:rPr>
      </w:pPr>
    </w:p>
    <w:p w14:paraId="65B867A3" w14:textId="77777777" w:rsidR="00CA2861" w:rsidRDefault="00000000">
      <w:pPr>
        <w:pStyle w:val="ParagraphStyle17"/>
        <w:framePr w:w="2517" w:h="226" w:hRule="exact" w:wrap="none" w:vAnchor="page" w:hAnchor="margin" w:x="43" w:y="2421"/>
        <w:rPr>
          <w:rStyle w:val="CharacterStyle13"/>
        </w:rPr>
      </w:pPr>
      <w:r>
        <w:rPr>
          <w:rStyle w:val="CharacterStyle13"/>
        </w:rPr>
        <w:t>Date de révision</w:t>
      </w:r>
    </w:p>
    <w:p w14:paraId="6E6CC17D" w14:textId="77777777" w:rsidR="00CA2861" w:rsidRDefault="00CA2861">
      <w:pPr>
        <w:pStyle w:val="ParagraphStyle18"/>
        <w:framePr w:w="2894" w:h="241" w:hRule="exact" w:wrap="none" w:vAnchor="page" w:hAnchor="margin" w:x="2560" w:y="2421"/>
        <w:rPr>
          <w:rStyle w:val="FakeCharacterStyle"/>
        </w:rPr>
      </w:pPr>
    </w:p>
    <w:p w14:paraId="5D47BA1D" w14:textId="77777777" w:rsidR="00CA2861" w:rsidRDefault="00CA2861">
      <w:pPr>
        <w:pStyle w:val="ParagraphStyle19"/>
        <w:framePr w:w="2866" w:h="226" w:hRule="exact" w:wrap="none" w:vAnchor="page" w:hAnchor="margin" w:x="2588" w:y="2421"/>
        <w:rPr>
          <w:rStyle w:val="CharacterStyle14"/>
        </w:rPr>
      </w:pPr>
    </w:p>
    <w:p w14:paraId="23BBE558" w14:textId="77777777" w:rsidR="00CA2861" w:rsidRDefault="00CA2861">
      <w:pPr>
        <w:pStyle w:val="ParagraphStyle18"/>
        <w:framePr w:w="2225" w:h="241" w:hRule="exact" w:wrap="none" w:vAnchor="page" w:hAnchor="margin" w:x="5454" w:y="2421"/>
        <w:rPr>
          <w:rStyle w:val="FakeCharacterStyle"/>
        </w:rPr>
      </w:pPr>
    </w:p>
    <w:p w14:paraId="7A5A2FA4" w14:textId="77777777" w:rsidR="00CA2861" w:rsidRDefault="00000000">
      <w:pPr>
        <w:pStyle w:val="ParagraphStyle19"/>
        <w:framePr w:w="2197" w:h="226" w:hRule="exact" w:wrap="none" w:vAnchor="page" w:hAnchor="margin" w:x="5482" w:y="2421"/>
        <w:rPr>
          <w:rStyle w:val="CharacterStyle14"/>
        </w:rPr>
      </w:pPr>
      <w:r>
        <w:rPr>
          <w:rStyle w:val="CharacterStyle14"/>
        </w:rPr>
        <w:t>Numéro de version</w:t>
      </w:r>
    </w:p>
    <w:p w14:paraId="70E29C23" w14:textId="77777777" w:rsidR="00CA2861" w:rsidRDefault="00CA2861">
      <w:pPr>
        <w:pStyle w:val="ParagraphStyle20"/>
        <w:framePr w:w="2532" w:h="241" w:hRule="exact" w:wrap="none" w:vAnchor="page" w:hAnchor="margin" w:x="7679" w:y="2421"/>
        <w:rPr>
          <w:rStyle w:val="FakeCharacterStyle"/>
        </w:rPr>
      </w:pPr>
    </w:p>
    <w:p w14:paraId="408CEAC5" w14:textId="77777777" w:rsidR="00CA2861" w:rsidRDefault="00000000">
      <w:pPr>
        <w:pStyle w:val="ParagraphStyle21"/>
        <w:framePr w:w="2534" w:h="226" w:hRule="exact" w:wrap="none" w:vAnchor="page" w:hAnchor="margin" w:x="7707" w:y="2421"/>
        <w:rPr>
          <w:rStyle w:val="CharacterStyle15"/>
        </w:rPr>
      </w:pPr>
      <w:r>
        <w:rPr>
          <w:rStyle w:val="CharacterStyle15"/>
        </w:rPr>
        <w:t>1.0</w:t>
      </w:r>
    </w:p>
    <w:p w14:paraId="79174B60" w14:textId="77777777" w:rsidR="00CA2861" w:rsidRDefault="00CA2861">
      <w:pPr>
        <w:pStyle w:val="ParagraphStyle22"/>
        <w:framePr w:w="10200" w:h="114" w:hRule="exact" w:wrap="none" w:vAnchor="page" w:hAnchor="margin" w:x="28" w:y="2662"/>
        <w:rPr>
          <w:rStyle w:val="CharacterStyle16"/>
        </w:rPr>
      </w:pPr>
    </w:p>
    <w:p w14:paraId="0DB38A7A" w14:textId="77777777" w:rsidR="00CA2861" w:rsidRDefault="00CA2861">
      <w:pPr>
        <w:pStyle w:val="ParagraphStyle13"/>
        <w:framePr w:w="624" w:h="812" w:hRule="exact" w:wrap="none" w:vAnchor="page" w:hAnchor="margin" w:x="28" w:y="2776"/>
        <w:rPr>
          <w:rStyle w:val="CharacterStyle11"/>
        </w:rPr>
      </w:pPr>
    </w:p>
    <w:p w14:paraId="3BD433AD" w14:textId="77777777" w:rsidR="00CA2861" w:rsidRDefault="00000000">
      <w:pPr>
        <w:pStyle w:val="ParagraphStyle26"/>
        <w:framePr w:w="9576" w:h="812" w:hRule="exact" w:wrap="none" w:vAnchor="page" w:hAnchor="margin" w:x="680" w:y="2776"/>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6CF4704" w14:textId="77777777" w:rsidR="00CA2861" w:rsidRDefault="00CA2861">
      <w:pPr>
        <w:pStyle w:val="ParagraphStyle18"/>
        <w:framePr w:w="10256" w:h="114" w:hRule="exact" w:wrap="none" w:vAnchor="page" w:hAnchor="margin" w:y="3588"/>
        <w:rPr>
          <w:rStyle w:val="FakeCharacterStyle"/>
        </w:rPr>
      </w:pPr>
    </w:p>
    <w:p w14:paraId="68E4561E" w14:textId="77777777" w:rsidR="00CA2861" w:rsidRDefault="00CA2861">
      <w:pPr>
        <w:pStyle w:val="ParagraphStyle19"/>
        <w:framePr w:w="10228" w:h="99" w:hRule="exact" w:wrap="none" w:vAnchor="page" w:hAnchor="margin" w:x="28" w:y="3588"/>
        <w:rPr>
          <w:rStyle w:val="CharacterStyle14"/>
        </w:rPr>
      </w:pPr>
    </w:p>
    <w:p w14:paraId="1AC8ABCB" w14:textId="77777777" w:rsidR="00CA2861" w:rsidRDefault="00000000">
      <w:pPr>
        <w:pStyle w:val="ParagraphStyle32"/>
        <w:framePr w:w="10256" w:h="29" w:hRule="exact" w:wrap="none" w:vAnchor="page" w:hAnchor="margin" w:y="15248"/>
        <w:rPr>
          <w:rStyle w:val="FakeCharacterStyle"/>
        </w:rPr>
      </w:pPr>
      <w:r>
        <w:rPr>
          <w:noProof/>
        </w:rPr>
        <w:drawing>
          <wp:inline distT="0" distB="0" distL="0" distR="0" wp14:anchorId="6D56565D" wp14:editId="243C1A49">
            <wp:extent cx="6515100"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515100" cy="19050"/>
                    </a:xfrm>
                    <a:prstGeom prst="rect">
                      <a:avLst/>
                    </a:prstGeom>
                    <a:noFill/>
                  </pic:spPr>
                </pic:pic>
              </a:graphicData>
            </a:graphic>
          </wp:inline>
        </w:drawing>
      </w:r>
    </w:p>
    <w:p w14:paraId="1F735DFE" w14:textId="77777777" w:rsidR="00CA2861" w:rsidRDefault="00000000">
      <w:pPr>
        <w:pStyle w:val="ParagraphStyle33"/>
        <w:framePr w:w="804" w:h="333" w:hRule="exact" w:wrap="none" w:vAnchor="page" w:hAnchor="margin" w:x="34" w:y="15277"/>
        <w:rPr>
          <w:rStyle w:val="CharacterStyle23"/>
        </w:rPr>
      </w:pPr>
      <w:r>
        <w:rPr>
          <w:rStyle w:val="CharacterStyle23"/>
        </w:rPr>
        <w:t>Page</w:t>
      </w:r>
    </w:p>
    <w:p w14:paraId="27E9AB8C" w14:textId="77777777" w:rsidR="00CA2861" w:rsidRDefault="00000000">
      <w:pPr>
        <w:pStyle w:val="ParagraphStyle33"/>
        <w:framePr w:w="1392" w:h="333" w:hRule="exact" w:wrap="none" w:vAnchor="page" w:hAnchor="margin" w:x="899" w:y="15277"/>
        <w:rPr>
          <w:rStyle w:val="CharacterStyle23"/>
        </w:rPr>
      </w:pPr>
      <w:r>
        <w:rPr>
          <w:rStyle w:val="CharacterStyle23"/>
        </w:rPr>
        <w:t>9/9</w:t>
      </w:r>
    </w:p>
    <w:p w14:paraId="4A66DE45" w14:textId="77777777" w:rsidR="00CA2861"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sectPr w:rsidR="00CA2861">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EF390" w14:textId="77777777" w:rsidR="00511243" w:rsidRDefault="00511243" w:rsidP="00005768">
      <w:r>
        <w:separator/>
      </w:r>
    </w:p>
  </w:endnote>
  <w:endnote w:type="continuationSeparator" w:id="0">
    <w:p w14:paraId="7B6AAF3C" w14:textId="77777777" w:rsidR="00511243" w:rsidRDefault="00511243" w:rsidP="0000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DE42" w14:textId="77777777" w:rsidR="00005768" w:rsidRDefault="000057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01F4" w14:textId="77777777" w:rsidR="00005768" w:rsidRDefault="0000576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FAAD" w14:textId="77777777" w:rsidR="00005768" w:rsidRDefault="000057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6F5BF" w14:textId="77777777" w:rsidR="00511243" w:rsidRDefault="00511243" w:rsidP="00005768">
      <w:r>
        <w:separator/>
      </w:r>
    </w:p>
  </w:footnote>
  <w:footnote w:type="continuationSeparator" w:id="0">
    <w:p w14:paraId="1BF2A613" w14:textId="77777777" w:rsidR="00511243" w:rsidRDefault="00511243" w:rsidP="00005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DDFE" w14:textId="77777777" w:rsidR="00005768" w:rsidRDefault="0000576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88BF" w14:textId="77777777" w:rsidR="00005768" w:rsidRDefault="0000576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CBAC" w14:textId="77777777" w:rsidR="00005768" w:rsidRDefault="0000576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A2861"/>
    <w:rsid w:val="00005768"/>
    <w:rsid w:val="00511243"/>
    <w:rsid w:val="00862B60"/>
    <w:rsid w:val="00CA28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1A4BB"/>
  <w15:docId w15:val="{0E85C664-843B-974D-907C-FD6E71DE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right w:val="single" w:sz="6" w:space="0" w:color="000000"/>
      </w:pBdr>
      <w:shd w:val="clear" w:color="auto" w:fill="C0C0C0"/>
    </w:pPr>
  </w:style>
  <w:style w:type="paragraph" w:customStyle="1" w:styleId="ParagraphStyle52">
    <w:name w:val="ParagraphStyle52"/>
    <w:hidden/>
  </w:style>
  <w:style w:type="paragraph" w:customStyle="1" w:styleId="ParagraphStyle53">
    <w:name w:val="ParagraphStyle53"/>
    <w:hidden/>
    <w:pPr>
      <w:pBdr>
        <w:top w:val="single" w:sz="6" w:space="0" w:color="000000"/>
        <w:left w:val="single" w:sz="6" w:space="0" w:color="000000"/>
        <w:bottom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pBdr>
    </w:pPr>
  </w:style>
  <w:style w:type="paragraph" w:customStyle="1" w:styleId="ParagraphStyle58">
    <w:name w:val="ParagraphStyle58"/>
    <w:hidden/>
  </w:style>
  <w:style w:type="paragraph" w:customStyle="1" w:styleId="ParagraphStyle59">
    <w:name w:val="ParagraphStyle59"/>
    <w:hidden/>
    <w:pPr>
      <w:pBdr>
        <w:left w:val="single" w:sz="6" w:space="0" w:color="000000"/>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05768"/>
    <w:pPr>
      <w:tabs>
        <w:tab w:val="center" w:pos="4536"/>
        <w:tab w:val="right" w:pos="9072"/>
      </w:tabs>
    </w:pPr>
  </w:style>
  <w:style w:type="character" w:customStyle="1" w:styleId="En-tteCar">
    <w:name w:val="En-tête Car"/>
    <w:basedOn w:val="Policepardfaut"/>
    <w:link w:val="En-tte"/>
    <w:uiPriority w:val="99"/>
    <w:rsid w:val="00005768"/>
  </w:style>
  <w:style w:type="paragraph" w:styleId="Pieddepage">
    <w:name w:val="footer"/>
    <w:basedOn w:val="Normal"/>
    <w:link w:val="PieddepageCar"/>
    <w:uiPriority w:val="99"/>
    <w:unhideWhenUsed/>
    <w:rsid w:val="00005768"/>
    <w:pPr>
      <w:tabs>
        <w:tab w:val="center" w:pos="4536"/>
        <w:tab w:val="right" w:pos="9072"/>
      </w:tabs>
    </w:pPr>
  </w:style>
  <w:style w:type="character" w:customStyle="1" w:styleId="PieddepageCar">
    <w:name w:val="Pied de page Car"/>
    <w:basedOn w:val="Policepardfaut"/>
    <w:link w:val="Pieddepage"/>
    <w:uiPriority w:val="99"/>
    <w:rsid w:val="00005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6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3751</Words>
  <Characters>20631</Characters>
  <Application>Microsoft Office Word</Application>
  <DocSecurity>0</DocSecurity>
  <Lines>171</Lines>
  <Paragraphs>48</Paragraphs>
  <ScaleCrop>false</ScaleCrop>
  <Company/>
  <LinksUpToDate>false</LinksUpToDate>
  <CharactersWithSpaces>24334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2025-05-15T13:53:00Z</dcterms:created>
  <dcterms:modified xsi:type="dcterms:W3CDTF">2025-05-15T13:53:00Z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