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8F304" w14:textId="77777777" w:rsidR="008A625F" w:rsidRDefault="008A625F" w:rsidP="008A625F">
      <w:pPr>
        <w:spacing w:after="0" w:line="259" w:lineRule="auto"/>
        <w:ind w:left="1416" w:right="1357" w:firstLine="708"/>
        <w:jc w:val="center"/>
        <w:rPr>
          <w:rFonts w:cs="Arial"/>
          <w:b/>
          <w:sz w:val="32"/>
        </w:rPr>
      </w:pPr>
      <w:r>
        <w:rPr>
          <w:rFonts w:cs="Arial"/>
          <w:b/>
          <w:sz w:val="32"/>
        </w:rPr>
        <w:t xml:space="preserve">NECTAR DE PAMPLEMOUSSE 1622402 </w:t>
      </w:r>
    </w:p>
    <w:p w14:paraId="2E8024E3" w14:textId="128FD41C" w:rsidR="008A625F" w:rsidRDefault="008A625F" w:rsidP="008A625F">
      <w:pPr>
        <w:spacing w:after="0" w:line="259" w:lineRule="auto"/>
        <w:ind w:left="2124" w:right="1357" w:firstLine="708"/>
      </w:pPr>
      <w:r>
        <w:rPr>
          <w:sz w:val="24"/>
        </w:rPr>
        <w:t xml:space="preserve">Fiche de Données de Sécurité </w:t>
      </w:r>
    </w:p>
    <w:p w14:paraId="0513ED96" w14:textId="77777777" w:rsidR="008A625F" w:rsidRDefault="008A625F" w:rsidP="008A625F">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688E5427" w14:textId="77777777" w:rsidR="008A625F" w:rsidRDefault="008A625F" w:rsidP="008A625F">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26/02/2025   Version: 1.0 </w:t>
      </w:r>
    </w:p>
    <w:p w14:paraId="69251400" w14:textId="5035796D" w:rsidR="000870DE" w:rsidRDefault="008A625F">
      <w:pPr>
        <w:spacing w:after="429" w:line="259" w:lineRule="auto"/>
        <w:ind w:left="0" w:firstLine="0"/>
      </w:pP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0870DE" w14:paraId="36E7CDFA" w14:textId="77777777">
        <w:trPr>
          <w:trHeight w:val="360"/>
        </w:trPr>
        <w:tc>
          <w:tcPr>
            <w:tcW w:w="10507" w:type="dxa"/>
            <w:gridSpan w:val="2"/>
            <w:tcBorders>
              <w:top w:val="nil"/>
              <w:left w:val="nil"/>
              <w:bottom w:val="nil"/>
              <w:right w:val="nil"/>
            </w:tcBorders>
            <w:shd w:val="clear" w:color="auto" w:fill="2E74B5"/>
          </w:tcPr>
          <w:p w14:paraId="4E7D45B3" w14:textId="77777777" w:rsidR="000870DE" w:rsidRDefault="008A625F">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0870DE" w14:paraId="201ABC88" w14:textId="77777777">
        <w:trPr>
          <w:trHeight w:val="122"/>
        </w:trPr>
        <w:tc>
          <w:tcPr>
            <w:tcW w:w="3807" w:type="dxa"/>
            <w:tcBorders>
              <w:top w:val="nil"/>
              <w:left w:val="nil"/>
              <w:bottom w:val="nil"/>
              <w:right w:val="nil"/>
            </w:tcBorders>
          </w:tcPr>
          <w:p w14:paraId="75D5C383" w14:textId="77777777" w:rsidR="000870DE" w:rsidRDefault="000870DE">
            <w:pPr>
              <w:spacing w:after="160" w:line="259" w:lineRule="auto"/>
              <w:ind w:left="0" w:firstLine="0"/>
            </w:pPr>
          </w:p>
        </w:tc>
        <w:tc>
          <w:tcPr>
            <w:tcW w:w="6699" w:type="dxa"/>
            <w:tcBorders>
              <w:top w:val="nil"/>
              <w:left w:val="nil"/>
              <w:bottom w:val="nil"/>
              <w:right w:val="nil"/>
            </w:tcBorders>
          </w:tcPr>
          <w:p w14:paraId="24BA74AC" w14:textId="77777777" w:rsidR="000870DE" w:rsidRDefault="000870DE">
            <w:pPr>
              <w:spacing w:after="160" w:line="259" w:lineRule="auto"/>
              <w:ind w:left="0" w:firstLine="0"/>
            </w:pPr>
          </w:p>
        </w:tc>
      </w:tr>
      <w:tr w:rsidR="000870DE" w14:paraId="3D7C5422" w14:textId="77777777">
        <w:trPr>
          <w:trHeight w:val="293"/>
        </w:trPr>
        <w:tc>
          <w:tcPr>
            <w:tcW w:w="3807" w:type="dxa"/>
            <w:tcBorders>
              <w:top w:val="nil"/>
              <w:left w:val="nil"/>
              <w:bottom w:val="nil"/>
              <w:right w:val="nil"/>
            </w:tcBorders>
            <w:shd w:val="clear" w:color="auto" w:fill="9CC2E5"/>
          </w:tcPr>
          <w:p w14:paraId="3CBF8346" w14:textId="77777777" w:rsidR="000870DE" w:rsidRDefault="008A625F">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1A1BF46A" w14:textId="77777777" w:rsidR="000870DE" w:rsidRDefault="000870DE">
            <w:pPr>
              <w:spacing w:after="160" w:line="259" w:lineRule="auto"/>
              <w:ind w:left="0" w:firstLine="0"/>
            </w:pPr>
          </w:p>
        </w:tc>
      </w:tr>
      <w:tr w:rsidR="000870DE" w14:paraId="30A4944A" w14:textId="77777777">
        <w:trPr>
          <w:trHeight w:val="328"/>
        </w:trPr>
        <w:tc>
          <w:tcPr>
            <w:tcW w:w="3807" w:type="dxa"/>
            <w:tcBorders>
              <w:top w:val="nil"/>
              <w:left w:val="nil"/>
              <w:bottom w:val="nil"/>
              <w:right w:val="nil"/>
            </w:tcBorders>
            <w:vAlign w:val="bottom"/>
          </w:tcPr>
          <w:p w14:paraId="65B47D15" w14:textId="77777777" w:rsidR="000870DE" w:rsidRDefault="008A625F">
            <w:pPr>
              <w:spacing w:after="0" w:line="259" w:lineRule="auto"/>
              <w:ind w:left="5" w:firstLine="0"/>
            </w:pPr>
            <w:r>
              <w:t xml:space="preserve">Forme du produit </w:t>
            </w:r>
          </w:p>
        </w:tc>
        <w:tc>
          <w:tcPr>
            <w:tcW w:w="6699" w:type="dxa"/>
            <w:tcBorders>
              <w:top w:val="nil"/>
              <w:left w:val="nil"/>
              <w:bottom w:val="nil"/>
              <w:right w:val="nil"/>
            </w:tcBorders>
            <w:vAlign w:val="bottom"/>
          </w:tcPr>
          <w:p w14:paraId="582F7B93" w14:textId="77777777" w:rsidR="000870DE" w:rsidRDefault="008A625F">
            <w:pPr>
              <w:spacing w:after="0" w:line="259" w:lineRule="auto"/>
              <w:ind w:left="0" w:firstLine="0"/>
            </w:pPr>
            <w:r>
              <w:t xml:space="preserve">: Mélange </w:t>
            </w:r>
          </w:p>
        </w:tc>
      </w:tr>
      <w:tr w:rsidR="000870DE" w14:paraId="574767C2" w14:textId="77777777">
        <w:trPr>
          <w:trHeight w:val="221"/>
        </w:trPr>
        <w:tc>
          <w:tcPr>
            <w:tcW w:w="3807" w:type="dxa"/>
            <w:tcBorders>
              <w:top w:val="nil"/>
              <w:left w:val="nil"/>
              <w:bottom w:val="nil"/>
              <w:right w:val="nil"/>
            </w:tcBorders>
          </w:tcPr>
          <w:p w14:paraId="34D9A536" w14:textId="77777777" w:rsidR="000870DE" w:rsidRDefault="008A625F">
            <w:pPr>
              <w:spacing w:after="0" w:line="259" w:lineRule="auto"/>
              <w:ind w:left="5" w:firstLine="0"/>
            </w:pPr>
            <w:r>
              <w:t xml:space="preserve">Nom commercial </w:t>
            </w:r>
          </w:p>
        </w:tc>
        <w:tc>
          <w:tcPr>
            <w:tcW w:w="6699" w:type="dxa"/>
            <w:tcBorders>
              <w:top w:val="nil"/>
              <w:left w:val="nil"/>
              <w:bottom w:val="nil"/>
              <w:right w:val="nil"/>
            </w:tcBorders>
          </w:tcPr>
          <w:p w14:paraId="1CA3E9A7" w14:textId="77777777" w:rsidR="000870DE" w:rsidRDefault="008A625F">
            <w:pPr>
              <w:spacing w:after="0" w:line="259" w:lineRule="auto"/>
              <w:ind w:left="0" w:firstLine="0"/>
            </w:pPr>
            <w:r>
              <w:t xml:space="preserve">: NECTAR DE PAMPLEMOUSSE 1622402 </w:t>
            </w:r>
          </w:p>
        </w:tc>
      </w:tr>
      <w:tr w:rsidR="000870DE" w14:paraId="6FAE06A3" w14:textId="77777777">
        <w:trPr>
          <w:trHeight w:val="358"/>
        </w:trPr>
        <w:tc>
          <w:tcPr>
            <w:tcW w:w="3807" w:type="dxa"/>
            <w:tcBorders>
              <w:top w:val="nil"/>
              <w:left w:val="nil"/>
              <w:bottom w:val="nil"/>
              <w:right w:val="nil"/>
            </w:tcBorders>
          </w:tcPr>
          <w:p w14:paraId="6964713D" w14:textId="77777777" w:rsidR="000870DE" w:rsidRDefault="008A625F">
            <w:pPr>
              <w:spacing w:after="0" w:line="259" w:lineRule="auto"/>
              <w:ind w:left="5" w:firstLine="0"/>
            </w:pPr>
            <w:r>
              <w:t xml:space="preserve">UFI </w:t>
            </w:r>
          </w:p>
        </w:tc>
        <w:tc>
          <w:tcPr>
            <w:tcW w:w="6699" w:type="dxa"/>
            <w:tcBorders>
              <w:top w:val="nil"/>
              <w:left w:val="nil"/>
              <w:bottom w:val="nil"/>
              <w:right w:val="nil"/>
            </w:tcBorders>
          </w:tcPr>
          <w:p w14:paraId="4D59235A" w14:textId="77777777" w:rsidR="000870DE" w:rsidRDefault="008A625F">
            <w:pPr>
              <w:spacing w:after="0" w:line="259" w:lineRule="auto"/>
              <w:ind w:left="0" w:firstLine="0"/>
            </w:pPr>
            <w:r>
              <w:t xml:space="preserve">: QF7X-FN7X-A40P-256W </w:t>
            </w:r>
          </w:p>
        </w:tc>
      </w:tr>
      <w:tr w:rsidR="000870DE" w14:paraId="2A6444A7" w14:textId="77777777">
        <w:trPr>
          <w:trHeight w:val="290"/>
        </w:trPr>
        <w:tc>
          <w:tcPr>
            <w:tcW w:w="10507" w:type="dxa"/>
            <w:gridSpan w:val="2"/>
            <w:tcBorders>
              <w:top w:val="nil"/>
              <w:left w:val="nil"/>
              <w:bottom w:val="nil"/>
              <w:right w:val="nil"/>
            </w:tcBorders>
            <w:shd w:val="clear" w:color="auto" w:fill="9CC2E5"/>
          </w:tcPr>
          <w:p w14:paraId="02419E58" w14:textId="77777777" w:rsidR="000870DE" w:rsidRDefault="008A625F">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63AA745D" w14:textId="77777777" w:rsidR="000870DE" w:rsidRDefault="008A625F">
      <w:pPr>
        <w:spacing w:after="85" w:line="259" w:lineRule="auto"/>
        <w:ind w:left="-5"/>
      </w:pPr>
      <w:r>
        <w:rPr>
          <w:rFonts w:cs="Arial"/>
          <w:b/>
          <w:color w:val="0070C0"/>
        </w:rPr>
        <w:t xml:space="preserve">Utilisations identifiées pertinentes </w:t>
      </w:r>
    </w:p>
    <w:p w14:paraId="1D3EFF62" w14:textId="77777777" w:rsidR="000870DE" w:rsidRDefault="008A625F">
      <w:pPr>
        <w:tabs>
          <w:tab w:val="center" w:pos="6788"/>
        </w:tabs>
        <w:spacing w:after="205"/>
        <w:ind w:left="-15" w:firstLine="0"/>
      </w:pPr>
      <w:r>
        <w:t xml:space="preserve">Catégorie d’usage principal </w:t>
      </w:r>
      <w:r>
        <w:tab/>
        <w:t xml:space="preserve">: Utilisation </w:t>
      </w:r>
      <w:proofErr w:type="gramStart"/>
      <w:r>
        <w:t>industrielle,Utilisation</w:t>
      </w:r>
      <w:proofErr w:type="gramEnd"/>
      <w:r>
        <w:t xml:space="preserve"> professionnelle,Utilisation par les consommateurs </w:t>
      </w:r>
    </w:p>
    <w:p w14:paraId="14D82626" w14:textId="77777777" w:rsidR="000870DE" w:rsidRDefault="008A625F">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08CC8B56" w14:textId="77777777" w:rsidR="008A625F" w:rsidRDefault="008A625F" w:rsidP="008A625F">
      <w:pPr>
        <w:ind w:left="-5"/>
      </w:pPr>
      <w:r>
        <w:t>JPSHOP EURL</w:t>
      </w:r>
    </w:p>
    <w:p w14:paraId="2A0A1485" w14:textId="77777777" w:rsidR="008A625F" w:rsidRDefault="008A625F" w:rsidP="008A625F">
      <w:pPr>
        <w:ind w:left="-5"/>
      </w:pPr>
      <w:r>
        <w:t>Le Chatel – Route de Provins</w:t>
      </w:r>
    </w:p>
    <w:p w14:paraId="5FC20795" w14:textId="77777777" w:rsidR="008A625F" w:rsidRDefault="008A625F" w:rsidP="008A625F">
      <w:pPr>
        <w:ind w:left="-5"/>
      </w:pPr>
      <w:r>
        <w:t>77370 NANGIS</w:t>
      </w:r>
    </w:p>
    <w:p w14:paraId="31A9D418" w14:textId="77777777" w:rsidR="008A625F" w:rsidRDefault="008A625F" w:rsidP="008A625F">
      <w:pPr>
        <w:ind w:left="-5"/>
      </w:pPr>
      <w:r>
        <w:t xml:space="preserve">FRANCE </w:t>
      </w:r>
    </w:p>
    <w:p w14:paraId="5B3A64F3" w14:textId="77777777" w:rsidR="008A625F" w:rsidRDefault="008A625F" w:rsidP="008A625F">
      <w:pPr>
        <w:spacing w:after="209" w:line="287" w:lineRule="auto"/>
        <w:ind w:left="0" w:right="6973" w:firstLine="0"/>
      </w:pPr>
      <w:r>
        <w:t>T +33(0)9 52 00 10 60 contact@jpshop.fr</w:t>
      </w:r>
    </w:p>
    <w:p w14:paraId="18F4022E" w14:textId="77777777" w:rsidR="000870DE" w:rsidRDefault="008A625F">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0870DE" w14:paraId="5D7496A9"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4045E06" w14:textId="77777777" w:rsidR="000870DE" w:rsidRDefault="008A625F">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697F8AE" w14:textId="77777777" w:rsidR="000870DE" w:rsidRDefault="008A625F">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F2BDF49" w14:textId="77777777" w:rsidR="000870DE" w:rsidRDefault="008A625F">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121D693" w14:textId="77777777" w:rsidR="000870DE" w:rsidRDefault="008A625F">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A31A42F" w14:textId="77777777" w:rsidR="000870DE" w:rsidRDefault="008A625F">
            <w:pPr>
              <w:spacing w:after="0" w:line="259" w:lineRule="auto"/>
              <w:ind w:left="2" w:firstLine="0"/>
            </w:pPr>
            <w:r>
              <w:rPr>
                <w:b/>
                <w:color w:val="0070C0"/>
                <w:sz w:val="18"/>
              </w:rPr>
              <w:t xml:space="preserve">Commentaire </w:t>
            </w:r>
          </w:p>
        </w:tc>
      </w:tr>
      <w:tr w:rsidR="000870DE" w14:paraId="05775E50"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5CC4A756" w14:textId="77777777" w:rsidR="000870DE" w:rsidRDefault="008A625F">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7F547531" w14:textId="77777777" w:rsidR="000870DE" w:rsidRDefault="008A625F">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6620C8AB" w14:textId="77777777" w:rsidR="000870DE" w:rsidRDefault="008A625F">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12BF294E" w14:textId="77777777" w:rsidR="000870DE" w:rsidRDefault="008A625F">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AA05F5D" w14:textId="77777777" w:rsidR="000870DE" w:rsidRDefault="008A625F">
            <w:pPr>
              <w:spacing w:after="0" w:line="259" w:lineRule="auto"/>
              <w:ind w:left="2" w:right="42" w:firstLine="0"/>
            </w:pPr>
            <w: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4F69C946" w14:textId="77777777" w:rsidR="000870DE" w:rsidRDefault="008A625F">
      <w:pPr>
        <w:pStyle w:val="Titre1"/>
        <w:ind w:left="24"/>
      </w:pPr>
      <w:r>
        <w:t xml:space="preserve">RUBRIQUE </w:t>
      </w:r>
      <w:proofErr w:type="gramStart"/>
      <w:r>
        <w:t>2:</w:t>
      </w:r>
      <w:proofErr w:type="gramEnd"/>
      <w:r>
        <w:t xml:space="preserve"> Identification des dangers </w:t>
      </w:r>
    </w:p>
    <w:p w14:paraId="285B74B2" w14:textId="77777777" w:rsidR="000870DE" w:rsidRDefault="008A625F">
      <w:pPr>
        <w:pStyle w:val="Titre2"/>
        <w:spacing w:after="126"/>
        <w:ind w:left="24"/>
      </w:pPr>
      <w:r>
        <w:t xml:space="preserve">2.1. Classification de la substance ou du mélange </w:t>
      </w:r>
    </w:p>
    <w:p w14:paraId="5798AA94" w14:textId="77777777" w:rsidR="000870DE" w:rsidRDefault="008A625F">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0870DE" w14:paraId="68FCA852" w14:textId="77777777">
        <w:trPr>
          <w:trHeight w:val="200"/>
        </w:trPr>
        <w:tc>
          <w:tcPr>
            <w:tcW w:w="4359" w:type="dxa"/>
            <w:tcBorders>
              <w:top w:val="nil"/>
              <w:left w:val="nil"/>
              <w:bottom w:val="nil"/>
              <w:right w:val="nil"/>
            </w:tcBorders>
          </w:tcPr>
          <w:p w14:paraId="16D4C869" w14:textId="77777777" w:rsidR="000870DE" w:rsidRDefault="008A625F">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7C19130C" w14:textId="77777777" w:rsidR="000870DE" w:rsidRDefault="008A625F">
            <w:pPr>
              <w:tabs>
                <w:tab w:val="center" w:pos="2156"/>
              </w:tabs>
              <w:spacing w:after="0" w:line="259" w:lineRule="auto"/>
              <w:ind w:left="0" w:firstLine="0"/>
            </w:pPr>
            <w:r>
              <w:t>H</w:t>
            </w:r>
            <w:proofErr w:type="gramStart"/>
            <w:r>
              <w:t xml:space="preserve">315  </w:t>
            </w:r>
            <w:r>
              <w:tab/>
            </w:r>
            <w:proofErr w:type="gramEnd"/>
            <w:r>
              <w:t xml:space="preserve"> </w:t>
            </w:r>
          </w:p>
        </w:tc>
      </w:tr>
      <w:tr w:rsidR="000870DE" w14:paraId="0EA4A8E4" w14:textId="77777777">
        <w:trPr>
          <w:trHeight w:val="221"/>
        </w:trPr>
        <w:tc>
          <w:tcPr>
            <w:tcW w:w="4359" w:type="dxa"/>
            <w:tcBorders>
              <w:top w:val="nil"/>
              <w:left w:val="nil"/>
              <w:bottom w:val="nil"/>
              <w:right w:val="nil"/>
            </w:tcBorders>
          </w:tcPr>
          <w:p w14:paraId="3FD24075" w14:textId="77777777" w:rsidR="000870DE" w:rsidRDefault="008A625F">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7FFFAD34" w14:textId="77777777" w:rsidR="000870DE" w:rsidRDefault="008A625F">
            <w:pPr>
              <w:tabs>
                <w:tab w:val="center" w:pos="2156"/>
              </w:tabs>
              <w:spacing w:after="0" w:line="259" w:lineRule="auto"/>
              <w:ind w:left="0" w:firstLine="0"/>
            </w:pPr>
            <w:r>
              <w:t>H</w:t>
            </w:r>
            <w:proofErr w:type="gramStart"/>
            <w:r>
              <w:t xml:space="preserve">319  </w:t>
            </w:r>
            <w:r>
              <w:tab/>
            </w:r>
            <w:proofErr w:type="gramEnd"/>
            <w:r>
              <w:t xml:space="preserve"> </w:t>
            </w:r>
          </w:p>
        </w:tc>
      </w:tr>
      <w:tr w:rsidR="000870DE" w14:paraId="60B9A6EF" w14:textId="77777777">
        <w:trPr>
          <w:trHeight w:val="221"/>
        </w:trPr>
        <w:tc>
          <w:tcPr>
            <w:tcW w:w="4359" w:type="dxa"/>
            <w:tcBorders>
              <w:top w:val="nil"/>
              <w:left w:val="nil"/>
              <w:bottom w:val="nil"/>
              <w:right w:val="nil"/>
            </w:tcBorders>
          </w:tcPr>
          <w:p w14:paraId="5DEFF630" w14:textId="77777777" w:rsidR="000870DE" w:rsidRDefault="008A625F">
            <w:pPr>
              <w:spacing w:after="0" w:line="259" w:lineRule="auto"/>
              <w:ind w:left="0" w:firstLine="0"/>
            </w:pPr>
            <w:r>
              <w:t xml:space="preserve">Sensibilisation cutanée, catégorie 1 </w:t>
            </w:r>
          </w:p>
        </w:tc>
        <w:tc>
          <w:tcPr>
            <w:tcW w:w="2200" w:type="dxa"/>
            <w:tcBorders>
              <w:top w:val="nil"/>
              <w:left w:val="nil"/>
              <w:bottom w:val="nil"/>
              <w:right w:val="nil"/>
            </w:tcBorders>
          </w:tcPr>
          <w:p w14:paraId="59C47497" w14:textId="77777777" w:rsidR="000870DE" w:rsidRDefault="008A625F">
            <w:pPr>
              <w:tabs>
                <w:tab w:val="center" w:pos="2156"/>
              </w:tabs>
              <w:spacing w:after="0" w:line="259" w:lineRule="auto"/>
              <w:ind w:left="0" w:firstLine="0"/>
            </w:pPr>
            <w:r>
              <w:t>H</w:t>
            </w:r>
            <w:proofErr w:type="gramStart"/>
            <w:r>
              <w:t xml:space="preserve">317  </w:t>
            </w:r>
            <w:r>
              <w:tab/>
            </w:r>
            <w:proofErr w:type="gramEnd"/>
            <w:r>
              <w:t xml:space="preserve"> </w:t>
            </w:r>
          </w:p>
        </w:tc>
      </w:tr>
      <w:tr w:rsidR="000870DE" w14:paraId="7F15069B" w14:textId="77777777">
        <w:trPr>
          <w:trHeight w:val="642"/>
        </w:trPr>
        <w:tc>
          <w:tcPr>
            <w:tcW w:w="4359" w:type="dxa"/>
            <w:tcBorders>
              <w:top w:val="nil"/>
              <w:left w:val="nil"/>
              <w:bottom w:val="nil"/>
              <w:right w:val="nil"/>
            </w:tcBorders>
          </w:tcPr>
          <w:p w14:paraId="4D46161C" w14:textId="77777777" w:rsidR="000870DE" w:rsidRDefault="008A625F">
            <w:pPr>
              <w:spacing w:after="0" w:line="287" w:lineRule="auto"/>
              <w:ind w:left="0" w:firstLine="0"/>
            </w:pPr>
            <w:r>
              <w:t xml:space="preserve">Dangereux pour le milieu aquatique – Danger chronique, catégorie 2 </w:t>
            </w:r>
          </w:p>
          <w:p w14:paraId="14CB109C" w14:textId="77777777" w:rsidR="000870DE" w:rsidRDefault="008A625F">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4D48DB61" w14:textId="77777777" w:rsidR="000870DE" w:rsidRDefault="008A625F">
            <w:pPr>
              <w:tabs>
                <w:tab w:val="center" w:pos="2156"/>
              </w:tabs>
              <w:spacing w:after="0" w:line="259" w:lineRule="auto"/>
              <w:ind w:left="0" w:firstLine="0"/>
            </w:pPr>
            <w:r>
              <w:t>H</w:t>
            </w:r>
            <w:proofErr w:type="gramStart"/>
            <w:r>
              <w:t xml:space="preserve">411  </w:t>
            </w:r>
            <w:r>
              <w:tab/>
            </w:r>
            <w:proofErr w:type="gramEnd"/>
            <w:r>
              <w:t xml:space="preserve"> </w:t>
            </w:r>
          </w:p>
        </w:tc>
      </w:tr>
    </w:tbl>
    <w:p w14:paraId="64AB5780" w14:textId="77777777" w:rsidR="000870DE" w:rsidRDefault="008A625F">
      <w:pPr>
        <w:pStyle w:val="Titre3"/>
        <w:ind w:left="-5"/>
      </w:pPr>
      <w:r>
        <w:t xml:space="preserve">Effets néfastes physicochimiques, pour la santé humaine et pour l’environnement </w:t>
      </w:r>
    </w:p>
    <w:p w14:paraId="1C48B89F" w14:textId="77777777" w:rsidR="000870DE" w:rsidRDefault="008A625F">
      <w:pPr>
        <w:ind w:left="-5"/>
      </w:pPr>
      <w: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0870DE" w14:paraId="127A8022" w14:textId="77777777">
        <w:trPr>
          <w:trHeight w:val="293"/>
        </w:trPr>
        <w:tc>
          <w:tcPr>
            <w:tcW w:w="10507" w:type="dxa"/>
            <w:gridSpan w:val="3"/>
            <w:tcBorders>
              <w:top w:val="nil"/>
              <w:left w:val="nil"/>
              <w:bottom w:val="nil"/>
              <w:right w:val="nil"/>
            </w:tcBorders>
            <w:shd w:val="clear" w:color="auto" w:fill="9CC2E5"/>
          </w:tcPr>
          <w:p w14:paraId="2CDF6D8D" w14:textId="77777777" w:rsidR="000870DE" w:rsidRDefault="008A625F">
            <w:pPr>
              <w:spacing w:after="0" w:line="259" w:lineRule="auto"/>
              <w:ind w:left="34" w:firstLine="0"/>
            </w:pPr>
            <w:r>
              <w:rPr>
                <w:b/>
                <w:color w:val="0070C0"/>
                <w:sz w:val="18"/>
              </w:rPr>
              <w:t xml:space="preserve">2.2. Éléments d’étiquetage </w:t>
            </w:r>
          </w:p>
        </w:tc>
      </w:tr>
      <w:tr w:rsidR="000870DE" w14:paraId="0D1A7D9E" w14:textId="77777777">
        <w:trPr>
          <w:trHeight w:val="1646"/>
        </w:trPr>
        <w:tc>
          <w:tcPr>
            <w:tcW w:w="3807" w:type="dxa"/>
            <w:tcBorders>
              <w:top w:val="nil"/>
              <w:left w:val="nil"/>
              <w:bottom w:val="nil"/>
              <w:right w:val="nil"/>
            </w:tcBorders>
            <w:vAlign w:val="bottom"/>
          </w:tcPr>
          <w:p w14:paraId="00925DE4" w14:textId="77777777" w:rsidR="000870DE" w:rsidRDefault="008A625F">
            <w:pPr>
              <w:spacing w:after="81" w:line="259" w:lineRule="auto"/>
              <w:ind w:left="5" w:right="-333" w:firstLine="0"/>
            </w:pPr>
            <w:r>
              <w:rPr>
                <w:b/>
                <w:color w:val="0070C0"/>
              </w:rPr>
              <w:lastRenderedPageBreak/>
              <w:t>Etiquetage selon le règlement (CE) N° 1272/2008 [CLP]</w:t>
            </w:r>
          </w:p>
          <w:p w14:paraId="0A289686" w14:textId="77777777" w:rsidR="000870DE" w:rsidRDefault="008A625F">
            <w:pPr>
              <w:spacing w:after="837" w:line="259" w:lineRule="auto"/>
              <w:ind w:left="5" w:firstLine="0"/>
            </w:pPr>
            <w:r>
              <w:t xml:space="preserve">Pictogrammes de danger (CLP) </w:t>
            </w:r>
          </w:p>
          <w:p w14:paraId="522349FA" w14:textId="77777777" w:rsidR="000870DE" w:rsidRDefault="008A625F">
            <w:pPr>
              <w:spacing w:after="0" w:line="259" w:lineRule="auto"/>
              <w:ind w:left="5" w:firstLine="0"/>
            </w:pPr>
            <w:r>
              <w:t xml:space="preserve"> </w:t>
            </w:r>
          </w:p>
        </w:tc>
        <w:tc>
          <w:tcPr>
            <w:tcW w:w="168" w:type="dxa"/>
            <w:tcBorders>
              <w:top w:val="nil"/>
              <w:left w:val="nil"/>
              <w:bottom w:val="nil"/>
              <w:right w:val="nil"/>
            </w:tcBorders>
            <w:vAlign w:val="bottom"/>
          </w:tcPr>
          <w:p w14:paraId="2ED9E31C" w14:textId="77777777" w:rsidR="000870DE" w:rsidRDefault="008A625F">
            <w:pPr>
              <w:spacing w:after="837" w:line="259" w:lineRule="auto"/>
              <w:ind w:left="0" w:firstLine="0"/>
            </w:pPr>
            <w:r>
              <w:t xml:space="preserve">: </w:t>
            </w:r>
          </w:p>
          <w:p w14:paraId="77EA7EE3" w14:textId="77777777" w:rsidR="000870DE" w:rsidRDefault="008A625F">
            <w:pPr>
              <w:spacing w:after="0" w:line="259" w:lineRule="auto"/>
              <w:ind w:left="24" w:firstLine="0"/>
            </w:pPr>
            <w:r>
              <w:t xml:space="preserve"> </w:t>
            </w:r>
          </w:p>
        </w:tc>
        <w:tc>
          <w:tcPr>
            <w:tcW w:w="6531" w:type="dxa"/>
            <w:tcBorders>
              <w:top w:val="nil"/>
              <w:left w:val="nil"/>
              <w:bottom w:val="nil"/>
              <w:right w:val="nil"/>
            </w:tcBorders>
            <w:vAlign w:val="bottom"/>
          </w:tcPr>
          <w:p w14:paraId="7A12C2DF" w14:textId="77777777" w:rsidR="000870DE" w:rsidRDefault="008A625F">
            <w:pPr>
              <w:spacing w:after="0" w:line="259" w:lineRule="auto"/>
              <w:ind w:left="166" w:firstLine="0"/>
            </w:pPr>
            <w:r>
              <w:rPr>
                <w:b/>
                <w:color w:val="0070C0"/>
              </w:rPr>
              <w:t xml:space="preserve"> </w:t>
            </w:r>
          </w:p>
          <w:p w14:paraId="3CCAE151" w14:textId="77777777" w:rsidR="000870DE" w:rsidRDefault="008A625F">
            <w:pPr>
              <w:spacing w:after="8" w:line="259" w:lineRule="auto"/>
              <w:ind w:left="37" w:firstLine="0"/>
            </w:pPr>
            <w:r>
              <w:rPr>
                <w:rFonts w:ascii="Calibri" w:eastAsia="Calibri" w:hAnsi="Calibri" w:cs="Calibri"/>
                <w:noProof/>
                <w:sz w:val="22"/>
              </w:rPr>
              <mc:AlternateContent>
                <mc:Choice Requires="wpg">
                  <w:drawing>
                    <wp:inline distT="0" distB="0" distL="0" distR="0" wp14:anchorId="4A7ADA4F" wp14:editId="6615D905">
                      <wp:extent cx="1318895" cy="657078"/>
                      <wp:effectExtent l="0" t="0" r="0" b="0"/>
                      <wp:docPr id="74799" name="Group 74799"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2248" name="Rectangle 12248"/>
                              <wps:cNvSpPr/>
                              <wps:spPr>
                                <a:xfrm>
                                  <a:off x="634873" y="543227"/>
                                  <a:ext cx="37731" cy="151421"/>
                                </a:xfrm>
                                <a:prstGeom prst="rect">
                                  <a:avLst/>
                                </a:prstGeom>
                                <a:ln>
                                  <a:noFill/>
                                </a:ln>
                              </wps:spPr>
                              <wps:txbx>
                                <w:txbxContent>
                                  <w:p w14:paraId="2F8AC38B" w14:textId="77777777" w:rsidR="000870DE" w:rsidRDefault="008A625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757" name="Picture 12757"/>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2759" name="Picture 12759"/>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4799" style="width:103.85pt;height:51.7384pt;mso-position-horizontal-relative:char;mso-position-vertical-relative:line" coordsize="13188,6570">
                      <v:rect id="Rectangle 12248" style="position:absolute;width:377;height:1514;left:6348;top:5432;" filled="f" stroked="f">
                        <v:textbox inset="0,0,0,0">
                          <w:txbxContent>
                            <w:p>
                              <w:pPr>
                                <w:spacing w:before="0" w:after="160" w:line="259" w:lineRule="auto"/>
                                <w:ind w:left="0" w:firstLine="0"/>
                              </w:pPr>
                              <w:r>
                                <w:rPr/>
                                <w:t xml:space="preserve"> </w:t>
                              </w:r>
                            </w:p>
                          </w:txbxContent>
                        </v:textbox>
                      </v:rect>
                      <v:shape id="Picture 12757" style="position:absolute;width:6350;height:6350;left:0;top:0;" filled="f">
                        <v:imagedata r:id="rId32"/>
                      </v:shape>
                      <v:shape id="Picture 12759" style="position:absolute;width:6350;height:6350;left:6838;top:0;" filled="f">
                        <v:imagedata r:id="rId33"/>
                      </v:shape>
                    </v:group>
                  </w:pict>
                </mc:Fallback>
              </mc:AlternateContent>
            </w:r>
          </w:p>
          <w:p w14:paraId="4E32C774" w14:textId="77777777" w:rsidR="000870DE" w:rsidRDefault="008A625F">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0870DE" w14:paraId="27A25591" w14:textId="77777777">
        <w:trPr>
          <w:trHeight w:val="221"/>
        </w:trPr>
        <w:tc>
          <w:tcPr>
            <w:tcW w:w="3807" w:type="dxa"/>
            <w:tcBorders>
              <w:top w:val="nil"/>
              <w:left w:val="nil"/>
              <w:bottom w:val="nil"/>
              <w:right w:val="nil"/>
            </w:tcBorders>
          </w:tcPr>
          <w:p w14:paraId="4C51CD05" w14:textId="77777777" w:rsidR="000870DE" w:rsidRDefault="008A625F">
            <w:pPr>
              <w:spacing w:after="0" w:line="259" w:lineRule="auto"/>
              <w:ind w:left="5" w:firstLine="0"/>
            </w:pPr>
            <w:r>
              <w:t xml:space="preserve">Mention d’avertissement (CLP) </w:t>
            </w:r>
          </w:p>
        </w:tc>
        <w:tc>
          <w:tcPr>
            <w:tcW w:w="168" w:type="dxa"/>
            <w:tcBorders>
              <w:top w:val="nil"/>
              <w:left w:val="nil"/>
              <w:bottom w:val="nil"/>
              <w:right w:val="nil"/>
            </w:tcBorders>
          </w:tcPr>
          <w:p w14:paraId="7933229D"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39C3CD28" w14:textId="77777777" w:rsidR="000870DE" w:rsidRDefault="008A625F">
            <w:pPr>
              <w:spacing w:after="0" w:line="259" w:lineRule="auto"/>
              <w:ind w:left="0" w:firstLine="0"/>
            </w:pPr>
            <w:r>
              <w:t xml:space="preserve">Attention </w:t>
            </w:r>
          </w:p>
        </w:tc>
      </w:tr>
      <w:tr w:rsidR="000870DE" w14:paraId="012512ED" w14:textId="77777777">
        <w:trPr>
          <w:trHeight w:val="883"/>
        </w:trPr>
        <w:tc>
          <w:tcPr>
            <w:tcW w:w="3807" w:type="dxa"/>
            <w:tcBorders>
              <w:top w:val="nil"/>
              <w:left w:val="nil"/>
              <w:bottom w:val="nil"/>
              <w:right w:val="nil"/>
            </w:tcBorders>
          </w:tcPr>
          <w:p w14:paraId="19B973F2" w14:textId="77777777" w:rsidR="000870DE" w:rsidRDefault="008A625F">
            <w:pPr>
              <w:spacing w:after="0" w:line="259" w:lineRule="auto"/>
              <w:ind w:left="5" w:firstLine="0"/>
            </w:pPr>
            <w:r>
              <w:t xml:space="preserve">Contient </w:t>
            </w:r>
          </w:p>
        </w:tc>
        <w:tc>
          <w:tcPr>
            <w:tcW w:w="168" w:type="dxa"/>
            <w:tcBorders>
              <w:top w:val="nil"/>
              <w:left w:val="nil"/>
              <w:bottom w:val="nil"/>
              <w:right w:val="nil"/>
            </w:tcBorders>
          </w:tcPr>
          <w:p w14:paraId="7AA1BD56"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29E995D0" w14:textId="77777777" w:rsidR="000870DE" w:rsidRDefault="008A625F">
            <w:pPr>
              <w:spacing w:after="0" w:line="259" w:lineRule="auto"/>
              <w:ind w:left="0" w:firstLine="0"/>
            </w:pPr>
            <w:r>
              <w:t xml:space="preserve">2- </w:t>
            </w:r>
            <w:proofErr w:type="gramStart"/>
            <w:r>
              <w:t>benzylideneheptanal;</w:t>
            </w:r>
            <w:proofErr w:type="gramEnd"/>
            <w:r>
              <w:t xml:space="preserve">3,7-Dimethyl octa-1,6-diene-3-yl acetate;cis-3,7-Dimethyl-2,6octadienyl ethanoate;(R)-p-Mentha-1,8-diene;3,7-Dimethyl-2,6-octadienal;L-p-Mentha1(6),8-dien-2-one;3,7-Dimethyl-1,6-nonadien-3-ol;2-Benzylideneoctanal;3,7-Dimethyl octa1,6-diene-3-ol </w:t>
            </w:r>
          </w:p>
        </w:tc>
      </w:tr>
      <w:tr w:rsidR="000870DE" w14:paraId="34EEC3C3" w14:textId="77777777">
        <w:trPr>
          <w:trHeight w:val="884"/>
        </w:trPr>
        <w:tc>
          <w:tcPr>
            <w:tcW w:w="3807" w:type="dxa"/>
            <w:tcBorders>
              <w:top w:val="nil"/>
              <w:left w:val="nil"/>
              <w:bottom w:val="nil"/>
              <w:right w:val="nil"/>
            </w:tcBorders>
          </w:tcPr>
          <w:p w14:paraId="0653B0B8" w14:textId="77777777" w:rsidR="000870DE" w:rsidRDefault="008A625F">
            <w:pPr>
              <w:spacing w:after="0" w:line="259" w:lineRule="auto"/>
              <w:ind w:left="5" w:firstLine="0"/>
            </w:pPr>
            <w:r>
              <w:t xml:space="preserve">Mentions de danger (CLP) </w:t>
            </w:r>
          </w:p>
        </w:tc>
        <w:tc>
          <w:tcPr>
            <w:tcW w:w="168" w:type="dxa"/>
            <w:tcBorders>
              <w:top w:val="nil"/>
              <w:left w:val="nil"/>
              <w:bottom w:val="nil"/>
              <w:right w:val="nil"/>
            </w:tcBorders>
          </w:tcPr>
          <w:p w14:paraId="53AF332C"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034B0A65" w14:textId="77777777" w:rsidR="000870DE" w:rsidRDefault="008A625F">
            <w:pPr>
              <w:spacing w:after="21" w:line="259" w:lineRule="auto"/>
              <w:ind w:left="0" w:firstLine="0"/>
            </w:pPr>
            <w:r>
              <w:t xml:space="preserve">H315 - Provoque une irritation cutanée. </w:t>
            </w:r>
          </w:p>
          <w:p w14:paraId="70DA6C07" w14:textId="77777777" w:rsidR="000870DE" w:rsidRDefault="008A625F">
            <w:pPr>
              <w:spacing w:after="21" w:line="259" w:lineRule="auto"/>
              <w:ind w:left="0" w:firstLine="0"/>
            </w:pPr>
            <w:r>
              <w:t xml:space="preserve">H317 - Peut provoquer une allergie cutanée. </w:t>
            </w:r>
          </w:p>
          <w:p w14:paraId="066F3040" w14:textId="77777777" w:rsidR="000870DE" w:rsidRDefault="008A625F">
            <w:pPr>
              <w:spacing w:after="22" w:line="259" w:lineRule="auto"/>
              <w:ind w:left="0" w:firstLine="0"/>
            </w:pPr>
            <w:r>
              <w:t xml:space="preserve">H319 - Provoque une sévère irritation des yeux. </w:t>
            </w:r>
          </w:p>
          <w:p w14:paraId="729ABA6C" w14:textId="77777777" w:rsidR="000870DE" w:rsidRDefault="008A625F">
            <w:pPr>
              <w:spacing w:after="0" w:line="259" w:lineRule="auto"/>
              <w:ind w:left="0" w:firstLine="0"/>
              <w:jc w:val="both"/>
            </w:pPr>
            <w:r>
              <w:t xml:space="preserve">H411 - </w:t>
            </w:r>
            <w:r>
              <w:t xml:space="preserve">Toxique pour les organismes aquatiques, entraîne des effets néfastes à long terme. </w:t>
            </w:r>
          </w:p>
        </w:tc>
      </w:tr>
      <w:tr w:rsidR="000870DE" w14:paraId="04BDD930" w14:textId="77777777">
        <w:trPr>
          <w:trHeight w:val="1683"/>
        </w:trPr>
        <w:tc>
          <w:tcPr>
            <w:tcW w:w="3807" w:type="dxa"/>
            <w:tcBorders>
              <w:top w:val="nil"/>
              <w:left w:val="nil"/>
              <w:bottom w:val="nil"/>
              <w:right w:val="nil"/>
            </w:tcBorders>
          </w:tcPr>
          <w:p w14:paraId="46D8D380" w14:textId="77777777" w:rsidR="000870DE" w:rsidRDefault="008A625F">
            <w:pPr>
              <w:spacing w:after="1125" w:line="259" w:lineRule="auto"/>
              <w:ind w:left="5" w:firstLine="0"/>
            </w:pPr>
            <w:r>
              <w:t xml:space="preserve">Conseils de prudence (CLP) </w:t>
            </w:r>
          </w:p>
          <w:p w14:paraId="0736B02B" w14:textId="77777777" w:rsidR="000870DE" w:rsidRDefault="008A625F">
            <w:pPr>
              <w:spacing w:after="0" w:line="259" w:lineRule="auto"/>
              <w:ind w:left="5" w:firstLine="0"/>
            </w:pPr>
            <w:r>
              <w:t xml:space="preserve"> </w:t>
            </w:r>
          </w:p>
        </w:tc>
        <w:tc>
          <w:tcPr>
            <w:tcW w:w="168" w:type="dxa"/>
            <w:tcBorders>
              <w:top w:val="nil"/>
              <w:left w:val="nil"/>
              <w:bottom w:val="nil"/>
              <w:right w:val="nil"/>
            </w:tcBorders>
          </w:tcPr>
          <w:p w14:paraId="58110CDB"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2126FFFB" w14:textId="77777777" w:rsidR="000870DE" w:rsidRDefault="008A625F">
            <w:pPr>
              <w:spacing w:after="21" w:line="259" w:lineRule="auto"/>
              <w:ind w:left="0" w:firstLine="0"/>
            </w:pPr>
            <w:r>
              <w:t xml:space="preserve">P261 - </w:t>
            </w:r>
            <w:r>
              <w:t xml:space="preserve">Éviter de respirer les poussières/fumées/gaz/brouillards/vapeurs/aérosols. </w:t>
            </w:r>
          </w:p>
          <w:p w14:paraId="70371287" w14:textId="77777777" w:rsidR="000870DE" w:rsidRDefault="008A625F">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0BCEB6CA" w14:textId="77777777" w:rsidR="000870DE" w:rsidRDefault="008A625F">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14470CAC" w14:textId="77777777" w:rsidR="000870DE" w:rsidRDefault="008A625F">
            <w:pPr>
              <w:spacing w:after="0" w:line="259" w:lineRule="auto"/>
              <w:ind w:left="0" w:firstLine="0"/>
            </w:pPr>
            <w:r>
              <w:t xml:space="preserve">P391 - Recueillir le produit répandu. </w:t>
            </w:r>
          </w:p>
        </w:tc>
      </w:tr>
      <w:tr w:rsidR="000870DE" w14:paraId="472A3A67" w14:textId="77777777">
        <w:trPr>
          <w:trHeight w:val="293"/>
        </w:trPr>
        <w:tc>
          <w:tcPr>
            <w:tcW w:w="3807" w:type="dxa"/>
            <w:tcBorders>
              <w:top w:val="nil"/>
              <w:left w:val="nil"/>
              <w:bottom w:val="nil"/>
              <w:right w:val="nil"/>
            </w:tcBorders>
            <w:shd w:val="clear" w:color="auto" w:fill="9CC2E5"/>
          </w:tcPr>
          <w:p w14:paraId="0241AA7B" w14:textId="77777777" w:rsidR="000870DE" w:rsidRDefault="008A625F">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2C35F253" w14:textId="77777777" w:rsidR="000870DE" w:rsidRDefault="000870DE">
            <w:pPr>
              <w:spacing w:after="160" w:line="259" w:lineRule="auto"/>
              <w:ind w:left="0" w:firstLine="0"/>
            </w:pPr>
          </w:p>
        </w:tc>
        <w:tc>
          <w:tcPr>
            <w:tcW w:w="6531" w:type="dxa"/>
            <w:tcBorders>
              <w:top w:val="nil"/>
              <w:left w:val="nil"/>
              <w:bottom w:val="nil"/>
              <w:right w:val="nil"/>
            </w:tcBorders>
            <w:shd w:val="clear" w:color="auto" w:fill="9CC2E5"/>
          </w:tcPr>
          <w:p w14:paraId="2C9E1221" w14:textId="77777777" w:rsidR="000870DE" w:rsidRDefault="000870DE">
            <w:pPr>
              <w:spacing w:after="160" w:line="259" w:lineRule="auto"/>
              <w:ind w:left="0" w:firstLine="0"/>
            </w:pPr>
          </w:p>
        </w:tc>
      </w:tr>
    </w:tbl>
    <w:p w14:paraId="3A0F6705" w14:textId="77777777" w:rsidR="000870DE" w:rsidRDefault="008A625F">
      <w:pPr>
        <w:ind w:left="-5"/>
      </w:pPr>
      <w:r>
        <w:t xml:space="preserve">Ne contient pas de substances PBT et/ou vPvB ≥ 0,1 % évaluées conformément à l’annexe XIII du règlement REACH </w:t>
      </w:r>
    </w:p>
    <w:p w14:paraId="7BF01057" w14:textId="77777777" w:rsidR="000870DE" w:rsidRDefault="008A625F">
      <w:pPr>
        <w:spacing w:after="45" w:line="259" w:lineRule="auto"/>
        <w:ind w:left="0" w:firstLine="0"/>
      </w:pPr>
      <w:r>
        <w:t xml:space="preserve"> </w:t>
      </w:r>
    </w:p>
    <w:p w14:paraId="43AFDE87" w14:textId="77777777" w:rsidR="000870DE" w:rsidRDefault="008A625F">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4CF8C3DF" w14:textId="77777777" w:rsidR="000870DE" w:rsidRDefault="008A625F">
      <w:pPr>
        <w:spacing w:after="593" w:line="259" w:lineRule="auto"/>
        <w:ind w:left="0" w:firstLine="0"/>
      </w:pPr>
      <w:r>
        <w:rPr>
          <w:sz w:val="2"/>
        </w:rPr>
        <w:t xml:space="preserve"> </w:t>
      </w:r>
    </w:p>
    <w:p w14:paraId="7E7F3240" w14:textId="77777777" w:rsidR="000870DE" w:rsidRDefault="008A625F">
      <w:pPr>
        <w:pStyle w:val="Titre1"/>
        <w:ind w:left="24"/>
      </w:pPr>
      <w:r>
        <w:t xml:space="preserve">RUBRIQUE </w:t>
      </w:r>
      <w:proofErr w:type="gramStart"/>
      <w:r>
        <w:t>3:</w:t>
      </w:r>
      <w:proofErr w:type="gramEnd"/>
      <w:r>
        <w:t xml:space="preserve"> Composition/informations sur les composants </w:t>
      </w:r>
    </w:p>
    <w:p w14:paraId="70B7C532" w14:textId="77777777" w:rsidR="000870DE" w:rsidRDefault="008A625F">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0870DE" w14:paraId="4849764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5150A6C" w14:textId="77777777" w:rsidR="000870DE" w:rsidRDefault="008A625F">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33DA36F" w14:textId="77777777" w:rsidR="000870DE" w:rsidRDefault="008A625F">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EB396C5" w14:textId="77777777" w:rsidR="000870DE" w:rsidRDefault="008A625F">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AABB4F2" w14:textId="77777777" w:rsidR="000870DE" w:rsidRDefault="008A625F">
            <w:pPr>
              <w:spacing w:after="0" w:line="259" w:lineRule="auto"/>
              <w:ind w:left="1" w:firstLine="0"/>
            </w:pPr>
            <w:r>
              <w:rPr>
                <w:b/>
                <w:color w:val="0070C0"/>
                <w:sz w:val="18"/>
              </w:rPr>
              <w:t xml:space="preserve">Classification selon le règlement (CE) N° 1272/2008 [CLP] </w:t>
            </w:r>
          </w:p>
        </w:tc>
      </w:tr>
      <w:tr w:rsidR="000870DE" w14:paraId="11076362"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454BCE92" w14:textId="77777777" w:rsidR="000870DE" w:rsidRDefault="008A625F">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0840A124" w14:textId="77777777" w:rsidR="000870DE" w:rsidRDefault="008A625F">
            <w:pPr>
              <w:spacing w:after="21" w:line="259" w:lineRule="auto"/>
              <w:ind w:left="1" w:firstLine="0"/>
            </w:pPr>
            <w:r>
              <w:t xml:space="preserve">N° </w:t>
            </w:r>
            <w:proofErr w:type="gramStart"/>
            <w:r>
              <w:t>CAS:</w:t>
            </w:r>
            <w:proofErr w:type="gramEnd"/>
            <w:r>
              <w:t xml:space="preserve"> 78-70-6 </w:t>
            </w:r>
          </w:p>
          <w:p w14:paraId="32729D59" w14:textId="77777777" w:rsidR="000870DE" w:rsidRDefault="008A625F">
            <w:pPr>
              <w:spacing w:after="21" w:line="259" w:lineRule="auto"/>
              <w:ind w:left="1" w:firstLine="0"/>
            </w:pPr>
            <w:r>
              <w:t xml:space="preserve">N° </w:t>
            </w:r>
            <w:proofErr w:type="gramStart"/>
            <w:r>
              <w:t>CE:</w:t>
            </w:r>
            <w:proofErr w:type="gramEnd"/>
            <w:r>
              <w:t xml:space="preserve"> 201-134-4 </w:t>
            </w:r>
          </w:p>
          <w:p w14:paraId="720B2CCE" w14:textId="77777777" w:rsidR="000870DE" w:rsidRDefault="008A625F">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31C2D3FF" w14:textId="77777777" w:rsidR="000870DE" w:rsidRDefault="008A625F">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1A4BAC8A" w14:textId="77777777" w:rsidR="000870DE" w:rsidRDefault="008A625F">
            <w:pPr>
              <w:spacing w:after="21" w:line="259" w:lineRule="auto"/>
              <w:ind w:left="1" w:firstLine="0"/>
            </w:pPr>
            <w:r>
              <w:t xml:space="preserve">Skin Irrit. 2, H315 </w:t>
            </w:r>
          </w:p>
          <w:p w14:paraId="6426E7DF" w14:textId="77777777" w:rsidR="000870DE" w:rsidRDefault="008A625F">
            <w:pPr>
              <w:spacing w:after="21" w:line="259" w:lineRule="auto"/>
              <w:ind w:left="1" w:firstLine="0"/>
            </w:pPr>
            <w:r>
              <w:t xml:space="preserve">Eye Irrit. 2, H319 </w:t>
            </w:r>
          </w:p>
          <w:p w14:paraId="439A49A0" w14:textId="77777777" w:rsidR="000870DE" w:rsidRDefault="008A625F">
            <w:pPr>
              <w:spacing w:after="0" w:line="259" w:lineRule="auto"/>
              <w:ind w:left="1" w:firstLine="0"/>
            </w:pPr>
            <w:r>
              <w:t xml:space="preserve">Skin Sens. 1B, H317 </w:t>
            </w:r>
          </w:p>
        </w:tc>
      </w:tr>
      <w:tr w:rsidR="000870DE" w:rsidRPr="008A625F" w14:paraId="76FE4C06"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637C5B6D" w14:textId="77777777" w:rsidR="000870DE" w:rsidRDefault="008A625F">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34CC409C" w14:textId="77777777" w:rsidR="000870DE" w:rsidRDefault="008A625F">
            <w:pPr>
              <w:spacing w:after="21" w:line="259" w:lineRule="auto"/>
              <w:ind w:left="1" w:firstLine="0"/>
            </w:pPr>
            <w:r>
              <w:t xml:space="preserve">N° </w:t>
            </w:r>
            <w:proofErr w:type="gramStart"/>
            <w:r>
              <w:t>CAS:</w:t>
            </w:r>
            <w:proofErr w:type="gramEnd"/>
            <w:r>
              <w:t xml:space="preserve"> 5989-27-5 </w:t>
            </w:r>
          </w:p>
          <w:p w14:paraId="1AD77C9D" w14:textId="77777777" w:rsidR="000870DE" w:rsidRDefault="008A625F">
            <w:pPr>
              <w:spacing w:after="21" w:line="259" w:lineRule="auto"/>
              <w:ind w:left="1" w:firstLine="0"/>
            </w:pPr>
            <w:r>
              <w:t xml:space="preserve">N° </w:t>
            </w:r>
            <w:proofErr w:type="gramStart"/>
            <w:r>
              <w:t>CE:</w:t>
            </w:r>
            <w:proofErr w:type="gramEnd"/>
            <w:r>
              <w:t xml:space="preserve"> 227-813-5 </w:t>
            </w:r>
          </w:p>
          <w:p w14:paraId="57D441A4" w14:textId="77777777" w:rsidR="000870DE" w:rsidRDefault="008A625F">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04E709AC" w14:textId="77777777" w:rsidR="000870DE" w:rsidRDefault="008A625F">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E6ABDD6" w14:textId="77777777" w:rsidR="000870DE" w:rsidRDefault="008A625F">
            <w:pPr>
              <w:spacing w:after="21" w:line="259" w:lineRule="auto"/>
              <w:ind w:left="1" w:firstLine="0"/>
            </w:pPr>
            <w:r>
              <w:t xml:space="preserve">Flam. Liq. 3, H226 </w:t>
            </w:r>
          </w:p>
          <w:p w14:paraId="500196FA" w14:textId="77777777" w:rsidR="000870DE" w:rsidRDefault="008A625F">
            <w:pPr>
              <w:spacing w:after="21" w:line="259" w:lineRule="auto"/>
              <w:ind w:left="1" w:firstLine="0"/>
            </w:pPr>
            <w:r>
              <w:t xml:space="preserve">Skin Irrit. 2, H315 </w:t>
            </w:r>
          </w:p>
          <w:p w14:paraId="6809E5A9" w14:textId="77777777" w:rsidR="000870DE" w:rsidRDefault="008A625F">
            <w:pPr>
              <w:spacing w:after="21" w:line="259" w:lineRule="auto"/>
              <w:ind w:left="1" w:firstLine="0"/>
            </w:pPr>
            <w:r>
              <w:t xml:space="preserve">Skin Sens. 1B, H317 </w:t>
            </w:r>
          </w:p>
          <w:p w14:paraId="5EBC735D" w14:textId="77777777" w:rsidR="000870DE" w:rsidRDefault="008A625F">
            <w:pPr>
              <w:spacing w:after="21" w:line="259" w:lineRule="auto"/>
              <w:ind w:left="1" w:firstLine="0"/>
            </w:pPr>
            <w:r>
              <w:t xml:space="preserve">Asp. Tox. 1, H304 </w:t>
            </w:r>
          </w:p>
          <w:p w14:paraId="7EA290FF" w14:textId="77777777" w:rsidR="000870DE" w:rsidRPr="008A625F" w:rsidRDefault="008A625F">
            <w:pPr>
              <w:spacing w:after="22" w:line="259" w:lineRule="auto"/>
              <w:ind w:left="1" w:firstLine="0"/>
              <w:rPr>
                <w:lang w:val="en-US"/>
              </w:rPr>
            </w:pPr>
            <w:r w:rsidRPr="008A625F">
              <w:rPr>
                <w:lang w:val="en-US"/>
              </w:rPr>
              <w:t xml:space="preserve">Aquatic Acute 1, H400 </w:t>
            </w:r>
          </w:p>
          <w:p w14:paraId="3DA17B27" w14:textId="77777777" w:rsidR="000870DE" w:rsidRPr="008A625F" w:rsidRDefault="008A625F">
            <w:pPr>
              <w:spacing w:after="0" w:line="259" w:lineRule="auto"/>
              <w:ind w:left="1" w:firstLine="0"/>
              <w:rPr>
                <w:lang w:val="en-US"/>
              </w:rPr>
            </w:pPr>
            <w:r w:rsidRPr="008A625F">
              <w:rPr>
                <w:lang w:val="en-US"/>
              </w:rPr>
              <w:t xml:space="preserve">Aquatic Chronic 1, H410 </w:t>
            </w:r>
          </w:p>
        </w:tc>
      </w:tr>
      <w:tr w:rsidR="000870DE" w14:paraId="676523E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4B77F9D" w14:textId="77777777" w:rsidR="000870DE" w:rsidRDefault="008A625F">
            <w:pPr>
              <w:spacing w:after="0" w:line="259" w:lineRule="auto"/>
              <w:ind w:left="0" w:firstLine="0"/>
            </w:pPr>
            <w: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5EA76035" w14:textId="77777777" w:rsidR="000870DE" w:rsidRDefault="008A625F">
            <w:pPr>
              <w:spacing w:after="21" w:line="259" w:lineRule="auto"/>
              <w:ind w:left="1" w:firstLine="0"/>
            </w:pPr>
            <w:r>
              <w:t xml:space="preserve">N° </w:t>
            </w:r>
            <w:proofErr w:type="gramStart"/>
            <w:r>
              <w:t>CAS:</w:t>
            </w:r>
            <w:proofErr w:type="gramEnd"/>
            <w:r>
              <w:t xml:space="preserve"> 104-67-6 </w:t>
            </w:r>
          </w:p>
          <w:p w14:paraId="5622B79B" w14:textId="77777777" w:rsidR="000870DE" w:rsidRDefault="008A625F">
            <w:pPr>
              <w:spacing w:after="21" w:line="259" w:lineRule="auto"/>
              <w:ind w:left="1" w:firstLine="0"/>
            </w:pPr>
            <w:r>
              <w:t xml:space="preserve">N° </w:t>
            </w:r>
            <w:proofErr w:type="gramStart"/>
            <w:r>
              <w:t>CE:</w:t>
            </w:r>
            <w:proofErr w:type="gramEnd"/>
            <w:r>
              <w:t xml:space="preserve"> 203-225-4 </w:t>
            </w:r>
          </w:p>
          <w:p w14:paraId="0CEA93CC" w14:textId="77777777" w:rsidR="000870DE" w:rsidRDefault="008A625F">
            <w:pPr>
              <w:spacing w:after="0" w:line="259" w:lineRule="auto"/>
              <w:ind w:left="1" w:firstLine="0"/>
            </w:pPr>
            <w:r>
              <w:t xml:space="preserve">N° </w:t>
            </w:r>
            <w:proofErr w:type="gramStart"/>
            <w:r>
              <w:t>REACH:</w:t>
            </w:r>
            <w:proofErr w:type="gramEnd"/>
            <w:r>
              <w:t xml:space="preserve"> 01-211995933334 </w:t>
            </w:r>
          </w:p>
        </w:tc>
        <w:tc>
          <w:tcPr>
            <w:tcW w:w="1133" w:type="dxa"/>
            <w:tcBorders>
              <w:top w:val="single" w:sz="4" w:space="0" w:color="0070C0"/>
              <w:left w:val="single" w:sz="4" w:space="0" w:color="0070C0"/>
              <w:bottom w:val="single" w:sz="4" w:space="0" w:color="0070C0"/>
              <w:right w:val="single" w:sz="4" w:space="0" w:color="0070C0"/>
            </w:tcBorders>
          </w:tcPr>
          <w:p w14:paraId="1E34AE76" w14:textId="77777777" w:rsidR="000870DE" w:rsidRDefault="008A625F">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615A4EE" w14:textId="77777777" w:rsidR="000870DE" w:rsidRDefault="008A625F">
            <w:pPr>
              <w:spacing w:after="0" w:line="259" w:lineRule="auto"/>
              <w:ind w:left="1" w:firstLine="0"/>
            </w:pPr>
            <w:r>
              <w:t xml:space="preserve">Aquatic Chronic 3, H412 </w:t>
            </w:r>
          </w:p>
        </w:tc>
      </w:tr>
      <w:tr w:rsidR="000870DE" w:rsidRPr="008A625F" w14:paraId="5E4E66B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E1F9F9A" w14:textId="77777777" w:rsidR="000870DE" w:rsidRDefault="008A625F">
            <w:pPr>
              <w:spacing w:after="0" w:line="259" w:lineRule="auto"/>
              <w:ind w:left="0" w:firstLine="0"/>
            </w:pPr>
            <w:r>
              <w:lastRenderedPageBreak/>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0E3A9763" w14:textId="77777777" w:rsidR="000870DE" w:rsidRDefault="008A625F">
            <w:pPr>
              <w:spacing w:after="21" w:line="259" w:lineRule="auto"/>
              <w:ind w:left="1" w:firstLine="0"/>
            </w:pPr>
            <w:r>
              <w:t xml:space="preserve">N° </w:t>
            </w:r>
            <w:proofErr w:type="gramStart"/>
            <w:r>
              <w:t>CAS:</w:t>
            </w:r>
            <w:proofErr w:type="gramEnd"/>
            <w:r>
              <w:t xml:space="preserve"> 101-86-0 </w:t>
            </w:r>
          </w:p>
          <w:p w14:paraId="78CE6C88" w14:textId="77777777" w:rsidR="000870DE" w:rsidRDefault="008A625F">
            <w:pPr>
              <w:spacing w:after="21" w:line="259" w:lineRule="auto"/>
              <w:ind w:left="1" w:firstLine="0"/>
            </w:pPr>
            <w:r>
              <w:t xml:space="preserve">N° </w:t>
            </w:r>
            <w:proofErr w:type="gramStart"/>
            <w:r>
              <w:t>CE:</w:t>
            </w:r>
            <w:proofErr w:type="gramEnd"/>
            <w:r>
              <w:t xml:space="preserve"> 639-566-4 </w:t>
            </w:r>
          </w:p>
          <w:p w14:paraId="222686C2" w14:textId="77777777" w:rsidR="000870DE" w:rsidRDefault="008A625F">
            <w:pPr>
              <w:spacing w:after="0" w:line="259" w:lineRule="auto"/>
              <w:ind w:left="1" w:firstLine="0"/>
            </w:pPr>
            <w:r>
              <w:t xml:space="preserve">N° </w:t>
            </w:r>
            <w:proofErr w:type="gramStart"/>
            <w:r>
              <w:t>REACH:</w:t>
            </w:r>
            <w:proofErr w:type="gramEnd"/>
            <w:r>
              <w:t xml:space="preserve"> 01-211953309250 </w:t>
            </w:r>
          </w:p>
        </w:tc>
        <w:tc>
          <w:tcPr>
            <w:tcW w:w="1133" w:type="dxa"/>
            <w:tcBorders>
              <w:top w:val="single" w:sz="4" w:space="0" w:color="0070C0"/>
              <w:left w:val="single" w:sz="4" w:space="0" w:color="0070C0"/>
              <w:bottom w:val="single" w:sz="4" w:space="0" w:color="0070C0"/>
              <w:right w:val="single" w:sz="4" w:space="0" w:color="0070C0"/>
            </w:tcBorders>
          </w:tcPr>
          <w:p w14:paraId="3B0C82F0" w14:textId="77777777" w:rsidR="000870DE" w:rsidRDefault="008A625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A080F72" w14:textId="77777777" w:rsidR="000870DE" w:rsidRPr="008A625F" w:rsidRDefault="008A625F">
            <w:pPr>
              <w:spacing w:after="21" w:line="259" w:lineRule="auto"/>
              <w:ind w:left="1" w:firstLine="0"/>
              <w:rPr>
                <w:lang w:val="en-US"/>
              </w:rPr>
            </w:pPr>
            <w:r w:rsidRPr="008A625F">
              <w:rPr>
                <w:lang w:val="en-US"/>
              </w:rPr>
              <w:t xml:space="preserve">Skin Sens. 1B, H317 </w:t>
            </w:r>
          </w:p>
          <w:p w14:paraId="52457595" w14:textId="77777777" w:rsidR="000870DE" w:rsidRPr="008A625F" w:rsidRDefault="008A625F">
            <w:pPr>
              <w:spacing w:after="21" w:line="259" w:lineRule="auto"/>
              <w:ind w:left="1" w:firstLine="0"/>
              <w:rPr>
                <w:lang w:val="en-US"/>
              </w:rPr>
            </w:pPr>
            <w:r w:rsidRPr="008A625F">
              <w:rPr>
                <w:lang w:val="en-US"/>
              </w:rPr>
              <w:t xml:space="preserve">Aquatic Acute 1, H400 </w:t>
            </w:r>
          </w:p>
          <w:p w14:paraId="4DBCC7EB" w14:textId="77777777" w:rsidR="000870DE" w:rsidRPr="008A625F" w:rsidRDefault="008A625F">
            <w:pPr>
              <w:spacing w:after="0" w:line="259" w:lineRule="auto"/>
              <w:ind w:left="1" w:firstLine="0"/>
              <w:rPr>
                <w:lang w:val="en-US"/>
              </w:rPr>
            </w:pPr>
            <w:r w:rsidRPr="008A625F">
              <w:rPr>
                <w:lang w:val="en-US"/>
              </w:rPr>
              <w:t xml:space="preserve">Aquatic Chronic 2, H411 </w:t>
            </w:r>
          </w:p>
        </w:tc>
      </w:tr>
    </w:tbl>
    <w:p w14:paraId="00C6C330" w14:textId="77777777" w:rsidR="000870DE" w:rsidRPr="008A625F" w:rsidRDefault="000870DE">
      <w:pPr>
        <w:spacing w:after="0" w:line="259" w:lineRule="auto"/>
        <w:ind w:left="-720" w:right="11198" w:firstLine="0"/>
        <w:rPr>
          <w:lang w:val="en-US"/>
        </w:rPr>
      </w:pP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0870DE" w14:paraId="33E2487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43AB9F7" w14:textId="77777777" w:rsidR="000870DE" w:rsidRDefault="008A625F">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BFD150B" w14:textId="77777777" w:rsidR="000870DE" w:rsidRDefault="008A625F">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71D23E7" w14:textId="77777777" w:rsidR="000870DE" w:rsidRDefault="008A625F">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3F75E1D" w14:textId="77777777" w:rsidR="000870DE" w:rsidRDefault="008A625F">
            <w:pPr>
              <w:spacing w:after="0" w:line="259" w:lineRule="auto"/>
              <w:ind w:left="1" w:firstLine="0"/>
            </w:pPr>
            <w:r>
              <w:rPr>
                <w:b/>
                <w:color w:val="0070C0"/>
                <w:sz w:val="18"/>
              </w:rPr>
              <w:t xml:space="preserve">Classification selon le règlement (CE) N° 1272/2008 [CLP] </w:t>
            </w:r>
          </w:p>
        </w:tc>
      </w:tr>
      <w:tr w:rsidR="000870DE" w14:paraId="2A3726C4"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B03C7F8" w14:textId="77777777" w:rsidR="000870DE" w:rsidRDefault="008A625F">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2B1B1F6E" w14:textId="77777777" w:rsidR="000870DE" w:rsidRDefault="008A625F">
            <w:pPr>
              <w:spacing w:after="21" w:line="259" w:lineRule="auto"/>
              <w:ind w:left="1" w:firstLine="0"/>
            </w:pPr>
            <w:r>
              <w:t xml:space="preserve">N° </w:t>
            </w:r>
            <w:proofErr w:type="gramStart"/>
            <w:r>
              <w:t>CAS:</w:t>
            </w:r>
            <w:proofErr w:type="gramEnd"/>
            <w:r>
              <w:t xml:space="preserve"> 10339-55-6 </w:t>
            </w:r>
          </w:p>
          <w:p w14:paraId="4A918A7D" w14:textId="77777777" w:rsidR="000870DE" w:rsidRDefault="008A625F">
            <w:pPr>
              <w:spacing w:after="21" w:line="259" w:lineRule="auto"/>
              <w:ind w:left="1" w:firstLine="0"/>
            </w:pPr>
            <w:r>
              <w:t xml:space="preserve">N° </w:t>
            </w:r>
            <w:proofErr w:type="gramStart"/>
            <w:r>
              <w:t>CE:</w:t>
            </w:r>
            <w:proofErr w:type="gramEnd"/>
            <w:r>
              <w:t xml:space="preserve"> 233-732-6 </w:t>
            </w:r>
          </w:p>
          <w:p w14:paraId="4C7ABAD8" w14:textId="77777777" w:rsidR="000870DE" w:rsidRDefault="008A625F">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1B5EDDB7" w14:textId="77777777" w:rsidR="000870DE" w:rsidRDefault="008A625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16C88E1" w14:textId="77777777" w:rsidR="000870DE" w:rsidRDefault="008A625F">
            <w:pPr>
              <w:spacing w:after="21" w:line="259" w:lineRule="auto"/>
              <w:ind w:left="1" w:firstLine="0"/>
            </w:pPr>
            <w:r>
              <w:t xml:space="preserve">Skin Irrit. 2, H315 </w:t>
            </w:r>
          </w:p>
          <w:p w14:paraId="5BCBD995" w14:textId="77777777" w:rsidR="000870DE" w:rsidRDefault="008A625F">
            <w:pPr>
              <w:spacing w:after="21" w:line="259" w:lineRule="auto"/>
              <w:ind w:left="1" w:firstLine="0"/>
            </w:pPr>
            <w:r>
              <w:t xml:space="preserve">Eye Irrit. 2, H319 </w:t>
            </w:r>
          </w:p>
          <w:p w14:paraId="36670BA9" w14:textId="77777777" w:rsidR="000870DE" w:rsidRDefault="008A625F">
            <w:pPr>
              <w:spacing w:after="0" w:line="259" w:lineRule="auto"/>
              <w:ind w:left="1" w:firstLine="0"/>
            </w:pPr>
            <w:r>
              <w:t xml:space="preserve">Skin Sens. 1B, H317 </w:t>
            </w:r>
          </w:p>
        </w:tc>
      </w:tr>
      <w:tr w:rsidR="000870DE" w14:paraId="2CF1532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0D6F4E9" w14:textId="77777777" w:rsidR="000870DE" w:rsidRDefault="008A625F">
            <w:pPr>
              <w:spacing w:after="0" w:line="259" w:lineRule="auto"/>
              <w:ind w:left="0" w:firstLine="0"/>
            </w:pPr>
            <w:r>
              <w:t xml:space="preserve">2-tert-Butylcyclohexyl acetate </w:t>
            </w:r>
          </w:p>
        </w:tc>
        <w:tc>
          <w:tcPr>
            <w:tcW w:w="2268" w:type="dxa"/>
            <w:tcBorders>
              <w:top w:val="single" w:sz="4" w:space="0" w:color="0070C0"/>
              <w:left w:val="single" w:sz="4" w:space="0" w:color="0070C0"/>
              <w:bottom w:val="single" w:sz="4" w:space="0" w:color="0070C0"/>
              <w:right w:val="single" w:sz="4" w:space="0" w:color="0070C0"/>
            </w:tcBorders>
          </w:tcPr>
          <w:p w14:paraId="717E61F6" w14:textId="77777777" w:rsidR="000870DE" w:rsidRDefault="008A625F">
            <w:pPr>
              <w:spacing w:after="21" w:line="259" w:lineRule="auto"/>
              <w:ind w:left="1" w:firstLine="0"/>
            </w:pPr>
            <w:r>
              <w:t xml:space="preserve">N° </w:t>
            </w:r>
            <w:proofErr w:type="gramStart"/>
            <w:r>
              <w:t>CAS:</w:t>
            </w:r>
            <w:proofErr w:type="gramEnd"/>
            <w:r>
              <w:t xml:space="preserve"> 88-41-5 </w:t>
            </w:r>
          </w:p>
          <w:p w14:paraId="188119F9" w14:textId="77777777" w:rsidR="000870DE" w:rsidRDefault="008A625F">
            <w:pPr>
              <w:spacing w:after="19" w:line="259" w:lineRule="auto"/>
              <w:ind w:left="1" w:firstLine="0"/>
            </w:pPr>
            <w:r>
              <w:t xml:space="preserve">N° </w:t>
            </w:r>
            <w:proofErr w:type="gramStart"/>
            <w:r>
              <w:t>CE:</w:t>
            </w:r>
            <w:proofErr w:type="gramEnd"/>
            <w:r>
              <w:t xml:space="preserve"> 201-828-7 </w:t>
            </w:r>
          </w:p>
          <w:p w14:paraId="2BCE25D2" w14:textId="77777777" w:rsidR="000870DE" w:rsidRDefault="008A625F">
            <w:pPr>
              <w:spacing w:after="0" w:line="259" w:lineRule="auto"/>
              <w:ind w:left="1" w:firstLine="0"/>
            </w:pPr>
            <w:r>
              <w:t xml:space="preserve">N° </w:t>
            </w:r>
            <w:proofErr w:type="gramStart"/>
            <w:r>
              <w:t>REACH:</w:t>
            </w:r>
            <w:proofErr w:type="gramEnd"/>
            <w:r>
              <w:t xml:space="preserve"> 01-211997071333 </w:t>
            </w:r>
          </w:p>
        </w:tc>
        <w:tc>
          <w:tcPr>
            <w:tcW w:w="1133" w:type="dxa"/>
            <w:tcBorders>
              <w:top w:val="single" w:sz="4" w:space="0" w:color="0070C0"/>
              <w:left w:val="single" w:sz="4" w:space="0" w:color="0070C0"/>
              <w:bottom w:val="single" w:sz="4" w:space="0" w:color="0070C0"/>
              <w:right w:val="single" w:sz="4" w:space="0" w:color="0070C0"/>
            </w:tcBorders>
          </w:tcPr>
          <w:p w14:paraId="1E8DC441" w14:textId="77777777" w:rsidR="000870DE" w:rsidRDefault="008A625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FAEB8B8" w14:textId="77777777" w:rsidR="000870DE" w:rsidRDefault="008A625F">
            <w:pPr>
              <w:spacing w:after="0" w:line="259" w:lineRule="auto"/>
              <w:ind w:left="1" w:firstLine="0"/>
            </w:pPr>
            <w:r>
              <w:t xml:space="preserve">Aquatic Chronic 2, H411 </w:t>
            </w:r>
          </w:p>
        </w:tc>
      </w:tr>
      <w:tr w:rsidR="000870DE" w:rsidRPr="008A625F" w14:paraId="1BB026B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10F8649" w14:textId="77777777" w:rsidR="000870DE" w:rsidRDefault="008A625F">
            <w:pPr>
              <w:spacing w:after="0" w:line="259" w:lineRule="auto"/>
              <w:ind w:left="0" w:firstLine="0"/>
            </w:pPr>
            <w:r>
              <w:t xml:space="preserve">Decanal </w:t>
            </w:r>
          </w:p>
        </w:tc>
        <w:tc>
          <w:tcPr>
            <w:tcW w:w="2268" w:type="dxa"/>
            <w:tcBorders>
              <w:top w:val="single" w:sz="4" w:space="0" w:color="0070C0"/>
              <w:left w:val="single" w:sz="4" w:space="0" w:color="0070C0"/>
              <w:bottom w:val="single" w:sz="4" w:space="0" w:color="0070C0"/>
              <w:right w:val="single" w:sz="4" w:space="0" w:color="0070C0"/>
            </w:tcBorders>
          </w:tcPr>
          <w:p w14:paraId="0B9F822D" w14:textId="77777777" w:rsidR="000870DE" w:rsidRDefault="008A625F">
            <w:pPr>
              <w:spacing w:after="21" w:line="259" w:lineRule="auto"/>
              <w:ind w:left="1" w:firstLine="0"/>
            </w:pPr>
            <w:r>
              <w:t xml:space="preserve">N° </w:t>
            </w:r>
            <w:proofErr w:type="gramStart"/>
            <w:r>
              <w:t>CAS:</w:t>
            </w:r>
            <w:proofErr w:type="gramEnd"/>
            <w:r>
              <w:t xml:space="preserve"> 112-31-2 </w:t>
            </w:r>
          </w:p>
          <w:p w14:paraId="0151C228" w14:textId="77777777" w:rsidR="000870DE" w:rsidRDefault="008A625F">
            <w:pPr>
              <w:spacing w:after="21" w:line="259" w:lineRule="auto"/>
              <w:ind w:left="1" w:firstLine="0"/>
            </w:pPr>
            <w:r>
              <w:t xml:space="preserve">N° </w:t>
            </w:r>
            <w:proofErr w:type="gramStart"/>
            <w:r>
              <w:t>CE:</w:t>
            </w:r>
            <w:proofErr w:type="gramEnd"/>
            <w:r>
              <w:t xml:space="preserve"> 203-957-4 </w:t>
            </w:r>
          </w:p>
          <w:p w14:paraId="389228C9" w14:textId="77777777" w:rsidR="000870DE" w:rsidRDefault="008A625F">
            <w:pPr>
              <w:spacing w:after="0" w:line="259" w:lineRule="auto"/>
              <w:ind w:left="1" w:firstLine="0"/>
            </w:pPr>
            <w:r>
              <w:t xml:space="preserve">N° </w:t>
            </w:r>
            <w:proofErr w:type="gramStart"/>
            <w:r>
              <w:t>REACH:</w:t>
            </w:r>
            <w:proofErr w:type="gramEnd"/>
            <w:r>
              <w:t xml:space="preserve"> 01-211996777126 </w:t>
            </w:r>
          </w:p>
        </w:tc>
        <w:tc>
          <w:tcPr>
            <w:tcW w:w="1133" w:type="dxa"/>
            <w:tcBorders>
              <w:top w:val="single" w:sz="4" w:space="0" w:color="0070C0"/>
              <w:left w:val="single" w:sz="4" w:space="0" w:color="0070C0"/>
              <w:bottom w:val="single" w:sz="4" w:space="0" w:color="0070C0"/>
              <w:right w:val="single" w:sz="4" w:space="0" w:color="0070C0"/>
            </w:tcBorders>
          </w:tcPr>
          <w:p w14:paraId="5A337FF6" w14:textId="77777777" w:rsidR="000870DE" w:rsidRDefault="008A625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4C0D69D" w14:textId="77777777" w:rsidR="000870DE" w:rsidRPr="008A625F" w:rsidRDefault="008A625F">
            <w:pPr>
              <w:spacing w:after="21" w:line="259" w:lineRule="auto"/>
              <w:ind w:left="1" w:firstLine="0"/>
              <w:rPr>
                <w:lang w:val="en-US"/>
              </w:rPr>
            </w:pPr>
            <w:r w:rsidRPr="008A625F">
              <w:rPr>
                <w:lang w:val="en-US"/>
              </w:rPr>
              <w:t xml:space="preserve">Eye Irrit. 2, H319 </w:t>
            </w:r>
          </w:p>
          <w:p w14:paraId="74F5FB21" w14:textId="77777777" w:rsidR="000870DE" w:rsidRPr="008A625F" w:rsidRDefault="008A625F">
            <w:pPr>
              <w:spacing w:after="0" w:line="259" w:lineRule="auto"/>
              <w:ind w:left="1" w:firstLine="0"/>
              <w:rPr>
                <w:lang w:val="en-US"/>
              </w:rPr>
            </w:pPr>
            <w:r w:rsidRPr="008A625F">
              <w:rPr>
                <w:lang w:val="en-US"/>
              </w:rPr>
              <w:t xml:space="preserve">Aquatic Chronic 3, H412 </w:t>
            </w:r>
          </w:p>
        </w:tc>
      </w:tr>
      <w:tr w:rsidR="000870DE" w:rsidRPr="008A625F" w14:paraId="42C4163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FCADCFA" w14:textId="77777777" w:rsidR="000870DE" w:rsidRDefault="008A625F">
            <w:pPr>
              <w:spacing w:after="0" w:line="259" w:lineRule="auto"/>
              <w:ind w:left="0" w:firstLine="0"/>
            </w:pPr>
            <w:r>
              <w:t xml:space="preserve">6,6-dimethoxy-2,5,5-trimethylhex-2-ene </w:t>
            </w:r>
          </w:p>
        </w:tc>
        <w:tc>
          <w:tcPr>
            <w:tcW w:w="2268" w:type="dxa"/>
            <w:tcBorders>
              <w:top w:val="single" w:sz="4" w:space="0" w:color="0070C0"/>
              <w:left w:val="single" w:sz="4" w:space="0" w:color="0070C0"/>
              <w:bottom w:val="single" w:sz="4" w:space="0" w:color="0070C0"/>
              <w:right w:val="single" w:sz="4" w:space="0" w:color="0070C0"/>
            </w:tcBorders>
          </w:tcPr>
          <w:p w14:paraId="348C4521" w14:textId="77777777" w:rsidR="000870DE" w:rsidRDefault="008A625F">
            <w:pPr>
              <w:spacing w:after="21" w:line="259" w:lineRule="auto"/>
              <w:ind w:left="1" w:firstLine="0"/>
            </w:pPr>
            <w:r>
              <w:t xml:space="preserve">N° </w:t>
            </w:r>
            <w:proofErr w:type="gramStart"/>
            <w:r>
              <w:t>CAS:</w:t>
            </w:r>
            <w:proofErr w:type="gramEnd"/>
            <w:r>
              <w:t xml:space="preserve"> 67674-46-8 </w:t>
            </w:r>
          </w:p>
          <w:p w14:paraId="0444C275" w14:textId="77777777" w:rsidR="000870DE" w:rsidRDefault="008A625F">
            <w:pPr>
              <w:spacing w:after="21" w:line="259" w:lineRule="auto"/>
              <w:ind w:left="1" w:firstLine="0"/>
            </w:pPr>
            <w:r>
              <w:t xml:space="preserve">N° </w:t>
            </w:r>
            <w:proofErr w:type="gramStart"/>
            <w:r>
              <w:t>CE:</w:t>
            </w:r>
            <w:proofErr w:type="gramEnd"/>
            <w:r>
              <w:t xml:space="preserve"> 266-885-2 </w:t>
            </w:r>
          </w:p>
          <w:p w14:paraId="5CE4B035" w14:textId="77777777" w:rsidR="000870DE" w:rsidRDefault="008A625F">
            <w:pPr>
              <w:spacing w:after="0" w:line="259" w:lineRule="auto"/>
              <w:ind w:left="1" w:firstLine="0"/>
            </w:pPr>
            <w:r>
              <w:t xml:space="preserve">N° </w:t>
            </w:r>
            <w:proofErr w:type="gramStart"/>
            <w:r>
              <w:t>REACH:</w:t>
            </w:r>
            <w:proofErr w:type="gramEnd"/>
            <w:r>
              <w:t xml:space="preserve"> 01-212074126852 </w:t>
            </w:r>
          </w:p>
        </w:tc>
        <w:tc>
          <w:tcPr>
            <w:tcW w:w="1133" w:type="dxa"/>
            <w:tcBorders>
              <w:top w:val="single" w:sz="4" w:space="0" w:color="0070C0"/>
              <w:left w:val="single" w:sz="4" w:space="0" w:color="0070C0"/>
              <w:bottom w:val="single" w:sz="4" w:space="0" w:color="0070C0"/>
              <w:right w:val="single" w:sz="4" w:space="0" w:color="0070C0"/>
            </w:tcBorders>
          </w:tcPr>
          <w:p w14:paraId="4C48D9D0" w14:textId="77777777" w:rsidR="000870DE" w:rsidRDefault="008A625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1D8E45F" w14:textId="77777777" w:rsidR="000870DE" w:rsidRPr="008A625F" w:rsidRDefault="008A625F">
            <w:pPr>
              <w:spacing w:after="21" w:line="259" w:lineRule="auto"/>
              <w:ind w:left="1" w:firstLine="0"/>
              <w:rPr>
                <w:lang w:val="en-US"/>
              </w:rPr>
            </w:pPr>
            <w:r w:rsidRPr="008A625F">
              <w:rPr>
                <w:lang w:val="en-US"/>
              </w:rPr>
              <w:t xml:space="preserve">Skin Irrit. 2, H315 </w:t>
            </w:r>
          </w:p>
          <w:p w14:paraId="18BDC1E4" w14:textId="77777777" w:rsidR="000870DE" w:rsidRPr="008A625F" w:rsidRDefault="008A625F">
            <w:pPr>
              <w:spacing w:after="0" w:line="259" w:lineRule="auto"/>
              <w:ind w:left="1" w:firstLine="0"/>
              <w:rPr>
                <w:lang w:val="en-US"/>
              </w:rPr>
            </w:pPr>
            <w:r w:rsidRPr="008A625F">
              <w:rPr>
                <w:lang w:val="en-US"/>
              </w:rPr>
              <w:t xml:space="preserve">Aquatic Chronic 3, H412 </w:t>
            </w:r>
          </w:p>
        </w:tc>
      </w:tr>
      <w:tr w:rsidR="000870DE" w14:paraId="368C5C3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794A294" w14:textId="77777777" w:rsidR="000870DE" w:rsidRPr="008A625F" w:rsidRDefault="008A625F">
            <w:pPr>
              <w:spacing w:after="0" w:line="259" w:lineRule="auto"/>
              <w:ind w:left="0" w:firstLine="0"/>
              <w:rPr>
                <w:lang w:val="en-US"/>
              </w:rPr>
            </w:pPr>
            <w:r w:rsidRPr="008A625F">
              <w:rPr>
                <w:lang w:val="en-US"/>
              </w:rPr>
              <w:t>3a,4,5,6,7,7a-Hexahydro-4,7-methano-1H-</w:t>
            </w:r>
            <w:r w:rsidRPr="008A625F">
              <w:rPr>
                <w:lang w:val="en-US"/>
              </w:rPr>
              <w:t xml:space="preserve">indenyl propionate </w:t>
            </w:r>
          </w:p>
        </w:tc>
        <w:tc>
          <w:tcPr>
            <w:tcW w:w="2268" w:type="dxa"/>
            <w:tcBorders>
              <w:top w:val="single" w:sz="4" w:space="0" w:color="0070C0"/>
              <w:left w:val="single" w:sz="4" w:space="0" w:color="0070C0"/>
              <w:bottom w:val="single" w:sz="4" w:space="0" w:color="0070C0"/>
              <w:right w:val="single" w:sz="4" w:space="0" w:color="0070C0"/>
            </w:tcBorders>
          </w:tcPr>
          <w:p w14:paraId="1C2DF1DE" w14:textId="77777777" w:rsidR="000870DE" w:rsidRDefault="008A625F">
            <w:pPr>
              <w:spacing w:after="21" w:line="259" w:lineRule="auto"/>
              <w:ind w:left="1" w:firstLine="0"/>
            </w:pPr>
            <w:r>
              <w:t xml:space="preserve">N° </w:t>
            </w:r>
            <w:proofErr w:type="gramStart"/>
            <w:r>
              <w:t>CAS:</w:t>
            </w:r>
            <w:proofErr w:type="gramEnd"/>
            <w:r>
              <w:t xml:space="preserve"> 68912-13-0 </w:t>
            </w:r>
          </w:p>
          <w:p w14:paraId="29A48CEB" w14:textId="77777777" w:rsidR="000870DE" w:rsidRDefault="008A625F">
            <w:pPr>
              <w:spacing w:after="21" w:line="259" w:lineRule="auto"/>
              <w:ind w:left="1" w:firstLine="0"/>
            </w:pPr>
            <w:r>
              <w:t xml:space="preserve">N° </w:t>
            </w:r>
            <w:proofErr w:type="gramStart"/>
            <w:r>
              <w:t>CE:</w:t>
            </w:r>
            <w:proofErr w:type="gramEnd"/>
            <w:r>
              <w:t xml:space="preserve"> 272-805-7 </w:t>
            </w:r>
          </w:p>
          <w:p w14:paraId="28BEE0D9" w14:textId="77777777" w:rsidR="000870DE" w:rsidRDefault="008A625F">
            <w:pPr>
              <w:spacing w:after="0" w:line="259" w:lineRule="auto"/>
              <w:ind w:left="1" w:firstLine="0"/>
            </w:pPr>
            <w:r>
              <w:t xml:space="preserve">N° </w:t>
            </w:r>
            <w:proofErr w:type="gramStart"/>
            <w:r>
              <w:t>REACH:</w:t>
            </w:r>
            <w:proofErr w:type="gramEnd"/>
            <w:r>
              <w:t xml:space="preserve"> 01-211996944721 </w:t>
            </w:r>
          </w:p>
        </w:tc>
        <w:tc>
          <w:tcPr>
            <w:tcW w:w="1133" w:type="dxa"/>
            <w:tcBorders>
              <w:top w:val="single" w:sz="4" w:space="0" w:color="0070C0"/>
              <w:left w:val="single" w:sz="4" w:space="0" w:color="0070C0"/>
              <w:bottom w:val="single" w:sz="4" w:space="0" w:color="0070C0"/>
              <w:right w:val="single" w:sz="4" w:space="0" w:color="0070C0"/>
            </w:tcBorders>
          </w:tcPr>
          <w:p w14:paraId="3DC4B7A1" w14:textId="77777777" w:rsidR="000870DE" w:rsidRDefault="008A625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EC56A50" w14:textId="77777777" w:rsidR="000870DE" w:rsidRDefault="008A625F">
            <w:pPr>
              <w:spacing w:after="0" w:line="259" w:lineRule="auto"/>
              <w:ind w:left="1" w:firstLine="0"/>
            </w:pPr>
            <w:r>
              <w:t xml:space="preserve">Aquatic Chronic 2, H411 </w:t>
            </w:r>
          </w:p>
        </w:tc>
      </w:tr>
      <w:tr w:rsidR="000870DE" w:rsidRPr="008A625F" w14:paraId="1527C88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1B9E1E6" w14:textId="77777777" w:rsidR="000870DE" w:rsidRDefault="008A625F">
            <w:pPr>
              <w:spacing w:after="0" w:line="259" w:lineRule="auto"/>
              <w:ind w:left="0" w:firstLine="0"/>
            </w:pPr>
            <w:r>
              <w:t xml:space="preserve">(1-cyclohexyl-2-methylpropan-2-yl) butanoate </w:t>
            </w:r>
          </w:p>
        </w:tc>
        <w:tc>
          <w:tcPr>
            <w:tcW w:w="2268" w:type="dxa"/>
            <w:tcBorders>
              <w:top w:val="single" w:sz="4" w:space="0" w:color="0070C0"/>
              <w:left w:val="single" w:sz="4" w:space="0" w:color="0070C0"/>
              <w:bottom w:val="single" w:sz="4" w:space="0" w:color="0070C0"/>
              <w:right w:val="single" w:sz="4" w:space="0" w:color="0070C0"/>
            </w:tcBorders>
          </w:tcPr>
          <w:p w14:paraId="131C1870" w14:textId="77777777" w:rsidR="000870DE" w:rsidRDefault="008A625F">
            <w:pPr>
              <w:spacing w:after="21" w:line="259" w:lineRule="auto"/>
              <w:ind w:left="1" w:firstLine="0"/>
            </w:pPr>
            <w:r>
              <w:t xml:space="preserve">N° </w:t>
            </w:r>
            <w:proofErr w:type="gramStart"/>
            <w:r>
              <w:t>CAS:</w:t>
            </w:r>
            <w:proofErr w:type="gramEnd"/>
            <w:r>
              <w:t xml:space="preserve"> 10094-34-5 </w:t>
            </w:r>
          </w:p>
          <w:p w14:paraId="37E23909" w14:textId="77777777" w:rsidR="000870DE" w:rsidRDefault="008A625F">
            <w:pPr>
              <w:spacing w:after="21" w:line="259" w:lineRule="auto"/>
              <w:ind w:left="1" w:firstLine="0"/>
            </w:pPr>
            <w:r>
              <w:t xml:space="preserve">N° </w:t>
            </w:r>
            <w:proofErr w:type="gramStart"/>
            <w:r>
              <w:t>CE:</w:t>
            </w:r>
            <w:proofErr w:type="gramEnd"/>
            <w:r>
              <w:t xml:space="preserve"> 233-221-8 </w:t>
            </w:r>
          </w:p>
          <w:p w14:paraId="7CB2D885" w14:textId="77777777" w:rsidR="000870DE" w:rsidRDefault="008A625F">
            <w:pPr>
              <w:spacing w:after="0" w:line="259" w:lineRule="auto"/>
              <w:ind w:left="1" w:firstLine="0"/>
            </w:pPr>
            <w:r>
              <w:t xml:space="preserve">N° </w:t>
            </w:r>
            <w:proofErr w:type="gramStart"/>
            <w:r>
              <w:t>REACH:</w:t>
            </w:r>
            <w:proofErr w:type="gramEnd"/>
            <w:r>
              <w:t xml:space="preserve"> 01-212074257844 </w:t>
            </w:r>
          </w:p>
        </w:tc>
        <w:tc>
          <w:tcPr>
            <w:tcW w:w="1133" w:type="dxa"/>
            <w:tcBorders>
              <w:top w:val="single" w:sz="4" w:space="0" w:color="0070C0"/>
              <w:left w:val="single" w:sz="4" w:space="0" w:color="0070C0"/>
              <w:bottom w:val="single" w:sz="4" w:space="0" w:color="0070C0"/>
              <w:right w:val="single" w:sz="4" w:space="0" w:color="0070C0"/>
            </w:tcBorders>
          </w:tcPr>
          <w:p w14:paraId="742966BE" w14:textId="77777777" w:rsidR="000870DE" w:rsidRDefault="008A625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3576DBF" w14:textId="77777777" w:rsidR="000870DE" w:rsidRPr="008A625F" w:rsidRDefault="008A625F">
            <w:pPr>
              <w:spacing w:after="21" w:line="259" w:lineRule="auto"/>
              <w:ind w:left="1" w:firstLine="0"/>
              <w:rPr>
                <w:lang w:val="en-US"/>
              </w:rPr>
            </w:pPr>
            <w:r w:rsidRPr="008A625F">
              <w:rPr>
                <w:lang w:val="en-US"/>
              </w:rPr>
              <w:t xml:space="preserve">Skin Irrit. 2, H315 </w:t>
            </w:r>
          </w:p>
          <w:p w14:paraId="7C1A39C9" w14:textId="77777777" w:rsidR="000870DE" w:rsidRPr="008A625F" w:rsidRDefault="008A625F">
            <w:pPr>
              <w:spacing w:after="0" w:line="259" w:lineRule="auto"/>
              <w:ind w:left="1" w:firstLine="0"/>
              <w:rPr>
                <w:lang w:val="en-US"/>
              </w:rPr>
            </w:pPr>
            <w:r w:rsidRPr="008A625F">
              <w:rPr>
                <w:lang w:val="en-US"/>
              </w:rPr>
              <w:t xml:space="preserve">Aquatic Chronic 3, H412 </w:t>
            </w:r>
          </w:p>
        </w:tc>
      </w:tr>
      <w:tr w:rsidR="000870DE" w14:paraId="6C597E42" w14:textId="77777777">
        <w:trPr>
          <w:trHeight w:val="1889"/>
        </w:trPr>
        <w:tc>
          <w:tcPr>
            <w:tcW w:w="3969" w:type="dxa"/>
            <w:tcBorders>
              <w:top w:val="single" w:sz="4" w:space="0" w:color="0070C0"/>
              <w:left w:val="single" w:sz="4" w:space="0" w:color="0070C0"/>
              <w:bottom w:val="single" w:sz="4" w:space="0" w:color="0070C0"/>
              <w:right w:val="single" w:sz="4" w:space="0" w:color="0070C0"/>
            </w:tcBorders>
          </w:tcPr>
          <w:p w14:paraId="3244F4A1" w14:textId="77777777" w:rsidR="000870DE" w:rsidRPr="008A625F" w:rsidRDefault="008A625F">
            <w:pPr>
              <w:spacing w:after="0" w:line="259" w:lineRule="auto"/>
              <w:ind w:left="0" w:firstLine="0"/>
              <w:rPr>
                <w:lang w:val="en-US"/>
              </w:rPr>
            </w:pPr>
            <w:r w:rsidRPr="008A625F">
              <w:rPr>
                <w:lang w:val="en-US"/>
              </w:rPr>
              <w:t>Reaction mass of allyl (2-</w:t>
            </w:r>
            <w:proofErr w:type="gramStart"/>
            <w:r w:rsidRPr="008A625F">
              <w:rPr>
                <w:lang w:val="en-US"/>
              </w:rPr>
              <w:t>methylbutoxy)acetate</w:t>
            </w:r>
            <w:proofErr w:type="gramEnd"/>
            <w:r w:rsidRPr="008A625F">
              <w:rPr>
                <w:lang w:val="en-US"/>
              </w:rPr>
              <w:t xml:space="preserve"> and allyl (3-methylbutoxy)acetate </w:t>
            </w:r>
          </w:p>
        </w:tc>
        <w:tc>
          <w:tcPr>
            <w:tcW w:w="2268" w:type="dxa"/>
            <w:tcBorders>
              <w:top w:val="single" w:sz="4" w:space="0" w:color="0070C0"/>
              <w:left w:val="single" w:sz="4" w:space="0" w:color="0070C0"/>
              <w:bottom w:val="single" w:sz="4" w:space="0" w:color="0070C0"/>
              <w:right w:val="single" w:sz="4" w:space="0" w:color="0070C0"/>
            </w:tcBorders>
          </w:tcPr>
          <w:p w14:paraId="1A699B8F" w14:textId="77777777" w:rsidR="000870DE" w:rsidRDefault="008A625F">
            <w:pPr>
              <w:spacing w:after="21" w:line="259" w:lineRule="auto"/>
              <w:ind w:left="1" w:firstLine="0"/>
            </w:pPr>
            <w:r>
              <w:t xml:space="preserve">N° </w:t>
            </w:r>
            <w:proofErr w:type="gramStart"/>
            <w:r>
              <w:t>CAS:</w:t>
            </w:r>
            <w:proofErr w:type="gramEnd"/>
            <w:r>
              <w:t xml:space="preserve"> 67634-00-8 </w:t>
            </w:r>
          </w:p>
          <w:p w14:paraId="608172F9" w14:textId="77777777" w:rsidR="000870DE" w:rsidRDefault="008A625F">
            <w:pPr>
              <w:spacing w:after="21" w:line="259" w:lineRule="auto"/>
              <w:ind w:left="1" w:firstLine="0"/>
            </w:pPr>
            <w:r>
              <w:t xml:space="preserve">N° </w:t>
            </w:r>
            <w:proofErr w:type="gramStart"/>
            <w:r>
              <w:t>CE:</w:t>
            </w:r>
            <w:proofErr w:type="gramEnd"/>
            <w:r>
              <w:t xml:space="preserve"> 916-328-0 </w:t>
            </w:r>
          </w:p>
          <w:p w14:paraId="612492DF" w14:textId="77777777" w:rsidR="000870DE" w:rsidRDefault="008A625F">
            <w:pPr>
              <w:spacing w:after="0" w:line="259" w:lineRule="auto"/>
              <w:ind w:left="1" w:firstLine="0"/>
            </w:pPr>
            <w:r>
              <w:t xml:space="preserve">N° </w:t>
            </w:r>
            <w:proofErr w:type="gramStart"/>
            <w:r>
              <w:t>REACH:</w:t>
            </w:r>
            <w:proofErr w:type="gramEnd"/>
            <w:r>
              <w:t xml:space="preserve"> 01-212079463050 </w:t>
            </w:r>
          </w:p>
        </w:tc>
        <w:tc>
          <w:tcPr>
            <w:tcW w:w="1133" w:type="dxa"/>
            <w:tcBorders>
              <w:top w:val="single" w:sz="4" w:space="0" w:color="0070C0"/>
              <w:left w:val="single" w:sz="4" w:space="0" w:color="0070C0"/>
              <w:bottom w:val="single" w:sz="4" w:space="0" w:color="0070C0"/>
              <w:right w:val="single" w:sz="4" w:space="0" w:color="0070C0"/>
            </w:tcBorders>
          </w:tcPr>
          <w:p w14:paraId="53235BBD" w14:textId="77777777" w:rsidR="000870DE" w:rsidRDefault="008A625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E833CA0" w14:textId="77777777" w:rsidR="000870DE" w:rsidRDefault="008A625F">
            <w:pPr>
              <w:spacing w:after="21" w:line="259" w:lineRule="auto"/>
              <w:ind w:left="1" w:firstLine="0"/>
            </w:pPr>
            <w:r>
              <w:t xml:space="preserve">Acute Tox. 4 (par voie orale), H302 </w:t>
            </w:r>
          </w:p>
          <w:p w14:paraId="5BB98D3B" w14:textId="77777777" w:rsidR="000870DE" w:rsidRDefault="008A625F">
            <w:pPr>
              <w:spacing w:after="21" w:line="259" w:lineRule="auto"/>
              <w:ind w:left="1" w:firstLine="0"/>
            </w:pPr>
            <w:r>
              <w:t xml:space="preserve">(ATE=500 mg/kg de poids corporel) </w:t>
            </w:r>
          </w:p>
          <w:p w14:paraId="786BF8BB" w14:textId="77777777" w:rsidR="000870DE" w:rsidRDefault="008A625F">
            <w:pPr>
              <w:spacing w:after="21" w:line="259" w:lineRule="auto"/>
              <w:ind w:left="1" w:firstLine="0"/>
            </w:pPr>
            <w:r>
              <w:t xml:space="preserve">Acute Tox. 4 (par voie cutanée), H312 </w:t>
            </w:r>
          </w:p>
          <w:p w14:paraId="61321824" w14:textId="77777777" w:rsidR="000870DE" w:rsidRDefault="008A625F">
            <w:pPr>
              <w:spacing w:after="22" w:line="259" w:lineRule="auto"/>
              <w:ind w:left="1" w:firstLine="0"/>
            </w:pPr>
            <w:r>
              <w:t xml:space="preserve">(ATE=1100 mg/kg de poids corporel) </w:t>
            </w:r>
          </w:p>
          <w:p w14:paraId="59D500CE" w14:textId="77777777" w:rsidR="000870DE" w:rsidRDefault="008A625F">
            <w:pPr>
              <w:spacing w:after="21" w:line="259" w:lineRule="auto"/>
              <w:ind w:left="1" w:firstLine="0"/>
            </w:pPr>
            <w:r>
              <w:t xml:space="preserve">Acute Tox. 2 (par inhalation), H330 </w:t>
            </w:r>
          </w:p>
          <w:p w14:paraId="5B8CD5F8" w14:textId="77777777" w:rsidR="000870DE" w:rsidRPr="008A625F" w:rsidRDefault="008A625F">
            <w:pPr>
              <w:spacing w:after="21" w:line="259" w:lineRule="auto"/>
              <w:ind w:left="1" w:firstLine="0"/>
              <w:rPr>
                <w:lang w:val="en-US"/>
              </w:rPr>
            </w:pPr>
            <w:r w:rsidRPr="008A625F">
              <w:rPr>
                <w:lang w:val="en-US"/>
              </w:rPr>
              <w:t xml:space="preserve">(ATE=0,5 mg/l/4h) </w:t>
            </w:r>
          </w:p>
          <w:p w14:paraId="44F983F4" w14:textId="77777777" w:rsidR="000870DE" w:rsidRPr="008A625F" w:rsidRDefault="008A625F">
            <w:pPr>
              <w:spacing w:after="21" w:line="259" w:lineRule="auto"/>
              <w:ind w:left="1" w:firstLine="0"/>
              <w:rPr>
                <w:lang w:val="en-US"/>
              </w:rPr>
            </w:pPr>
            <w:r w:rsidRPr="008A625F">
              <w:rPr>
                <w:lang w:val="en-US"/>
              </w:rPr>
              <w:t xml:space="preserve">STOT RE 2, H373 </w:t>
            </w:r>
          </w:p>
          <w:p w14:paraId="334800F5" w14:textId="77777777" w:rsidR="000870DE" w:rsidRDefault="008A625F">
            <w:pPr>
              <w:spacing w:after="0" w:line="259" w:lineRule="auto"/>
              <w:ind w:left="1" w:firstLine="0"/>
            </w:pPr>
            <w:r>
              <w:t xml:space="preserve">Aquatic Acute 1, H400 </w:t>
            </w:r>
          </w:p>
        </w:tc>
      </w:tr>
      <w:tr w:rsidR="000870DE" w14:paraId="4531586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04DA037" w14:textId="77777777" w:rsidR="000870DE" w:rsidRPr="008A625F" w:rsidRDefault="008A625F">
            <w:pPr>
              <w:spacing w:after="0" w:line="259" w:lineRule="auto"/>
              <w:ind w:left="0" w:firstLine="0"/>
              <w:rPr>
                <w:lang w:val="en-US"/>
              </w:rPr>
            </w:pPr>
            <w:r w:rsidRPr="008A625F">
              <w:rPr>
                <w:lang w:val="en-US"/>
              </w:rPr>
              <w:t xml:space="preserve">L-p-Mentha-1(6),8-dien-2-one </w:t>
            </w:r>
          </w:p>
        </w:tc>
        <w:tc>
          <w:tcPr>
            <w:tcW w:w="2268" w:type="dxa"/>
            <w:tcBorders>
              <w:top w:val="single" w:sz="4" w:space="0" w:color="0070C0"/>
              <w:left w:val="single" w:sz="4" w:space="0" w:color="0070C0"/>
              <w:bottom w:val="single" w:sz="4" w:space="0" w:color="0070C0"/>
              <w:right w:val="single" w:sz="4" w:space="0" w:color="0070C0"/>
            </w:tcBorders>
          </w:tcPr>
          <w:p w14:paraId="7D0829BB" w14:textId="77777777" w:rsidR="000870DE" w:rsidRDefault="008A625F">
            <w:pPr>
              <w:spacing w:after="21" w:line="259" w:lineRule="auto"/>
              <w:ind w:left="1" w:firstLine="0"/>
            </w:pPr>
            <w:r>
              <w:t xml:space="preserve">N° </w:t>
            </w:r>
            <w:proofErr w:type="gramStart"/>
            <w:r>
              <w:t>CAS:</w:t>
            </w:r>
            <w:proofErr w:type="gramEnd"/>
            <w:r>
              <w:t xml:space="preserve"> 6485-40-1 </w:t>
            </w:r>
          </w:p>
          <w:p w14:paraId="3D35DD46" w14:textId="77777777" w:rsidR="000870DE" w:rsidRDefault="008A625F">
            <w:pPr>
              <w:spacing w:after="21" w:line="259" w:lineRule="auto"/>
              <w:ind w:left="1" w:firstLine="0"/>
            </w:pPr>
            <w:r>
              <w:t xml:space="preserve">N° </w:t>
            </w:r>
            <w:proofErr w:type="gramStart"/>
            <w:r>
              <w:t>CE:</w:t>
            </w:r>
            <w:proofErr w:type="gramEnd"/>
            <w:r>
              <w:t xml:space="preserve"> 229-352-5 </w:t>
            </w:r>
          </w:p>
          <w:p w14:paraId="5676A776" w14:textId="77777777" w:rsidR="000870DE" w:rsidRDefault="008A625F">
            <w:pPr>
              <w:spacing w:after="0" w:line="259" w:lineRule="auto"/>
              <w:ind w:left="1" w:firstLine="0"/>
            </w:pPr>
            <w:r>
              <w:t xml:space="preserve">N° </w:t>
            </w:r>
            <w:proofErr w:type="gramStart"/>
            <w:r>
              <w:t>REACH:</w:t>
            </w:r>
            <w:proofErr w:type="gramEnd"/>
            <w:r>
              <w:t xml:space="preserve"> 01-211996245825 </w:t>
            </w:r>
          </w:p>
        </w:tc>
        <w:tc>
          <w:tcPr>
            <w:tcW w:w="1133" w:type="dxa"/>
            <w:tcBorders>
              <w:top w:val="single" w:sz="4" w:space="0" w:color="0070C0"/>
              <w:left w:val="single" w:sz="4" w:space="0" w:color="0070C0"/>
              <w:bottom w:val="single" w:sz="4" w:space="0" w:color="0070C0"/>
              <w:right w:val="single" w:sz="4" w:space="0" w:color="0070C0"/>
            </w:tcBorders>
          </w:tcPr>
          <w:p w14:paraId="21033C53" w14:textId="77777777" w:rsidR="000870DE" w:rsidRDefault="008A625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42E098E" w14:textId="77777777" w:rsidR="000870DE" w:rsidRDefault="008A625F">
            <w:pPr>
              <w:spacing w:after="0" w:line="259" w:lineRule="auto"/>
              <w:ind w:left="1" w:firstLine="0"/>
            </w:pPr>
            <w:r>
              <w:t xml:space="preserve">Skin Sens. 1B, H317 </w:t>
            </w:r>
          </w:p>
        </w:tc>
      </w:tr>
      <w:tr w:rsidR="000870DE" w14:paraId="17EEB30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119AD75" w14:textId="77777777" w:rsidR="000870DE" w:rsidRDefault="008A625F">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212017E7" w14:textId="77777777" w:rsidR="000870DE" w:rsidRDefault="008A625F">
            <w:pPr>
              <w:spacing w:after="21" w:line="259" w:lineRule="auto"/>
              <w:ind w:left="1" w:firstLine="0"/>
            </w:pPr>
            <w:r>
              <w:t xml:space="preserve">N° </w:t>
            </w:r>
            <w:proofErr w:type="gramStart"/>
            <w:r>
              <w:t>CAS:</w:t>
            </w:r>
            <w:proofErr w:type="gramEnd"/>
            <w:r>
              <w:t xml:space="preserve"> 5392-40-5 </w:t>
            </w:r>
          </w:p>
          <w:p w14:paraId="6741CDCF" w14:textId="77777777" w:rsidR="000870DE" w:rsidRDefault="008A625F">
            <w:pPr>
              <w:spacing w:after="21" w:line="259" w:lineRule="auto"/>
              <w:ind w:left="1" w:firstLine="0"/>
            </w:pPr>
            <w:r>
              <w:t xml:space="preserve">N° </w:t>
            </w:r>
            <w:proofErr w:type="gramStart"/>
            <w:r>
              <w:t>CE:</w:t>
            </w:r>
            <w:proofErr w:type="gramEnd"/>
            <w:r>
              <w:t xml:space="preserve"> 226-394-6 </w:t>
            </w:r>
          </w:p>
          <w:p w14:paraId="628176AF" w14:textId="77777777" w:rsidR="000870DE" w:rsidRDefault="008A625F">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1BB2F46A" w14:textId="77777777" w:rsidR="000870DE" w:rsidRDefault="008A625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B573C02" w14:textId="77777777" w:rsidR="000870DE" w:rsidRDefault="008A625F">
            <w:pPr>
              <w:spacing w:after="21" w:line="259" w:lineRule="auto"/>
              <w:ind w:left="1" w:firstLine="0"/>
            </w:pPr>
            <w:r>
              <w:t xml:space="preserve">Skin Irrit. 2, H315 </w:t>
            </w:r>
          </w:p>
          <w:p w14:paraId="1CA5E6BB" w14:textId="77777777" w:rsidR="000870DE" w:rsidRDefault="008A625F">
            <w:pPr>
              <w:spacing w:after="21" w:line="259" w:lineRule="auto"/>
              <w:ind w:left="1" w:firstLine="0"/>
            </w:pPr>
            <w:r>
              <w:t xml:space="preserve">Eye Irrit. 2, H319 </w:t>
            </w:r>
          </w:p>
          <w:p w14:paraId="23914AC8" w14:textId="77777777" w:rsidR="000870DE" w:rsidRDefault="008A625F">
            <w:pPr>
              <w:spacing w:after="0" w:line="259" w:lineRule="auto"/>
              <w:ind w:left="1" w:firstLine="0"/>
            </w:pPr>
            <w:r>
              <w:t xml:space="preserve">Skin Sens. 1B, H317 </w:t>
            </w:r>
          </w:p>
        </w:tc>
      </w:tr>
      <w:tr w:rsidR="000870DE" w14:paraId="173B1874"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3B55C065" w14:textId="77777777" w:rsidR="000870DE" w:rsidRDefault="008A625F">
            <w:pPr>
              <w:spacing w:after="0" w:line="259" w:lineRule="auto"/>
              <w:ind w:left="0" w:firstLine="0"/>
            </w:pPr>
            <w:proofErr w:type="gramStart"/>
            <w:r>
              <w:t>cis</w:t>
            </w:r>
            <w:proofErr w:type="gramEnd"/>
            <w:r>
              <w:t xml:space="preserve">-3,7-Dimethyl-2,6-octadienyl ethanoate </w:t>
            </w:r>
          </w:p>
        </w:tc>
        <w:tc>
          <w:tcPr>
            <w:tcW w:w="2268" w:type="dxa"/>
            <w:tcBorders>
              <w:top w:val="single" w:sz="4" w:space="0" w:color="0070C0"/>
              <w:left w:val="single" w:sz="4" w:space="0" w:color="0070C0"/>
              <w:bottom w:val="single" w:sz="4" w:space="0" w:color="0070C0"/>
              <w:right w:val="single" w:sz="4" w:space="0" w:color="0070C0"/>
            </w:tcBorders>
          </w:tcPr>
          <w:p w14:paraId="63C2C1C6" w14:textId="77777777" w:rsidR="000870DE" w:rsidRDefault="008A625F">
            <w:pPr>
              <w:spacing w:after="0" w:line="259" w:lineRule="auto"/>
              <w:ind w:left="1" w:right="604" w:firstLine="0"/>
            </w:pPr>
            <w:r>
              <w:t xml:space="preserve">N° </w:t>
            </w:r>
            <w:proofErr w:type="gramStart"/>
            <w:r>
              <w:t>CAS:</w:t>
            </w:r>
            <w:proofErr w:type="gramEnd"/>
            <w:r>
              <w:t xml:space="preserve"> 141-12-8 N° CE: 205-459-2 </w:t>
            </w:r>
          </w:p>
        </w:tc>
        <w:tc>
          <w:tcPr>
            <w:tcW w:w="1133" w:type="dxa"/>
            <w:tcBorders>
              <w:top w:val="single" w:sz="4" w:space="0" w:color="0070C0"/>
              <w:left w:val="single" w:sz="4" w:space="0" w:color="0070C0"/>
              <w:bottom w:val="single" w:sz="4" w:space="0" w:color="0070C0"/>
              <w:right w:val="single" w:sz="4" w:space="0" w:color="0070C0"/>
            </w:tcBorders>
          </w:tcPr>
          <w:p w14:paraId="4190B607" w14:textId="77777777" w:rsidR="000870DE" w:rsidRDefault="008A625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7A3F000" w14:textId="77777777" w:rsidR="000870DE" w:rsidRDefault="008A625F">
            <w:pPr>
              <w:spacing w:after="0" w:line="259" w:lineRule="auto"/>
              <w:ind w:left="1" w:firstLine="0"/>
            </w:pPr>
            <w:r>
              <w:t xml:space="preserve">Skin Sens. 1B, H317 </w:t>
            </w:r>
          </w:p>
        </w:tc>
      </w:tr>
      <w:tr w:rsidR="000870DE" w14:paraId="01420D0D"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5125D58F" w14:textId="77777777" w:rsidR="000870DE" w:rsidRDefault="008A625F">
            <w:pPr>
              <w:spacing w:after="0" w:line="259" w:lineRule="auto"/>
              <w:ind w:left="0" w:firstLine="0"/>
            </w:pPr>
            <w:r>
              <w:lastRenderedPageBreak/>
              <w:t xml:space="preserve">4-Methyl-3-decen-5-ol </w:t>
            </w:r>
          </w:p>
        </w:tc>
        <w:tc>
          <w:tcPr>
            <w:tcW w:w="2268" w:type="dxa"/>
            <w:tcBorders>
              <w:top w:val="single" w:sz="4" w:space="0" w:color="0070C0"/>
              <w:left w:val="single" w:sz="4" w:space="0" w:color="0070C0"/>
              <w:bottom w:val="single" w:sz="4" w:space="0" w:color="0070C0"/>
              <w:right w:val="single" w:sz="4" w:space="0" w:color="0070C0"/>
            </w:tcBorders>
          </w:tcPr>
          <w:p w14:paraId="337EAA5D" w14:textId="77777777" w:rsidR="000870DE" w:rsidRDefault="008A625F">
            <w:pPr>
              <w:spacing w:after="22" w:line="259" w:lineRule="auto"/>
              <w:ind w:left="1" w:firstLine="0"/>
            </w:pPr>
            <w:r>
              <w:t xml:space="preserve">N° </w:t>
            </w:r>
            <w:proofErr w:type="gramStart"/>
            <w:r>
              <w:t>CAS:</w:t>
            </w:r>
            <w:proofErr w:type="gramEnd"/>
            <w:r>
              <w:t xml:space="preserve"> 81782-77-6 </w:t>
            </w:r>
          </w:p>
          <w:p w14:paraId="1D5A7C57" w14:textId="77777777" w:rsidR="000870DE" w:rsidRDefault="008A625F">
            <w:pPr>
              <w:spacing w:after="21" w:line="259" w:lineRule="auto"/>
              <w:ind w:left="1" w:firstLine="0"/>
            </w:pPr>
            <w:r>
              <w:t xml:space="preserve">N° </w:t>
            </w:r>
            <w:proofErr w:type="gramStart"/>
            <w:r>
              <w:t>CE:</w:t>
            </w:r>
            <w:proofErr w:type="gramEnd"/>
            <w:r>
              <w:t xml:space="preserve"> 279-815-0 </w:t>
            </w:r>
          </w:p>
          <w:p w14:paraId="3360E52E" w14:textId="77777777" w:rsidR="000870DE" w:rsidRDefault="008A625F">
            <w:pPr>
              <w:spacing w:after="0" w:line="259" w:lineRule="auto"/>
              <w:ind w:left="1" w:firstLine="0"/>
            </w:pPr>
            <w:r>
              <w:t xml:space="preserve">N° </w:t>
            </w:r>
            <w:proofErr w:type="gramStart"/>
            <w:r>
              <w:t>REACH:</w:t>
            </w:r>
            <w:proofErr w:type="gramEnd"/>
            <w:r>
              <w:t xml:space="preserve"> 01-</w:t>
            </w:r>
            <w:r>
              <w:t xml:space="preserve">211998352821 </w:t>
            </w:r>
          </w:p>
        </w:tc>
        <w:tc>
          <w:tcPr>
            <w:tcW w:w="1133" w:type="dxa"/>
            <w:tcBorders>
              <w:top w:val="single" w:sz="4" w:space="0" w:color="0070C0"/>
              <w:left w:val="single" w:sz="4" w:space="0" w:color="0070C0"/>
              <w:bottom w:val="single" w:sz="4" w:space="0" w:color="0070C0"/>
              <w:right w:val="single" w:sz="4" w:space="0" w:color="0070C0"/>
            </w:tcBorders>
          </w:tcPr>
          <w:p w14:paraId="2744EBCE" w14:textId="77777777" w:rsidR="000870DE" w:rsidRDefault="008A625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A170C5D" w14:textId="77777777" w:rsidR="000870DE" w:rsidRDefault="008A625F">
            <w:pPr>
              <w:spacing w:after="0" w:line="259" w:lineRule="auto"/>
              <w:ind w:left="1" w:firstLine="0"/>
            </w:pPr>
            <w:r>
              <w:t xml:space="preserve">Aquatic Chronic 1, H410 </w:t>
            </w:r>
          </w:p>
        </w:tc>
      </w:tr>
      <w:tr w:rsidR="000870DE" w14:paraId="1804CC5D"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DFB6737" w14:textId="77777777" w:rsidR="000870DE" w:rsidRDefault="008A625F">
            <w:pPr>
              <w:spacing w:after="0" w:line="259" w:lineRule="auto"/>
              <w:ind w:left="0" w:firstLine="0"/>
            </w:pPr>
            <w: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10B38B5E" w14:textId="77777777" w:rsidR="000870DE" w:rsidRDefault="008A625F">
            <w:pPr>
              <w:spacing w:after="0" w:line="259" w:lineRule="auto"/>
              <w:ind w:left="1" w:right="604"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52F640AE" w14:textId="77777777" w:rsidR="000870DE" w:rsidRDefault="008A625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C1C4181" w14:textId="77777777" w:rsidR="000870DE" w:rsidRDefault="008A625F">
            <w:pPr>
              <w:spacing w:after="21" w:line="259" w:lineRule="auto"/>
              <w:ind w:left="1" w:firstLine="0"/>
            </w:pPr>
            <w:r>
              <w:t xml:space="preserve">Skin Irrit. 2, H315 </w:t>
            </w:r>
          </w:p>
          <w:p w14:paraId="7309DA16" w14:textId="77777777" w:rsidR="000870DE" w:rsidRDefault="008A625F">
            <w:pPr>
              <w:spacing w:after="21" w:line="259" w:lineRule="auto"/>
              <w:ind w:left="1" w:firstLine="0"/>
            </w:pPr>
            <w:r>
              <w:t xml:space="preserve">Eye Irrit. 2, H319 </w:t>
            </w:r>
          </w:p>
          <w:p w14:paraId="5C00713B" w14:textId="77777777" w:rsidR="000870DE" w:rsidRDefault="008A625F">
            <w:pPr>
              <w:spacing w:after="0" w:line="259" w:lineRule="auto"/>
              <w:ind w:left="1" w:firstLine="0"/>
            </w:pPr>
            <w:r>
              <w:t xml:space="preserve">Skin Sens. 1B, H317 </w:t>
            </w:r>
          </w:p>
        </w:tc>
      </w:tr>
      <w:tr w:rsidR="000870DE" w14:paraId="5A28BD3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B20BCCB" w14:textId="77777777" w:rsidR="000870DE" w:rsidRDefault="008A625F">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1F76349" w14:textId="77777777" w:rsidR="000870DE" w:rsidRDefault="008A625F">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AA88917" w14:textId="77777777" w:rsidR="000870DE" w:rsidRDefault="008A625F">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E9FF937" w14:textId="77777777" w:rsidR="000870DE" w:rsidRDefault="008A625F">
            <w:pPr>
              <w:spacing w:after="0" w:line="259" w:lineRule="auto"/>
              <w:ind w:left="1" w:firstLine="0"/>
            </w:pPr>
            <w:r>
              <w:rPr>
                <w:b/>
                <w:color w:val="0070C0"/>
                <w:sz w:val="18"/>
              </w:rPr>
              <w:t xml:space="preserve">Classification selon le règlement (CE) N° 1272/2008 [CLP] </w:t>
            </w:r>
          </w:p>
        </w:tc>
      </w:tr>
      <w:tr w:rsidR="000870DE" w:rsidRPr="008A625F" w14:paraId="6D053C02" w14:textId="77777777">
        <w:trPr>
          <w:trHeight w:val="1472"/>
        </w:trPr>
        <w:tc>
          <w:tcPr>
            <w:tcW w:w="3969" w:type="dxa"/>
            <w:tcBorders>
              <w:top w:val="single" w:sz="4" w:space="0" w:color="0070C0"/>
              <w:left w:val="single" w:sz="4" w:space="0" w:color="0070C0"/>
              <w:bottom w:val="single" w:sz="4" w:space="0" w:color="0070C0"/>
              <w:right w:val="single" w:sz="4" w:space="0" w:color="0070C0"/>
            </w:tcBorders>
          </w:tcPr>
          <w:p w14:paraId="67EFB67A" w14:textId="77777777" w:rsidR="000870DE" w:rsidRDefault="008A625F">
            <w:pPr>
              <w:spacing w:after="0" w:line="259" w:lineRule="auto"/>
              <w:ind w:left="0" w:firstLine="0"/>
            </w:pPr>
            <w:r>
              <w:t xml:space="preserve">7-Methyl-3-methyleneocta-1,6-diene </w:t>
            </w:r>
          </w:p>
        </w:tc>
        <w:tc>
          <w:tcPr>
            <w:tcW w:w="2268" w:type="dxa"/>
            <w:tcBorders>
              <w:top w:val="single" w:sz="4" w:space="0" w:color="0070C0"/>
              <w:left w:val="single" w:sz="4" w:space="0" w:color="0070C0"/>
              <w:bottom w:val="single" w:sz="4" w:space="0" w:color="0070C0"/>
              <w:right w:val="single" w:sz="4" w:space="0" w:color="0070C0"/>
            </w:tcBorders>
          </w:tcPr>
          <w:p w14:paraId="72385BCE" w14:textId="77777777" w:rsidR="000870DE" w:rsidRDefault="008A625F">
            <w:pPr>
              <w:spacing w:after="21" w:line="259" w:lineRule="auto"/>
              <w:ind w:left="1" w:firstLine="0"/>
            </w:pPr>
            <w:r>
              <w:t xml:space="preserve">N° </w:t>
            </w:r>
            <w:proofErr w:type="gramStart"/>
            <w:r>
              <w:t>CAS:</w:t>
            </w:r>
            <w:proofErr w:type="gramEnd"/>
            <w:r>
              <w:t xml:space="preserve"> 123-35-3 </w:t>
            </w:r>
          </w:p>
          <w:p w14:paraId="7726E6D8" w14:textId="77777777" w:rsidR="000870DE" w:rsidRDefault="008A625F">
            <w:pPr>
              <w:spacing w:after="21" w:line="259" w:lineRule="auto"/>
              <w:ind w:left="1" w:firstLine="0"/>
            </w:pPr>
            <w:r>
              <w:t xml:space="preserve">N° </w:t>
            </w:r>
            <w:proofErr w:type="gramStart"/>
            <w:r>
              <w:t>CE:</w:t>
            </w:r>
            <w:proofErr w:type="gramEnd"/>
            <w:r>
              <w:t xml:space="preserve"> 204-622-5 </w:t>
            </w:r>
          </w:p>
          <w:p w14:paraId="2A72D3CC" w14:textId="77777777" w:rsidR="000870DE" w:rsidRDefault="008A625F">
            <w:pPr>
              <w:spacing w:after="0" w:line="259" w:lineRule="auto"/>
              <w:ind w:left="1" w:firstLine="0"/>
            </w:pPr>
            <w:r>
              <w:t xml:space="preserve">N° </w:t>
            </w:r>
            <w:proofErr w:type="gramStart"/>
            <w:r>
              <w:t>REACH:</w:t>
            </w:r>
            <w:proofErr w:type="gramEnd"/>
            <w:r>
              <w:t xml:space="preserve"> 01-211951432156 </w:t>
            </w:r>
          </w:p>
        </w:tc>
        <w:tc>
          <w:tcPr>
            <w:tcW w:w="1133" w:type="dxa"/>
            <w:tcBorders>
              <w:top w:val="single" w:sz="4" w:space="0" w:color="0070C0"/>
              <w:left w:val="single" w:sz="4" w:space="0" w:color="0070C0"/>
              <w:bottom w:val="single" w:sz="4" w:space="0" w:color="0070C0"/>
              <w:right w:val="single" w:sz="4" w:space="0" w:color="0070C0"/>
            </w:tcBorders>
          </w:tcPr>
          <w:p w14:paraId="1233FF2C" w14:textId="77777777" w:rsidR="000870DE" w:rsidRDefault="008A625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FD0E817" w14:textId="77777777" w:rsidR="000870DE" w:rsidRDefault="008A625F">
            <w:pPr>
              <w:spacing w:after="21" w:line="259" w:lineRule="auto"/>
              <w:ind w:left="1" w:firstLine="0"/>
            </w:pPr>
            <w:r>
              <w:t xml:space="preserve">Flam. Liq. 3, H226 </w:t>
            </w:r>
          </w:p>
          <w:p w14:paraId="3C64A188" w14:textId="77777777" w:rsidR="000870DE" w:rsidRPr="008A625F" w:rsidRDefault="008A625F">
            <w:pPr>
              <w:spacing w:after="21" w:line="259" w:lineRule="auto"/>
              <w:ind w:left="1" w:firstLine="0"/>
              <w:rPr>
                <w:lang w:val="en-US"/>
              </w:rPr>
            </w:pPr>
            <w:r>
              <w:t xml:space="preserve">Skin Irrit. </w:t>
            </w:r>
            <w:r w:rsidRPr="008A625F">
              <w:rPr>
                <w:lang w:val="en-US"/>
              </w:rPr>
              <w:t xml:space="preserve">2, H315 </w:t>
            </w:r>
          </w:p>
          <w:p w14:paraId="7B95BCE3" w14:textId="77777777" w:rsidR="000870DE" w:rsidRPr="008A625F" w:rsidRDefault="008A625F">
            <w:pPr>
              <w:spacing w:after="21" w:line="259" w:lineRule="auto"/>
              <w:ind w:left="1" w:firstLine="0"/>
              <w:rPr>
                <w:lang w:val="en-US"/>
              </w:rPr>
            </w:pPr>
            <w:r w:rsidRPr="008A625F">
              <w:rPr>
                <w:lang w:val="en-US"/>
              </w:rPr>
              <w:t xml:space="preserve">Eye Irrit. 2, H319 </w:t>
            </w:r>
          </w:p>
          <w:p w14:paraId="3A7C528B" w14:textId="77777777" w:rsidR="000870DE" w:rsidRPr="008A625F" w:rsidRDefault="008A625F">
            <w:pPr>
              <w:spacing w:after="21" w:line="259" w:lineRule="auto"/>
              <w:ind w:left="1" w:firstLine="0"/>
              <w:rPr>
                <w:lang w:val="en-US"/>
              </w:rPr>
            </w:pPr>
            <w:r w:rsidRPr="008A625F">
              <w:rPr>
                <w:lang w:val="en-US"/>
              </w:rPr>
              <w:t xml:space="preserve">Asp. Tox. 1, H304 </w:t>
            </w:r>
          </w:p>
          <w:p w14:paraId="4E775E8F" w14:textId="77777777" w:rsidR="000870DE" w:rsidRPr="008A625F" w:rsidRDefault="008A625F">
            <w:pPr>
              <w:spacing w:after="21" w:line="259" w:lineRule="auto"/>
              <w:ind w:left="1" w:firstLine="0"/>
              <w:rPr>
                <w:lang w:val="en-US"/>
              </w:rPr>
            </w:pPr>
            <w:r w:rsidRPr="008A625F">
              <w:rPr>
                <w:lang w:val="en-US"/>
              </w:rPr>
              <w:t xml:space="preserve">Aquatic Acute 1, H400 </w:t>
            </w:r>
          </w:p>
          <w:p w14:paraId="54737967" w14:textId="77777777" w:rsidR="000870DE" w:rsidRPr="008A625F" w:rsidRDefault="008A625F">
            <w:pPr>
              <w:spacing w:after="0" w:line="259" w:lineRule="auto"/>
              <w:ind w:left="1" w:firstLine="0"/>
              <w:rPr>
                <w:lang w:val="en-US"/>
              </w:rPr>
            </w:pPr>
            <w:r w:rsidRPr="008A625F">
              <w:rPr>
                <w:lang w:val="en-US"/>
              </w:rPr>
              <w:t xml:space="preserve">Aquatic Chronic 1, H410 </w:t>
            </w:r>
          </w:p>
        </w:tc>
      </w:tr>
      <w:tr w:rsidR="000870DE" w:rsidRPr="008A625F" w14:paraId="2A15A2CE"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7CDBFF86" w14:textId="77777777" w:rsidR="000870DE" w:rsidRDefault="008A625F">
            <w:pPr>
              <w:spacing w:after="0" w:line="259" w:lineRule="auto"/>
              <w:ind w:left="0" w:firstLine="0"/>
            </w:pPr>
            <w:r>
              <w:t xml:space="preserve">2- benzylideneheptanal </w:t>
            </w:r>
          </w:p>
        </w:tc>
        <w:tc>
          <w:tcPr>
            <w:tcW w:w="2268" w:type="dxa"/>
            <w:tcBorders>
              <w:top w:val="single" w:sz="4" w:space="0" w:color="0070C0"/>
              <w:left w:val="single" w:sz="4" w:space="0" w:color="0070C0"/>
              <w:bottom w:val="single" w:sz="4" w:space="0" w:color="0070C0"/>
              <w:right w:val="single" w:sz="4" w:space="0" w:color="0070C0"/>
            </w:tcBorders>
          </w:tcPr>
          <w:p w14:paraId="1EE6BFFA" w14:textId="77777777" w:rsidR="000870DE" w:rsidRDefault="008A625F">
            <w:pPr>
              <w:spacing w:after="0" w:line="259" w:lineRule="auto"/>
              <w:ind w:left="1" w:right="604" w:firstLine="0"/>
            </w:pPr>
            <w:r>
              <w:t xml:space="preserve">N° </w:t>
            </w:r>
            <w:proofErr w:type="gramStart"/>
            <w:r>
              <w:t>CAS:</w:t>
            </w:r>
            <w:proofErr w:type="gramEnd"/>
            <w:r>
              <w:t xml:space="preserve"> 122-40-7 N° CE: 204-541-5 </w:t>
            </w:r>
          </w:p>
        </w:tc>
        <w:tc>
          <w:tcPr>
            <w:tcW w:w="1133" w:type="dxa"/>
            <w:tcBorders>
              <w:top w:val="single" w:sz="4" w:space="0" w:color="0070C0"/>
              <w:left w:val="single" w:sz="4" w:space="0" w:color="0070C0"/>
              <w:bottom w:val="single" w:sz="4" w:space="0" w:color="0070C0"/>
              <w:right w:val="single" w:sz="4" w:space="0" w:color="0070C0"/>
            </w:tcBorders>
          </w:tcPr>
          <w:p w14:paraId="155F9CE2" w14:textId="77777777" w:rsidR="000870DE" w:rsidRDefault="008A625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0125362" w14:textId="77777777" w:rsidR="000870DE" w:rsidRPr="008A625F" w:rsidRDefault="008A625F">
            <w:pPr>
              <w:spacing w:after="0" w:line="259" w:lineRule="auto"/>
              <w:ind w:left="1" w:right="864" w:firstLine="0"/>
              <w:rPr>
                <w:lang w:val="en-US"/>
              </w:rPr>
            </w:pPr>
            <w:r w:rsidRPr="008A625F">
              <w:rPr>
                <w:lang w:val="en-US"/>
              </w:rPr>
              <w:t xml:space="preserve">Aquatic Chronic 2, H411 Skin Sens. 1B, H317 </w:t>
            </w:r>
          </w:p>
        </w:tc>
      </w:tr>
    </w:tbl>
    <w:p w14:paraId="1B138843" w14:textId="77777777" w:rsidR="000870DE" w:rsidRDefault="008A625F">
      <w:pPr>
        <w:ind w:left="-5"/>
      </w:pPr>
      <w:r>
        <w:t xml:space="preserve">Texte intégral des mentions H et EUH : voir rubrique 16 </w:t>
      </w:r>
    </w:p>
    <w:p w14:paraId="575F3A7F" w14:textId="77777777" w:rsidR="000870DE" w:rsidRDefault="008A625F">
      <w:pPr>
        <w:spacing w:after="482" w:line="259" w:lineRule="auto"/>
        <w:ind w:left="0" w:firstLine="0"/>
      </w:pPr>
      <w:r>
        <w:t xml:space="preserve"> </w:t>
      </w:r>
    </w:p>
    <w:p w14:paraId="7B53F0E6" w14:textId="77777777" w:rsidR="000870DE" w:rsidRDefault="008A625F">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0870DE" w14:paraId="661DB8B8" w14:textId="77777777">
        <w:trPr>
          <w:trHeight w:val="293"/>
        </w:trPr>
        <w:tc>
          <w:tcPr>
            <w:tcW w:w="10507" w:type="dxa"/>
            <w:gridSpan w:val="2"/>
            <w:tcBorders>
              <w:top w:val="nil"/>
              <w:left w:val="nil"/>
              <w:bottom w:val="nil"/>
              <w:right w:val="nil"/>
            </w:tcBorders>
            <w:shd w:val="clear" w:color="auto" w:fill="9CC2E5"/>
          </w:tcPr>
          <w:p w14:paraId="5E4DB4CB" w14:textId="77777777" w:rsidR="000870DE" w:rsidRDefault="008A625F">
            <w:pPr>
              <w:spacing w:after="0" w:line="259" w:lineRule="auto"/>
              <w:ind w:left="34" w:firstLine="0"/>
            </w:pPr>
            <w:r>
              <w:rPr>
                <w:b/>
                <w:color w:val="0070C0"/>
                <w:sz w:val="18"/>
              </w:rPr>
              <w:t xml:space="preserve">4.1. Description des mesures de premiers secours </w:t>
            </w:r>
          </w:p>
        </w:tc>
      </w:tr>
      <w:tr w:rsidR="000870DE" w14:paraId="6A18047D" w14:textId="77777777">
        <w:trPr>
          <w:trHeight w:val="328"/>
        </w:trPr>
        <w:tc>
          <w:tcPr>
            <w:tcW w:w="3810" w:type="dxa"/>
            <w:tcBorders>
              <w:top w:val="nil"/>
              <w:left w:val="nil"/>
              <w:bottom w:val="nil"/>
              <w:right w:val="nil"/>
            </w:tcBorders>
            <w:vAlign w:val="bottom"/>
          </w:tcPr>
          <w:p w14:paraId="1D44570B" w14:textId="77777777" w:rsidR="000870DE" w:rsidRDefault="008A625F">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61CBFF8F" w14:textId="77777777" w:rsidR="000870DE" w:rsidRDefault="008A625F">
            <w:pPr>
              <w:spacing w:after="0" w:line="259" w:lineRule="auto"/>
              <w:ind w:left="0" w:firstLine="0"/>
            </w:pPr>
            <w:r>
              <w:t xml:space="preserve">: En cas de malaise consulter un médecin. </w:t>
            </w:r>
          </w:p>
        </w:tc>
      </w:tr>
      <w:tr w:rsidR="000870DE" w14:paraId="7FD01717" w14:textId="77777777">
        <w:trPr>
          <w:trHeight w:val="442"/>
        </w:trPr>
        <w:tc>
          <w:tcPr>
            <w:tcW w:w="3810" w:type="dxa"/>
            <w:tcBorders>
              <w:top w:val="nil"/>
              <w:left w:val="nil"/>
              <w:bottom w:val="nil"/>
              <w:right w:val="nil"/>
            </w:tcBorders>
          </w:tcPr>
          <w:p w14:paraId="36710CB2" w14:textId="77777777" w:rsidR="000870DE" w:rsidRDefault="008A625F">
            <w:pPr>
              <w:spacing w:after="0" w:line="259" w:lineRule="auto"/>
              <w:ind w:left="5" w:firstLine="0"/>
            </w:pPr>
            <w:r>
              <w:t xml:space="preserve">Premiers soins après inhalation </w:t>
            </w:r>
          </w:p>
        </w:tc>
        <w:tc>
          <w:tcPr>
            <w:tcW w:w="6697" w:type="dxa"/>
            <w:tcBorders>
              <w:top w:val="nil"/>
              <w:left w:val="nil"/>
              <w:bottom w:val="nil"/>
              <w:right w:val="nil"/>
            </w:tcBorders>
          </w:tcPr>
          <w:p w14:paraId="2A00E7F9" w14:textId="77777777" w:rsidR="000870DE" w:rsidRDefault="008A625F">
            <w:pPr>
              <w:spacing w:after="0" w:line="259" w:lineRule="auto"/>
              <w:ind w:left="166" w:hanging="166"/>
            </w:pPr>
            <w:r>
              <w:t xml:space="preserve">: Transporter la personne à l’extérieur et la maintenir dans une position où elle peut confortablement respirer. </w:t>
            </w:r>
          </w:p>
        </w:tc>
      </w:tr>
      <w:tr w:rsidR="000870DE" w14:paraId="52B24AC4" w14:textId="77777777">
        <w:trPr>
          <w:trHeight w:val="442"/>
        </w:trPr>
        <w:tc>
          <w:tcPr>
            <w:tcW w:w="3810" w:type="dxa"/>
            <w:tcBorders>
              <w:top w:val="nil"/>
              <w:left w:val="nil"/>
              <w:bottom w:val="nil"/>
              <w:right w:val="nil"/>
            </w:tcBorders>
          </w:tcPr>
          <w:p w14:paraId="6D12D32D" w14:textId="77777777" w:rsidR="000870DE" w:rsidRDefault="008A625F">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063C4F13" w14:textId="77777777" w:rsidR="000870DE" w:rsidRDefault="008A625F">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0870DE" w14:paraId="736EDF50" w14:textId="77777777">
        <w:trPr>
          <w:trHeight w:val="662"/>
        </w:trPr>
        <w:tc>
          <w:tcPr>
            <w:tcW w:w="3810" w:type="dxa"/>
            <w:tcBorders>
              <w:top w:val="nil"/>
              <w:left w:val="nil"/>
              <w:bottom w:val="nil"/>
              <w:right w:val="nil"/>
            </w:tcBorders>
          </w:tcPr>
          <w:p w14:paraId="1CEB2A41" w14:textId="77777777" w:rsidR="000870DE" w:rsidRDefault="008A625F">
            <w:pPr>
              <w:spacing w:after="0" w:line="259" w:lineRule="auto"/>
              <w:ind w:left="5" w:firstLine="0"/>
            </w:pPr>
            <w:r>
              <w:t xml:space="preserve">Premiers soins après contact oculaire </w:t>
            </w:r>
          </w:p>
        </w:tc>
        <w:tc>
          <w:tcPr>
            <w:tcW w:w="6697" w:type="dxa"/>
            <w:tcBorders>
              <w:top w:val="nil"/>
              <w:left w:val="nil"/>
              <w:bottom w:val="nil"/>
              <w:right w:val="nil"/>
            </w:tcBorders>
          </w:tcPr>
          <w:p w14:paraId="04C0CC6B" w14:textId="77777777" w:rsidR="000870DE" w:rsidRDefault="008A625F">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0870DE" w14:paraId="60740024" w14:textId="77777777">
        <w:trPr>
          <w:trHeight w:val="221"/>
        </w:trPr>
        <w:tc>
          <w:tcPr>
            <w:tcW w:w="3810" w:type="dxa"/>
            <w:tcBorders>
              <w:top w:val="nil"/>
              <w:left w:val="nil"/>
              <w:bottom w:val="nil"/>
              <w:right w:val="nil"/>
            </w:tcBorders>
          </w:tcPr>
          <w:p w14:paraId="7F79F3F9" w14:textId="77777777" w:rsidR="000870DE" w:rsidRDefault="008A625F">
            <w:pPr>
              <w:spacing w:after="0" w:line="259" w:lineRule="auto"/>
              <w:ind w:left="5" w:firstLine="0"/>
            </w:pPr>
            <w:r>
              <w:t xml:space="preserve">Premiers soins après ingestion </w:t>
            </w:r>
          </w:p>
        </w:tc>
        <w:tc>
          <w:tcPr>
            <w:tcW w:w="6697" w:type="dxa"/>
            <w:tcBorders>
              <w:top w:val="nil"/>
              <w:left w:val="nil"/>
              <w:bottom w:val="nil"/>
              <w:right w:val="nil"/>
            </w:tcBorders>
          </w:tcPr>
          <w:p w14:paraId="049197AA" w14:textId="77777777" w:rsidR="000870DE" w:rsidRDefault="008A625F">
            <w:pPr>
              <w:spacing w:after="0" w:line="259" w:lineRule="auto"/>
              <w:ind w:left="0" w:firstLine="0"/>
            </w:pPr>
            <w:r>
              <w:t xml:space="preserve">: </w:t>
            </w:r>
            <w:r>
              <w:t xml:space="preserve">Appeler un centre antipoison ou un médecin en cas de malaise. </w:t>
            </w:r>
          </w:p>
        </w:tc>
      </w:tr>
      <w:tr w:rsidR="000870DE" w14:paraId="14226EE0" w14:textId="77777777">
        <w:trPr>
          <w:trHeight w:val="358"/>
        </w:trPr>
        <w:tc>
          <w:tcPr>
            <w:tcW w:w="3810" w:type="dxa"/>
            <w:tcBorders>
              <w:top w:val="nil"/>
              <w:left w:val="nil"/>
              <w:bottom w:val="nil"/>
              <w:right w:val="nil"/>
            </w:tcBorders>
          </w:tcPr>
          <w:p w14:paraId="5D36456F" w14:textId="77777777" w:rsidR="000870DE" w:rsidRDefault="008A625F">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0612A3CC" w14:textId="77777777" w:rsidR="000870DE" w:rsidRDefault="008A625F">
            <w:pPr>
              <w:spacing w:after="0" w:line="259" w:lineRule="auto"/>
              <w:ind w:left="0" w:firstLine="0"/>
            </w:pPr>
            <w:r>
              <w:t xml:space="preserve">: Les secouristes seront équipés d’un équipement de protection individuelle approprié. </w:t>
            </w:r>
          </w:p>
        </w:tc>
      </w:tr>
      <w:tr w:rsidR="000870DE" w14:paraId="28776AA8" w14:textId="77777777">
        <w:trPr>
          <w:trHeight w:val="293"/>
        </w:trPr>
        <w:tc>
          <w:tcPr>
            <w:tcW w:w="10507" w:type="dxa"/>
            <w:gridSpan w:val="2"/>
            <w:tcBorders>
              <w:top w:val="nil"/>
              <w:left w:val="nil"/>
              <w:bottom w:val="nil"/>
              <w:right w:val="nil"/>
            </w:tcBorders>
            <w:shd w:val="clear" w:color="auto" w:fill="9CC2E5"/>
          </w:tcPr>
          <w:p w14:paraId="08044FD6" w14:textId="77777777" w:rsidR="000870DE" w:rsidRDefault="008A625F">
            <w:pPr>
              <w:spacing w:after="0" w:line="259" w:lineRule="auto"/>
              <w:ind w:left="34" w:firstLine="0"/>
            </w:pPr>
            <w:r>
              <w:rPr>
                <w:b/>
                <w:color w:val="0070C0"/>
                <w:sz w:val="18"/>
              </w:rPr>
              <w:t xml:space="preserve">4.2. Principaux symptômes et effets, aigus et différés </w:t>
            </w:r>
          </w:p>
        </w:tc>
      </w:tr>
      <w:tr w:rsidR="000870DE" w14:paraId="57A19FFE" w14:textId="77777777">
        <w:trPr>
          <w:trHeight w:val="328"/>
        </w:trPr>
        <w:tc>
          <w:tcPr>
            <w:tcW w:w="3810" w:type="dxa"/>
            <w:tcBorders>
              <w:top w:val="nil"/>
              <w:left w:val="nil"/>
              <w:bottom w:val="nil"/>
              <w:right w:val="nil"/>
            </w:tcBorders>
            <w:vAlign w:val="bottom"/>
          </w:tcPr>
          <w:p w14:paraId="0843856D" w14:textId="77777777" w:rsidR="000870DE" w:rsidRDefault="008A625F">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21626AA2" w14:textId="77777777" w:rsidR="000870DE" w:rsidRDefault="008A625F">
            <w:pPr>
              <w:spacing w:after="0" w:line="259" w:lineRule="auto"/>
              <w:ind w:left="0" w:firstLine="0"/>
            </w:pPr>
            <w:r>
              <w:t xml:space="preserve">: Aucun(es) dans des conditions normales. </w:t>
            </w:r>
          </w:p>
        </w:tc>
      </w:tr>
      <w:tr w:rsidR="000870DE" w14:paraId="409769D5" w14:textId="77777777">
        <w:trPr>
          <w:trHeight w:val="221"/>
        </w:trPr>
        <w:tc>
          <w:tcPr>
            <w:tcW w:w="3810" w:type="dxa"/>
            <w:tcBorders>
              <w:top w:val="nil"/>
              <w:left w:val="nil"/>
              <w:bottom w:val="nil"/>
              <w:right w:val="nil"/>
            </w:tcBorders>
          </w:tcPr>
          <w:p w14:paraId="6E83B6A0" w14:textId="77777777" w:rsidR="000870DE" w:rsidRDefault="008A625F">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4E0212C8" w14:textId="77777777" w:rsidR="000870DE" w:rsidRDefault="008A625F">
            <w:pPr>
              <w:spacing w:after="0" w:line="259" w:lineRule="auto"/>
              <w:ind w:left="0" w:firstLine="0"/>
            </w:pPr>
            <w:r>
              <w:t xml:space="preserve">: Irritation. Peut provoquer une allergie cutanée. </w:t>
            </w:r>
          </w:p>
        </w:tc>
      </w:tr>
      <w:tr w:rsidR="000870DE" w14:paraId="5522062C" w14:textId="77777777">
        <w:trPr>
          <w:trHeight w:val="221"/>
        </w:trPr>
        <w:tc>
          <w:tcPr>
            <w:tcW w:w="3810" w:type="dxa"/>
            <w:tcBorders>
              <w:top w:val="nil"/>
              <w:left w:val="nil"/>
              <w:bottom w:val="nil"/>
              <w:right w:val="nil"/>
            </w:tcBorders>
          </w:tcPr>
          <w:p w14:paraId="0BC3EECB" w14:textId="77777777" w:rsidR="000870DE" w:rsidRDefault="008A625F">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76AC9020" w14:textId="77777777" w:rsidR="000870DE" w:rsidRDefault="008A625F">
            <w:pPr>
              <w:spacing w:after="0" w:line="259" w:lineRule="auto"/>
              <w:ind w:left="0" w:firstLine="0"/>
            </w:pPr>
            <w:r>
              <w:t xml:space="preserve">: Irritation des yeux. </w:t>
            </w:r>
          </w:p>
        </w:tc>
      </w:tr>
      <w:tr w:rsidR="000870DE" w14:paraId="28B7AFED" w14:textId="77777777">
        <w:trPr>
          <w:trHeight w:val="358"/>
        </w:trPr>
        <w:tc>
          <w:tcPr>
            <w:tcW w:w="3810" w:type="dxa"/>
            <w:tcBorders>
              <w:top w:val="nil"/>
              <w:left w:val="nil"/>
              <w:bottom w:val="nil"/>
              <w:right w:val="nil"/>
            </w:tcBorders>
          </w:tcPr>
          <w:p w14:paraId="1553AB37" w14:textId="77777777" w:rsidR="000870DE" w:rsidRDefault="008A625F">
            <w:pPr>
              <w:spacing w:after="0" w:line="259" w:lineRule="auto"/>
              <w:ind w:left="5" w:firstLine="0"/>
            </w:pPr>
            <w:r>
              <w:t xml:space="preserve">Symptômes/effets après ingestion </w:t>
            </w:r>
          </w:p>
        </w:tc>
        <w:tc>
          <w:tcPr>
            <w:tcW w:w="6697" w:type="dxa"/>
            <w:tcBorders>
              <w:top w:val="nil"/>
              <w:left w:val="nil"/>
              <w:bottom w:val="nil"/>
              <w:right w:val="nil"/>
            </w:tcBorders>
          </w:tcPr>
          <w:p w14:paraId="45DC1FAB" w14:textId="77777777" w:rsidR="000870DE" w:rsidRDefault="008A625F">
            <w:pPr>
              <w:spacing w:after="0" w:line="259" w:lineRule="auto"/>
              <w:ind w:left="0" w:firstLine="0"/>
            </w:pPr>
            <w:r>
              <w:t xml:space="preserve">: Aucun(es) dans des conditions normales. </w:t>
            </w:r>
          </w:p>
        </w:tc>
      </w:tr>
      <w:tr w:rsidR="000870DE" w14:paraId="4A478F0C" w14:textId="77777777">
        <w:trPr>
          <w:trHeight w:val="290"/>
        </w:trPr>
        <w:tc>
          <w:tcPr>
            <w:tcW w:w="10507" w:type="dxa"/>
            <w:gridSpan w:val="2"/>
            <w:tcBorders>
              <w:top w:val="nil"/>
              <w:left w:val="nil"/>
              <w:bottom w:val="nil"/>
              <w:right w:val="nil"/>
            </w:tcBorders>
            <w:shd w:val="clear" w:color="auto" w:fill="9CC2E5"/>
          </w:tcPr>
          <w:p w14:paraId="29E4D18B" w14:textId="77777777" w:rsidR="000870DE" w:rsidRDefault="008A625F">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36479920" w14:textId="77777777" w:rsidR="000870DE" w:rsidRDefault="008A625F">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0870DE" w14:paraId="2DED1307" w14:textId="77777777">
        <w:trPr>
          <w:trHeight w:val="360"/>
        </w:trPr>
        <w:tc>
          <w:tcPr>
            <w:tcW w:w="10507" w:type="dxa"/>
            <w:gridSpan w:val="2"/>
            <w:tcBorders>
              <w:top w:val="nil"/>
              <w:left w:val="nil"/>
              <w:bottom w:val="nil"/>
              <w:right w:val="nil"/>
            </w:tcBorders>
            <w:shd w:val="clear" w:color="auto" w:fill="2E74B5"/>
          </w:tcPr>
          <w:p w14:paraId="73CA2B53" w14:textId="77777777" w:rsidR="000870DE" w:rsidRDefault="008A625F">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0870DE" w14:paraId="7D69FA76" w14:textId="77777777">
        <w:trPr>
          <w:trHeight w:val="122"/>
        </w:trPr>
        <w:tc>
          <w:tcPr>
            <w:tcW w:w="3810" w:type="dxa"/>
            <w:tcBorders>
              <w:top w:val="nil"/>
              <w:left w:val="nil"/>
              <w:bottom w:val="nil"/>
              <w:right w:val="nil"/>
            </w:tcBorders>
          </w:tcPr>
          <w:p w14:paraId="7AFFC164" w14:textId="77777777" w:rsidR="000870DE" w:rsidRDefault="000870DE">
            <w:pPr>
              <w:spacing w:after="160" w:line="259" w:lineRule="auto"/>
              <w:ind w:left="0" w:firstLine="0"/>
            </w:pPr>
          </w:p>
        </w:tc>
        <w:tc>
          <w:tcPr>
            <w:tcW w:w="6697" w:type="dxa"/>
            <w:tcBorders>
              <w:top w:val="nil"/>
              <w:left w:val="nil"/>
              <w:bottom w:val="nil"/>
              <w:right w:val="nil"/>
            </w:tcBorders>
          </w:tcPr>
          <w:p w14:paraId="40AB0EF7" w14:textId="77777777" w:rsidR="000870DE" w:rsidRDefault="000870DE">
            <w:pPr>
              <w:spacing w:after="160" w:line="259" w:lineRule="auto"/>
              <w:ind w:left="0" w:firstLine="0"/>
            </w:pPr>
          </w:p>
        </w:tc>
      </w:tr>
      <w:tr w:rsidR="000870DE" w14:paraId="58519FD9" w14:textId="77777777">
        <w:trPr>
          <w:trHeight w:val="293"/>
        </w:trPr>
        <w:tc>
          <w:tcPr>
            <w:tcW w:w="3810" w:type="dxa"/>
            <w:tcBorders>
              <w:top w:val="nil"/>
              <w:left w:val="nil"/>
              <w:bottom w:val="nil"/>
              <w:right w:val="nil"/>
            </w:tcBorders>
            <w:shd w:val="clear" w:color="auto" w:fill="9CC2E5"/>
          </w:tcPr>
          <w:p w14:paraId="65BA6DD0" w14:textId="77777777" w:rsidR="000870DE" w:rsidRDefault="008A625F">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3C13A299" w14:textId="77777777" w:rsidR="000870DE" w:rsidRDefault="000870DE">
            <w:pPr>
              <w:spacing w:after="160" w:line="259" w:lineRule="auto"/>
              <w:ind w:left="0" w:firstLine="0"/>
            </w:pPr>
          </w:p>
        </w:tc>
      </w:tr>
      <w:tr w:rsidR="000870DE" w14:paraId="2CA32E74" w14:textId="77777777">
        <w:trPr>
          <w:trHeight w:val="328"/>
        </w:trPr>
        <w:tc>
          <w:tcPr>
            <w:tcW w:w="3810" w:type="dxa"/>
            <w:tcBorders>
              <w:top w:val="nil"/>
              <w:left w:val="nil"/>
              <w:bottom w:val="nil"/>
              <w:right w:val="nil"/>
            </w:tcBorders>
            <w:vAlign w:val="bottom"/>
          </w:tcPr>
          <w:p w14:paraId="4E6E209F" w14:textId="77777777" w:rsidR="000870DE" w:rsidRDefault="008A625F">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71E656F7" w14:textId="77777777" w:rsidR="000870DE" w:rsidRDefault="008A625F">
            <w:pPr>
              <w:spacing w:after="0" w:line="259" w:lineRule="auto"/>
              <w:ind w:left="0" w:firstLine="0"/>
            </w:pPr>
            <w:r>
              <w:t xml:space="preserve">: Eau pulvérisée. Poudre sèche. Mousse. Dioxyde de carbone. </w:t>
            </w:r>
          </w:p>
        </w:tc>
      </w:tr>
      <w:tr w:rsidR="000870DE" w14:paraId="61A23270" w14:textId="77777777">
        <w:trPr>
          <w:trHeight w:val="358"/>
        </w:trPr>
        <w:tc>
          <w:tcPr>
            <w:tcW w:w="3810" w:type="dxa"/>
            <w:tcBorders>
              <w:top w:val="nil"/>
              <w:left w:val="nil"/>
              <w:bottom w:val="nil"/>
              <w:right w:val="nil"/>
            </w:tcBorders>
          </w:tcPr>
          <w:p w14:paraId="0B39E133" w14:textId="77777777" w:rsidR="000870DE" w:rsidRDefault="008A625F">
            <w:pPr>
              <w:spacing w:after="0" w:line="259" w:lineRule="auto"/>
              <w:ind w:left="5" w:firstLine="0"/>
            </w:pPr>
            <w:r>
              <w:lastRenderedPageBreak/>
              <w:t xml:space="preserve">Agents d’extinction non appropriés </w:t>
            </w:r>
          </w:p>
        </w:tc>
        <w:tc>
          <w:tcPr>
            <w:tcW w:w="6697" w:type="dxa"/>
            <w:tcBorders>
              <w:top w:val="nil"/>
              <w:left w:val="nil"/>
              <w:bottom w:val="nil"/>
              <w:right w:val="nil"/>
            </w:tcBorders>
          </w:tcPr>
          <w:p w14:paraId="468118D3" w14:textId="77777777" w:rsidR="000870DE" w:rsidRDefault="008A625F">
            <w:pPr>
              <w:spacing w:after="0" w:line="259" w:lineRule="auto"/>
              <w:ind w:left="0" w:firstLine="0"/>
            </w:pPr>
            <w:r>
              <w:t xml:space="preserve">: Ne pas utiliser un fort courant d’eau. </w:t>
            </w:r>
          </w:p>
        </w:tc>
      </w:tr>
      <w:tr w:rsidR="000870DE" w14:paraId="132266F7" w14:textId="77777777">
        <w:trPr>
          <w:trHeight w:val="293"/>
        </w:trPr>
        <w:tc>
          <w:tcPr>
            <w:tcW w:w="10507" w:type="dxa"/>
            <w:gridSpan w:val="2"/>
            <w:tcBorders>
              <w:top w:val="nil"/>
              <w:left w:val="nil"/>
              <w:bottom w:val="nil"/>
              <w:right w:val="nil"/>
            </w:tcBorders>
            <w:shd w:val="clear" w:color="auto" w:fill="9CC2E5"/>
          </w:tcPr>
          <w:p w14:paraId="2675E016" w14:textId="77777777" w:rsidR="000870DE" w:rsidRDefault="008A625F">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29D4C356" w14:textId="77777777" w:rsidR="000870DE" w:rsidRDefault="008A625F">
      <w:pPr>
        <w:tabs>
          <w:tab w:val="center" w:pos="4759"/>
        </w:tabs>
        <w:spacing w:after="49"/>
        <w:ind w:left="-15" w:firstLine="0"/>
      </w:pPr>
      <w:r>
        <w:t xml:space="preserve">Danger d’incendie </w:t>
      </w:r>
      <w:r>
        <w:tab/>
        <w:t xml:space="preserve">: Aucun risque d’incendie. </w:t>
      </w:r>
    </w:p>
    <w:p w14:paraId="62567728" w14:textId="77777777" w:rsidR="000870DE" w:rsidRDefault="008A625F">
      <w:pPr>
        <w:tabs>
          <w:tab w:val="center" w:pos="5048"/>
        </w:tabs>
        <w:ind w:left="-15" w:firstLine="0"/>
      </w:pPr>
      <w:r>
        <w:t xml:space="preserve">Danger d’explosion </w:t>
      </w:r>
      <w:r>
        <w:tab/>
        <w:t xml:space="preserve">: Aucun danger d’explosion direct. </w:t>
      </w:r>
    </w:p>
    <w:p w14:paraId="2A262D39" w14:textId="77777777" w:rsidR="000870DE" w:rsidRDefault="008A625F">
      <w:pPr>
        <w:tabs>
          <w:tab w:val="center" w:pos="5400"/>
        </w:tabs>
        <w:spacing w:after="49"/>
        <w:ind w:left="-15" w:firstLine="0"/>
      </w:pPr>
      <w:r>
        <w:t xml:space="preserve">Produits de décomposition dangereux en cas </w:t>
      </w:r>
      <w:r>
        <w:tab/>
        <w:t xml:space="preserve">: Dégagement possible de fumées toxiques. </w:t>
      </w:r>
    </w:p>
    <w:p w14:paraId="15A1A892" w14:textId="77777777" w:rsidR="000870DE" w:rsidRDefault="008A625F">
      <w:pPr>
        <w:spacing w:after="199"/>
        <w:ind w:left="-5"/>
      </w:pPr>
      <w:proofErr w:type="gramStart"/>
      <w:r>
        <w:t>d’incendie</w:t>
      </w:r>
      <w:proofErr w:type="gramEnd"/>
      <w:r>
        <w:t xml:space="preserve"> </w:t>
      </w:r>
    </w:p>
    <w:p w14:paraId="75CC99BD" w14:textId="77777777" w:rsidR="000870DE" w:rsidRDefault="008A625F">
      <w:pPr>
        <w:pStyle w:val="Titre2"/>
        <w:ind w:left="24"/>
      </w:pPr>
      <w:r>
        <w:t xml:space="preserve">5.3. Conseils aux pompiers </w:t>
      </w:r>
    </w:p>
    <w:p w14:paraId="4532EA69" w14:textId="77777777" w:rsidR="000870DE" w:rsidRDefault="008A625F">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4D5796A2" w14:textId="77777777" w:rsidR="000870DE" w:rsidRDefault="008A625F">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343AB28C" w14:textId="77777777" w:rsidR="000870DE" w:rsidRDefault="008A625F">
      <w:pPr>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4AE07BB3" w14:textId="77777777" w:rsidR="000870DE" w:rsidRDefault="000870DE">
      <w:pPr>
        <w:sectPr w:rsidR="000870DE">
          <w:headerReference w:type="even" r:id="rId34"/>
          <w:headerReference w:type="default" r:id="rId35"/>
          <w:footerReference w:type="even" r:id="rId36"/>
          <w:footerReference w:type="default" r:id="rId37"/>
          <w:headerReference w:type="first" r:id="rId38"/>
          <w:footerReference w:type="first" r:id="rId39"/>
          <w:pgSz w:w="11906" w:h="16838"/>
          <w:pgMar w:top="719" w:right="708" w:bottom="1280" w:left="720" w:header="720" w:footer="709" w:gutter="0"/>
          <w:cols w:space="720"/>
          <w:titlePg/>
        </w:sectPr>
      </w:pPr>
    </w:p>
    <w:p w14:paraId="20F66FE0" w14:textId="77777777" w:rsidR="000870DE" w:rsidRDefault="008A625F">
      <w:pPr>
        <w:pStyle w:val="Titre1"/>
        <w:shd w:val="clear" w:color="auto" w:fill="auto"/>
        <w:spacing w:after="0"/>
        <w:ind w:left="29" w:firstLine="0"/>
      </w:pPr>
      <w:r>
        <w:lastRenderedPageBreak/>
        <w:t xml:space="preserve">RUBRIQUE </w:t>
      </w:r>
      <w:proofErr w:type="gramStart"/>
      <w:r>
        <w:t>6:</w:t>
      </w:r>
      <w:proofErr w:type="gramEnd"/>
      <w:r>
        <w:t xml:space="preserve"> Mesures à prendre en cas de déversement accidentel </w:t>
      </w:r>
    </w:p>
    <w:p w14:paraId="292EA2CB" w14:textId="77777777" w:rsidR="000870DE" w:rsidRDefault="008A625F">
      <w:pPr>
        <w:spacing w:after="122" w:line="259" w:lineRule="auto"/>
        <w:ind w:left="0" w:right="-29" w:firstLine="0"/>
      </w:pPr>
      <w:r>
        <w:rPr>
          <w:rFonts w:ascii="Calibri" w:eastAsia="Calibri" w:hAnsi="Calibri" w:cs="Calibri"/>
          <w:noProof/>
          <w:sz w:val="22"/>
        </w:rPr>
        <mc:AlternateContent>
          <mc:Choice Requires="wpg">
            <w:drawing>
              <wp:inline distT="0" distB="0" distL="0" distR="0" wp14:anchorId="6F338A3A" wp14:editId="274AC51D">
                <wp:extent cx="6665722" cy="3048"/>
                <wp:effectExtent l="0" t="0" r="0" b="0"/>
                <wp:docPr id="77519" name="Group 77519"/>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98185" name="Shape 98185"/>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77519" style="width:524.86pt;height:0.23999pt;mso-position-horizontal-relative:char;mso-position-vertical-relative:line" coordsize="66657,30">
                <v:shape id="Shape 98186"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0870DE" w14:paraId="03541D14" w14:textId="77777777">
        <w:trPr>
          <w:trHeight w:val="293"/>
        </w:trPr>
        <w:tc>
          <w:tcPr>
            <w:tcW w:w="10507" w:type="dxa"/>
            <w:gridSpan w:val="3"/>
            <w:tcBorders>
              <w:top w:val="nil"/>
              <w:left w:val="nil"/>
              <w:bottom w:val="nil"/>
              <w:right w:val="nil"/>
            </w:tcBorders>
            <w:shd w:val="clear" w:color="auto" w:fill="9CC2E5"/>
          </w:tcPr>
          <w:p w14:paraId="7D2804FB" w14:textId="77777777" w:rsidR="000870DE" w:rsidRDefault="008A625F">
            <w:pPr>
              <w:spacing w:after="0" w:line="259" w:lineRule="auto"/>
              <w:ind w:left="34" w:firstLine="0"/>
            </w:pPr>
            <w:r>
              <w:rPr>
                <w:b/>
                <w:color w:val="0070C0"/>
                <w:sz w:val="18"/>
              </w:rPr>
              <w:t xml:space="preserve">6.1. Précautions individuelles, équipement de protection et procédures d’urgence </w:t>
            </w:r>
          </w:p>
        </w:tc>
      </w:tr>
      <w:tr w:rsidR="000870DE" w14:paraId="61975B95" w14:textId="77777777">
        <w:trPr>
          <w:trHeight w:val="830"/>
        </w:trPr>
        <w:tc>
          <w:tcPr>
            <w:tcW w:w="3810" w:type="dxa"/>
            <w:tcBorders>
              <w:top w:val="nil"/>
              <w:left w:val="nil"/>
              <w:bottom w:val="nil"/>
              <w:right w:val="nil"/>
            </w:tcBorders>
          </w:tcPr>
          <w:p w14:paraId="4CEC4089" w14:textId="77777777" w:rsidR="000870DE" w:rsidRDefault="008A625F">
            <w:pPr>
              <w:spacing w:after="0" w:line="259" w:lineRule="auto"/>
              <w:ind w:left="5" w:firstLine="0"/>
            </w:pPr>
            <w:r>
              <w:t xml:space="preserve">Mesures générales </w:t>
            </w:r>
          </w:p>
        </w:tc>
        <w:tc>
          <w:tcPr>
            <w:tcW w:w="166" w:type="dxa"/>
            <w:tcBorders>
              <w:top w:val="nil"/>
              <w:left w:val="nil"/>
              <w:bottom w:val="nil"/>
              <w:right w:val="nil"/>
            </w:tcBorders>
          </w:tcPr>
          <w:p w14:paraId="1E74B16C"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7DC74B0E" w14:textId="77777777" w:rsidR="000870DE" w:rsidRDefault="008A625F">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0870DE" w14:paraId="1FD240A3" w14:textId="77777777">
        <w:trPr>
          <w:trHeight w:val="562"/>
        </w:trPr>
        <w:tc>
          <w:tcPr>
            <w:tcW w:w="3810" w:type="dxa"/>
            <w:tcBorders>
              <w:top w:val="nil"/>
              <w:left w:val="nil"/>
              <w:bottom w:val="nil"/>
              <w:right w:val="nil"/>
            </w:tcBorders>
          </w:tcPr>
          <w:p w14:paraId="06A15AF1" w14:textId="77777777" w:rsidR="000870DE" w:rsidRDefault="008A625F">
            <w:pPr>
              <w:spacing w:after="81" w:line="259" w:lineRule="auto"/>
              <w:ind w:left="5" w:firstLine="0"/>
            </w:pPr>
            <w:r>
              <w:rPr>
                <w:b/>
                <w:color w:val="0070C0"/>
              </w:rPr>
              <w:t xml:space="preserve">Pour les non-secouristes </w:t>
            </w:r>
          </w:p>
          <w:p w14:paraId="772A9408" w14:textId="77777777" w:rsidR="000870DE" w:rsidRDefault="008A625F">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377DF7DC" w14:textId="77777777" w:rsidR="000870DE" w:rsidRDefault="008A625F">
            <w:pPr>
              <w:spacing w:after="0" w:line="259" w:lineRule="auto"/>
              <w:ind w:left="0" w:firstLine="0"/>
            </w:pPr>
            <w:r>
              <w:t xml:space="preserve">: </w:t>
            </w:r>
          </w:p>
        </w:tc>
        <w:tc>
          <w:tcPr>
            <w:tcW w:w="6531" w:type="dxa"/>
            <w:tcBorders>
              <w:top w:val="nil"/>
              <w:left w:val="nil"/>
              <w:bottom w:val="nil"/>
              <w:right w:val="nil"/>
            </w:tcBorders>
            <w:vAlign w:val="bottom"/>
          </w:tcPr>
          <w:p w14:paraId="769A7D9F" w14:textId="77777777" w:rsidR="000870DE" w:rsidRDefault="008A625F">
            <w:pPr>
              <w:spacing w:after="0" w:line="259" w:lineRule="auto"/>
              <w:ind w:left="0" w:firstLine="0"/>
            </w:pPr>
            <w:r>
              <w:t xml:space="preserve">Porter l’équipement de protection individuelle recommandé. </w:t>
            </w:r>
          </w:p>
        </w:tc>
      </w:tr>
      <w:tr w:rsidR="000870DE" w14:paraId="38A8AE82" w14:textId="77777777">
        <w:trPr>
          <w:trHeight w:val="501"/>
        </w:trPr>
        <w:tc>
          <w:tcPr>
            <w:tcW w:w="3810" w:type="dxa"/>
            <w:tcBorders>
              <w:top w:val="nil"/>
              <w:left w:val="nil"/>
              <w:bottom w:val="nil"/>
              <w:right w:val="nil"/>
            </w:tcBorders>
          </w:tcPr>
          <w:p w14:paraId="60067B10" w14:textId="77777777" w:rsidR="000870DE" w:rsidRDefault="008A625F">
            <w:pPr>
              <w:spacing w:after="0" w:line="259" w:lineRule="auto"/>
              <w:ind w:left="5" w:firstLine="0"/>
            </w:pPr>
            <w:r>
              <w:t xml:space="preserve">Procédures d’urgence </w:t>
            </w:r>
          </w:p>
        </w:tc>
        <w:tc>
          <w:tcPr>
            <w:tcW w:w="166" w:type="dxa"/>
            <w:tcBorders>
              <w:top w:val="nil"/>
              <w:left w:val="nil"/>
              <w:bottom w:val="nil"/>
              <w:right w:val="nil"/>
            </w:tcBorders>
          </w:tcPr>
          <w:p w14:paraId="73AC0A72"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2A19BE5D" w14:textId="77777777" w:rsidR="000870DE" w:rsidRDefault="008A625F">
            <w:pPr>
              <w:spacing w:after="0" w:line="259" w:lineRule="auto"/>
              <w:ind w:left="0" w:firstLine="0"/>
            </w:pPr>
            <w:r>
              <w:t xml:space="preserve">Ventiler la zone de déversement. Eviter le contact avec la peau et les yeux. Éviter de respirer les poussières/fumées/gaz/brouillards/vapeurs/aérosols. </w:t>
            </w:r>
          </w:p>
        </w:tc>
      </w:tr>
      <w:tr w:rsidR="000870DE" w14:paraId="084E277D" w14:textId="77777777">
        <w:trPr>
          <w:trHeight w:val="783"/>
        </w:trPr>
        <w:tc>
          <w:tcPr>
            <w:tcW w:w="3810" w:type="dxa"/>
            <w:tcBorders>
              <w:top w:val="nil"/>
              <w:left w:val="nil"/>
              <w:bottom w:val="nil"/>
              <w:right w:val="nil"/>
            </w:tcBorders>
          </w:tcPr>
          <w:p w14:paraId="3A3B77F6" w14:textId="77777777" w:rsidR="000870DE" w:rsidRDefault="008A625F">
            <w:pPr>
              <w:spacing w:after="81" w:line="259" w:lineRule="auto"/>
              <w:ind w:left="5" w:firstLine="0"/>
            </w:pPr>
            <w:r>
              <w:rPr>
                <w:b/>
                <w:color w:val="0070C0"/>
              </w:rPr>
              <w:t xml:space="preserve">Pour les secouristes </w:t>
            </w:r>
          </w:p>
          <w:p w14:paraId="1675DDD4" w14:textId="77777777" w:rsidR="000870DE" w:rsidRDefault="008A625F">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42CBD01A" w14:textId="77777777" w:rsidR="000870DE" w:rsidRDefault="008A625F">
            <w:pPr>
              <w:spacing w:after="0" w:line="259" w:lineRule="auto"/>
              <w:ind w:left="0" w:firstLine="0"/>
            </w:pPr>
            <w:r>
              <w:t xml:space="preserve">: </w:t>
            </w:r>
          </w:p>
        </w:tc>
        <w:tc>
          <w:tcPr>
            <w:tcW w:w="6531" w:type="dxa"/>
            <w:tcBorders>
              <w:top w:val="nil"/>
              <w:left w:val="nil"/>
              <w:bottom w:val="nil"/>
              <w:right w:val="nil"/>
            </w:tcBorders>
            <w:vAlign w:val="bottom"/>
          </w:tcPr>
          <w:p w14:paraId="1FFB573B" w14:textId="77777777" w:rsidR="000870DE" w:rsidRDefault="008A625F">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0870DE" w14:paraId="6E33ABBE" w14:textId="77777777">
        <w:trPr>
          <w:trHeight w:val="358"/>
        </w:trPr>
        <w:tc>
          <w:tcPr>
            <w:tcW w:w="3810" w:type="dxa"/>
            <w:tcBorders>
              <w:top w:val="nil"/>
              <w:left w:val="nil"/>
              <w:bottom w:val="nil"/>
              <w:right w:val="nil"/>
            </w:tcBorders>
          </w:tcPr>
          <w:p w14:paraId="394D8A9A" w14:textId="77777777" w:rsidR="000870DE" w:rsidRDefault="008A625F">
            <w:pPr>
              <w:spacing w:after="0" w:line="259" w:lineRule="auto"/>
              <w:ind w:left="5" w:firstLine="0"/>
            </w:pPr>
            <w:r>
              <w:t xml:space="preserve">Procédures d’urgence </w:t>
            </w:r>
          </w:p>
        </w:tc>
        <w:tc>
          <w:tcPr>
            <w:tcW w:w="166" w:type="dxa"/>
            <w:tcBorders>
              <w:top w:val="nil"/>
              <w:left w:val="nil"/>
              <w:bottom w:val="nil"/>
              <w:right w:val="nil"/>
            </w:tcBorders>
          </w:tcPr>
          <w:p w14:paraId="6ECB0584"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7D9F9568" w14:textId="77777777" w:rsidR="000870DE" w:rsidRDefault="008A625F">
            <w:pPr>
              <w:spacing w:after="0" w:line="259" w:lineRule="auto"/>
              <w:ind w:left="0" w:firstLine="0"/>
            </w:pPr>
            <w:r>
              <w:t xml:space="preserve">Eloigner le personnel superflu. Obturer la fuite si cela peut se faire sans danger. </w:t>
            </w:r>
          </w:p>
        </w:tc>
      </w:tr>
      <w:tr w:rsidR="000870DE" w14:paraId="5F4C1914" w14:textId="77777777">
        <w:trPr>
          <w:trHeight w:val="293"/>
        </w:trPr>
        <w:tc>
          <w:tcPr>
            <w:tcW w:w="10507" w:type="dxa"/>
            <w:gridSpan w:val="3"/>
            <w:tcBorders>
              <w:top w:val="nil"/>
              <w:left w:val="nil"/>
              <w:bottom w:val="nil"/>
              <w:right w:val="nil"/>
            </w:tcBorders>
            <w:shd w:val="clear" w:color="auto" w:fill="9CC2E5"/>
          </w:tcPr>
          <w:p w14:paraId="4F5086B1" w14:textId="77777777" w:rsidR="000870DE" w:rsidRDefault="008A625F">
            <w:pPr>
              <w:spacing w:after="0" w:line="259" w:lineRule="auto"/>
              <w:ind w:left="34" w:firstLine="0"/>
            </w:pPr>
            <w:r>
              <w:rPr>
                <w:b/>
                <w:color w:val="0070C0"/>
                <w:sz w:val="18"/>
              </w:rPr>
              <w:t xml:space="preserve">6.2. Précautions pour la protection de l’environnement </w:t>
            </w:r>
          </w:p>
        </w:tc>
      </w:tr>
    </w:tbl>
    <w:p w14:paraId="056AF9DF" w14:textId="77777777" w:rsidR="000870DE" w:rsidRDefault="008A625F">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0870DE" w14:paraId="56E75FE8" w14:textId="77777777">
        <w:trPr>
          <w:trHeight w:val="290"/>
        </w:trPr>
        <w:tc>
          <w:tcPr>
            <w:tcW w:w="10507" w:type="dxa"/>
            <w:gridSpan w:val="2"/>
            <w:tcBorders>
              <w:top w:val="nil"/>
              <w:left w:val="nil"/>
              <w:bottom w:val="nil"/>
              <w:right w:val="nil"/>
            </w:tcBorders>
            <w:shd w:val="clear" w:color="auto" w:fill="9CC2E5"/>
          </w:tcPr>
          <w:p w14:paraId="74009F2C" w14:textId="77777777" w:rsidR="000870DE" w:rsidRDefault="008A625F">
            <w:pPr>
              <w:spacing w:after="0" w:line="259" w:lineRule="auto"/>
              <w:ind w:left="34" w:firstLine="0"/>
            </w:pPr>
            <w:r>
              <w:rPr>
                <w:b/>
                <w:color w:val="0070C0"/>
                <w:sz w:val="18"/>
              </w:rPr>
              <w:t xml:space="preserve">6.3. Méthodes et matériel de confinement et de nettoyage </w:t>
            </w:r>
          </w:p>
        </w:tc>
      </w:tr>
      <w:tr w:rsidR="000870DE" w14:paraId="5CD41418" w14:textId="77777777">
        <w:trPr>
          <w:trHeight w:val="770"/>
        </w:trPr>
        <w:tc>
          <w:tcPr>
            <w:tcW w:w="3810" w:type="dxa"/>
            <w:tcBorders>
              <w:top w:val="nil"/>
              <w:left w:val="nil"/>
              <w:bottom w:val="nil"/>
              <w:right w:val="nil"/>
            </w:tcBorders>
          </w:tcPr>
          <w:p w14:paraId="05572A1E" w14:textId="77777777" w:rsidR="000870DE" w:rsidRDefault="008A625F">
            <w:pPr>
              <w:spacing w:after="0" w:line="259" w:lineRule="auto"/>
              <w:ind w:left="5" w:firstLine="0"/>
            </w:pPr>
            <w:r>
              <w:t xml:space="preserve">Pour la rétention </w:t>
            </w:r>
          </w:p>
        </w:tc>
        <w:tc>
          <w:tcPr>
            <w:tcW w:w="6697" w:type="dxa"/>
            <w:tcBorders>
              <w:top w:val="nil"/>
              <w:left w:val="nil"/>
              <w:bottom w:val="nil"/>
              <w:right w:val="nil"/>
            </w:tcBorders>
            <w:vAlign w:val="bottom"/>
          </w:tcPr>
          <w:p w14:paraId="7BF76469" w14:textId="77777777" w:rsidR="000870DE" w:rsidRDefault="008A625F">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0870DE" w14:paraId="0BA0295F" w14:textId="77777777">
        <w:trPr>
          <w:trHeight w:val="221"/>
        </w:trPr>
        <w:tc>
          <w:tcPr>
            <w:tcW w:w="3810" w:type="dxa"/>
            <w:tcBorders>
              <w:top w:val="nil"/>
              <w:left w:val="nil"/>
              <w:bottom w:val="nil"/>
              <w:right w:val="nil"/>
            </w:tcBorders>
          </w:tcPr>
          <w:p w14:paraId="4F13B19D" w14:textId="77777777" w:rsidR="000870DE" w:rsidRDefault="008A625F">
            <w:pPr>
              <w:spacing w:after="0" w:line="259" w:lineRule="auto"/>
              <w:ind w:left="5" w:firstLine="0"/>
            </w:pPr>
            <w:r>
              <w:t xml:space="preserve">Procédés de nettoyage </w:t>
            </w:r>
          </w:p>
        </w:tc>
        <w:tc>
          <w:tcPr>
            <w:tcW w:w="6697" w:type="dxa"/>
            <w:tcBorders>
              <w:top w:val="nil"/>
              <w:left w:val="nil"/>
              <w:bottom w:val="nil"/>
              <w:right w:val="nil"/>
            </w:tcBorders>
          </w:tcPr>
          <w:p w14:paraId="4191A628" w14:textId="77777777" w:rsidR="000870DE" w:rsidRDefault="008A625F">
            <w:pPr>
              <w:spacing w:after="0" w:line="259" w:lineRule="auto"/>
              <w:ind w:left="0" w:firstLine="0"/>
            </w:pPr>
            <w:r>
              <w:t xml:space="preserve">: Absorber le liquide répandu dans un matériau absorbant. </w:t>
            </w:r>
          </w:p>
        </w:tc>
      </w:tr>
      <w:tr w:rsidR="000870DE" w14:paraId="4681BB91" w14:textId="77777777">
        <w:trPr>
          <w:trHeight w:val="358"/>
        </w:trPr>
        <w:tc>
          <w:tcPr>
            <w:tcW w:w="3810" w:type="dxa"/>
            <w:tcBorders>
              <w:top w:val="nil"/>
              <w:left w:val="nil"/>
              <w:bottom w:val="nil"/>
              <w:right w:val="nil"/>
            </w:tcBorders>
          </w:tcPr>
          <w:p w14:paraId="1A5FD703" w14:textId="77777777" w:rsidR="000870DE" w:rsidRDefault="008A625F">
            <w:pPr>
              <w:spacing w:after="0" w:line="259" w:lineRule="auto"/>
              <w:ind w:left="5" w:firstLine="0"/>
            </w:pPr>
            <w:r>
              <w:t xml:space="preserve">Autres informations </w:t>
            </w:r>
          </w:p>
        </w:tc>
        <w:tc>
          <w:tcPr>
            <w:tcW w:w="6697" w:type="dxa"/>
            <w:tcBorders>
              <w:top w:val="nil"/>
              <w:left w:val="nil"/>
              <w:bottom w:val="nil"/>
              <w:right w:val="nil"/>
            </w:tcBorders>
          </w:tcPr>
          <w:p w14:paraId="69C85C17" w14:textId="77777777" w:rsidR="000870DE" w:rsidRDefault="008A625F">
            <w:pPr>
              <w:spacing w:after="0" w:line="259" w:lineRule="auto"/>
              <w:ind w:left="0" w:firstLine="0"/>
            </w:pPr>
            <w:r>
              <w:t xml:space="preserve">: Eliminer les matières ou résidus solides dans un centre autorisé. </w:t>
            </w:r>
          </w:p>
        </w:tc>
      </w:tr>
      <w:tr w:rsidR="000870DE" w14:paraId="4C3CFDDA" w14:textId="77777777">
        <w:trPr>
          <w:trHeight w:val="293"/>
        </w:trPr>
        <w:tc>
          <w:tcPr>
            <w:tcW w:w="3810" w:type="dxa"/>
            <w:tcBorders>
              <w:top w:val="nil"/>
              <w:left w:val="nil"/>
              <w:bottom w:val="nil"/>
              <w:right w:val="nil"/>
            </w:tcBorders>
            <w:shd w:val="clear" w:color="auto" w:fill="9CC2E5"/>
          </w:tcPr>
          <w:p w14:paraId="7A058203" w14:textId="77777777" w:rsidR="000870DE" w:rsidRDefault="008A625F">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4059B336" w14:textId="77777777" w:rsidR="000870DE" w:rsidRDefault="000870DE">
            <w:pPr>
              <w:spacing w:after="160" w:line="259" w:lineRule="auto"/>
              <w:ind w:left="0" w:firstLine="0"/>
            </w:pPr>
          </w:p>
        </w:tc>
      </w:tr>
    </w:tbl>
    <w:p w14:paraId="5AE368DD" w14:textId="77777777" w:rsidR="000870DE" w:rsidRDefault="008A625F">
      <w:pPr>
        <w:spacing w:after="478"/>
        <w:ind w:left="-5"/>
      </w:pPr>
      <w:r>
        <w:t xml:space="preserve">Pour plus d’informations, se reporter à la rubrique 13. </w:t>
      </w:r>
    </w:p>
    <w:p w14:paraId="613AC9DD" w14:textId="77777777" w:rsidR="000870DE" w:rsidRDefault="008A625F">
      <w:pPr>
        <w:pStyle w:val="Titre1"/>
        <w:ind w:left="24"/>
      </w:pPr>
      <w:r>
        <w:t xml:space="preserve">RUBRIQUE </w:t>
      </w:r>
      <w:proofErr w:type="gramStart"/>
      <w:r>
        <w:t>7:</w:t>
      </w:r>
      <w:proofErr w:type="gramEnd"/>
      <w:r>
        <w:t xml:space="preserve"> Manipulation et stockage </w:t>
      </w:r>
    </w:p>
    <w:p w14:paraId="275F0C7C" w14:textId="77777777" w:rsidR="000870DE" w:rsidRDefault="008A625F">
      <w:pPr>
        <w:pStyle w:val="Titre2"/>
        <w:ind w:left="24"/>
      </w:pPr>
      <w:r>
        <w:t xml:space="preserve">7.1. Précautions à prendre pour une manipulation sans danger </w:t>
      </w:r>
    </w:p>
    <w:p w14:paraId="046ECBCA" w14:textId="77777777" w:rsidR="000870DE" w:rsidRDefault="008A625F">
      <w:pPr>
        <w:tabs>
          <w:tab w:val="center" w:pos="6608"/>
        </w:tabs>
        <w:ind w:left="-15" w:firstLine="0"/>
      </w:pPr>
      <w:r>
        <w:t xml:space="preserve">Dangers supplémentaires lors du traitement </w:t>
      </w:r>
      <w:r>
        <w:tab/>
        <w:t xml:space="preserve">: Non considéré comme dangereux dans des conditions normales d’utilisation. </w:t>
      </w:r>
    </w:p>
    <w:p w14:paraId="298CB696" w14:textId="77777777" w:rsidR="000870DE" w:rsidRDefault="008A625F">
      <w:pPr>
        <w:tabs>
          <w:tab w:val="right" w:pos="10468"/>
        </w:tabs>
        <w:ind w:left="-15" w:firstLine="0"/>
      </w:pPr>
      <w:r>
        <w:t xml:space="preserve">Précautions à prendre pour une manipulation sans </w:t>
      </w:r>
      <w:r>
        <w:tab/>
        <w:t xml:space="preserve">: Assurer une bonne ventilation du poste de travail. Eviter le contact avec la peau et les yeux. </w:t>
      </w:r>
    </w:p>
    <w:p w14:paraId="164566CC" w14:textId="77777777" w:rsidR="000870DE" w:rsidRDefault="008A625F">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7F854C77" w14:textId="77777777" w:rsidR="000870DE" w:rsidRDefault="008A625F">
      <w:pPr>
        <w:spacing w:after="26" w:line="259" w:lineRule="auto"/>
        <w:ind w:left="1209" w:firstLine="0"/>
        <w:jc w:val="center"/>
      </w:pPr>
      <w:proofErr w:type="gramStart"/>
      <w:r>
        <w:t>poussières</w:t>
      </w:r>
      <w:proofErr w:type="gramEnd"/>
      <w:r>
        <w:t xml:space="preserve">/fumées/gaz/brouillards/vapeurs/aérosols. </w:t>
      </w:r>
    </w:p>
    <w:p w14:paraId="37D35F73" w14:textId="77777777" w:rsidR="000870DE" w:rsidRDefault="008A625F">
      <w:pPr>
        <w:tabs>
          <w:tab w:val="right" w:pos="10468"/>
        </w:tabs>
        <w:ind w:left="-15" w:firstLine="0"/>
      </w:pPr>
      <w:r>
        <w:t xml:space="preserve">Mesures d’hygiène </w:t>
      </w:r>
      <w:r>
        <w:tab/>
        <w:t xml:space="preserve">: Laver les vêtements contaminés avant réutilisation. Les vêtements de travail contaminés ne </w:t>
      </w:r>
    </w:p>
    <w:p w14:paraId="4301A01C" w14:textId="77777777" w:rsidR="000870DE" w:rsidRDefault="008A625F">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30682A24" w14:textId="77777777" w:rsidR="000870DE" w:rsidRDefault="008A625F">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0870DE" w14:paraId="429D9A97" w14:textId="77777777">
        <w:trPr>
          <w:trHeight w:val="200"/>
        </w:trPr>
        <w:tc>
          <w:tcPr>
            <w:tcW w:w="3805" w:type="dxa"/>
            <w:tcBorders>
              <w:top w:val="nil"/>
              <w:left w:val="nil"/>
              <w:bottom w:val="nil"/>
              <w:right w:val="nil"/>
            </w:tcBorders>
          </w:tcPr>
          <w:p w14:paraId="272563FF" w14:textId="77777777" w:rsidR="000870DE" w:rsidRDefault="008A625F">
            <w:pPr>
              <w:spacing w:after="0" w:line="259" w:lineRule="auto"/>
              <w:ind w:left="0" w:firstLine="0"/>
            </w:pPr>
            <w:r>
              <w:t xml:space="preserve">Mesures techniques </w:t>
            </w:r>
          </w:p>
        </w:tc>
        <w:tc>
          <w:tcPr>
            <w:tcW w:w="6050" w:type="dxa"/>
            <w:tcBorders>
              <w:top w:val="nil"/>
              <w:left w:val="nil"/>
              <w:bottom w:val="nil"/>
              <w:right w:val="nil"/>
            </w:tcBorders>
          </w:tcPr>
          <w:p w14:paraId="6079FAF6" w14:textId="77777777" w:rsidR="000870DE" w:rsidRDefault="008A625F">
            <w:pPr>
              <w:spacing w:after="0" w:line="259" w:lineRule="auto"/>
              <w:ind w:left="0" w:firstLine="0"/>
            </w:pPr>
            <w:r>
              <w:t xml:space="preserve">: Conserver dans un endroit frais et bien ventilé à l’écart de la chaleur. </w:t>
            </w:r>
          </w:p>
        </w:tc>
      </w:tr>
      <w:tr w:rsidR="000870DE" w14:paraId="464A00AD" w14:textId="77777777">
        <w:trPr>
          <w:trHeight w:val="221"/>
        </w:trPr>
        <w:tc>
          <w:tcPr>
            <w:tcW w:w="3805" w:type="dxa"/>
            <w:tcBorders>
              <w:top w:val="nil"/>
              <w:left w:val="nil"/>
              <w:bottom w:val="nil"/>
              <w:right w:val="nil"/>
            </w:tcBorders>
          </w:tcPr>
          <w:p w14:paraId="334069EC" w14:textId="77777777" w:rsidR="000870DE" w:rsidRDefault="008A625F">
            <w:pPr>
              <w:spacing w:after="0" w:line="259" w:lineRule="auto"/>
              <w:ind w:left="0" w:firstLine="0"/>
            </w:pPr>
            <w:r>
              <w:t xml:space="preserve">Conditions de stockage </w:t>
            </w:r>
          </w:p>
        </w:tc>
        <w:tc>
          <w:tcPr>
            <w:tcW w:w="6050" w:type="dxa"/>
            <w:tcBorders>
              <w:top w:val="nil"/>
              <w:left w:val="nil"/>
              <w:bottom w:val="nil"/>
              <w:right w:val="nil"/>
            </w:tcBorders>
          </w:tcPr>
          <w:p w14:paraId="492C5F1F" w14:textId="77777777" w:rsidR="000870DE" w:rsidRDefault="008A625F">
            <w:pPr>
              <w:spacing w:after="0" w:line="259" w:lineRule="auto"/>
              <w:ind w:left="0" w:firstLine="0"/>
            </w:pPr>
            <w:r>
              <w:t xml:space="preserve">: Tenir au frais. Protéger du rayonnement solaire. </w:t>
            </w:r>
          </w:p>
        </w:tc>
      </w:tr>
      <w:tr w:rsidR="000870DE" w14:paraId="3C07A242" w14:textId="77777777">
        <w:trPr>
          <w:trHeight w:val="421"/>
        </w:trPr>
        <w:tc>
          <w:tcPr>
            <w:tcW w:w="3805" w:type="dxa"/>
            <w:tcBorders>
              <w:top w:val="nil"/>
              <w:left w:val="nil"/>
              <w:bottom w:val="nil"/>
              <w:right w:val="nil"/>
            </w:tcBorders>
          </w:tcPr>
          <w:p w14:paraId="2008D394" w14:textId="77777777" w:rsidR="000870DE" w:rsidRDefault="008A625F">
            <w:pPr>
              <w:spacing w:after="0" w:line="259" w:lineRule="auto"/>
              <w:ind w:left="0" w:firstLine="0"/>
            </w:pPr>
            <w:r>
              <w:t xml:space="preserve">Matériaux d’emballage </w:t>
            </w:r>
          </w:p>
        </w:tc>
        <w:tc>
          <w:tcPr>
            <w:tcW w:w="6050" w:type="dxa"/>
            <w:tcBorders>
              <w:top w:val="nil"/>
              <w:left w:val="nil"/>
              <w:bottom w:val="nil"/>
              <w:right w:val="nil"/>
            </w:tcBorders>
          </w:tcPr>
          <w:p w14:paraId="0DA9895E" w14:textId="77777777" w:rsidR="000870DE" w:rsidRDefault="008A625F">
            <w:pPr>
              <w:spacing w:after="0" w:line="259" w:lineRule="auto"/>
              <w:ind w:left="166" w:hanging="166"/>
            </w:pPr>
            <w:r>
              <w:t xml:space="preserve">: Toujours conserver le produit dans un emballage de même nature que l’emballage d’origine. </w:t>
            </w:r>
          </w:p>
        </w:tc>
      </w:tr>
    </w:tbl>
    <w:p w14:paraId="0BE87FEB" w14:textId="77777777" w:rsidR="000870DE" w:rsidRDefault="008A625F">
      <w:pPr>
        <w:shd w:val="clear" w:color="auto" w:fill="9CC2E5"/>
        <w:spacing w:after="152" w:line="267" w:lineRule="auto"/>
        <w:ind w:left="24"/>
      </w:pPr>
      <w:r>
        <w:rPr>
          <w:rFonts w:cs="Arial"/>
          <w:b/>
          <w:color w:val="0070C0"/>
          <w:sz w:val="18"/>
        </w:rPr>
        <w:t xml:space="preserve">7.3. Utilisation(s) finale(s) particulière(s) </w:t>
      </w:r>
    </w:p>
    <w:p w14:paraId="718007DA" w14:textId="77777777" w:rsidR="000870DE" w:rsidRDefault="008A625F">
      <w:pPr>
        <w:spacing w:after="505"/>
        <w:ind w:left="-5"/>
      </w:pPr>
      <w:r>
        <w:t xml:space="preserve">Pas d’informations complémentaires disponibles </w:t>
      </w:r>
    </w:p>
    <w:p w14:paraId="57BA19D9" w14:textId="77777777" w:rsidR="000870DE" w:rsidRDefault="008A625F">
      <w:pPr>
        <w:pStyle w:val="Titre1"/>
        <w:ind w:left="24"/>
      </w:pPr>
      <w:r>
        <w:t xml:space="preserve">RUBRIQUE </w:t>
      </w:r>
      <w:proofErr w:type="gramStart"/>
      <w:r>
        <w:t>8:</w:t>
      </w:r>
      <w:proofErr w:type="gramEnd"/>
      <w:r>
        <w:t xml:space="preserve"> Contrôles de l’exposition/protection individuelle </w:t>
      </w:r>
    </w:p>
    <w:p w14:paraId="197E8A27" w14:textId="77777777" w:rsidR="000870DE" w:rsidRDefault="008A625F">
      <w:pPr>
        <w:pStyle w:val="Titre2"/>
        <w:ind w:left="24"/>
      </w:pPr>
      <w:r>
        <w:t xml:space="preserve">8.1. Paramètres de contrôle </w:t>
      </w:r>
    </w:p>
    <w:p w14:paraId="2686B85C" w14:textId="77777777" w:rsidR="000870DE" w:rsidRDefault="008A625F">
      <w:pPr>
        <w:ind w:left="-5"/>
      </w:pPr>
      <w:r>
        <w:t xml:space="preserve">Pas d’informations complémentaires disponibles </w:t>
      </w:r>
    </w:p>
    <w:p w14:paraId="195B721F" w14:textId="77777777" w:rsidR="000870DE" w:rsidRDefault="008A625F">
      <w:pPr>
        <w:spacing w:after="0" w:line="259" w:lineRule="auto"/>
        <w:ind w:left="24"/>
      </w:pPr>
      <w:r>
        <w:rPr>
          <w:rFonts w:cs="Arial"/>
          <w:b/>
          <w:color w:val="0070C0"/>
          <w:sz w:val="18"/>
        </w:rPr>
        <w:lastRenderedPageBreak/>
        <w:t xml:space="preserve">8.2. Contrôles de l’exposition </w:t>
      </w:r>
    </w:p>
    <w:p w14:paraId="6435DACA" w14:textId="77777777" w:rsidR="000870DE" w:rsidRDefault="008A625F">
      <w:pPr>
        <w:spacing w:after="128" w:line="259" w:lineRule="auto"/>
        <w:ind w:left="0" w:right="-29" w:firstLine="0"/>
      </w:pPr>
      <w:r>
        <w:rPr>
          <w:rFonts w:ascii="Calibri" w:eastAsia="Calibri" w:hAnsi="Calibri" w:cs="Calibri"/>
          <w:noProof/>
          <w:sz w:val="22"/>
        </w:rPr>
        <mc:AlternateContent>
          <mc:Choice Requires="wpg">
            <w:drawing>
              <wp:inline distT="0" distB="0" distL="0" distR="0" wp14:anchorId="7A78AEB1" wp14:editId="02D2AF3F">
                <wp:extent cx="6665722" cy="3048"/>
                <wp:effectExtent l="0" t="0" r="0" b="0"/>
                <wp:docPr id="77583" name="Group 77583"/>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98187" name="Shape 98187"/>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77583" style="width:524.86pt;height:0.23999pt;mso-position-horizontal-relative:char;mso-position-vertical-relative:line" coordsize="66657,30">
                <v:shape id="Shape 98188"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011754D3" w14:textId="77777777" w:rsidR="000870DE" w:rsidRDefault="008A625F">
      <w:pPr>
        <w:pStyle w:val="Titre3"/>
        <w:ind w:left="-5"/>
      </w:pPr>
      <w:r>
        <w:t xml:space="preserve">Contrôles techniques appropriés </w:t>
      </w:r>
    </w:p>
    <w:p w14:paraId="771DC32B" w14:textId="77777777" w:rsidR="000870DE" w:rsidRDefault="008A625F">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4BD54261" w14:textId="77777777" w:rsidR="000870DE" w:rsidRDefault="008A625F">
      <w:pPr>
        <w:spacing w:after="137"/>
        <w:ind w:left="-5"/>
      </w:pPr>
      <w:r>
        <w:t xml:space="preserve">Assurer une bonne ventilation du poste de travail. </w:t>
      </w:r>
    </w:p>
    <w:p w14:paraId="4F606F0F" w14:textId="77777777" w:rsidR="000870DE" w:rsidRDefault="008A625F">
      <w:pPr>
        <w:spacing w:after="21" w:line="364" w:lineRule="auto"/>
        <w:ind w:left="-5" w:right="6520"/>
      </w:pPr>
      <w:r>
        <w:rPr>
          <w:rFonts w:cs="Arial"/>
          <w:b/>
          <w:color w:val="0070C0"/>
        </w:rPr>
        <w:t xml:space="preserve">Équipements de protection individuelle </w:t>
      </w:r>
      <w:r>
        <w:rPr>
          <w:rFonts w:cs="Arial"/>
          <w:b/>
        </w:rPr>
        <w:t xml:space="preserve">Equipement de protection </w:t>
      </w:r>
      <w:proofErr w:type="gramStart"/>
      <w:r>
        <w:rPr>
          <w:rFonts w:cs="Arial"/>
          <w:b/>
        </w:rPr>
        <w:t>individuelle:</w:t>
      </w:r>
      <w:proofErr w:type="gramEnd"/>
      <w:r>
        <w:rPr>
          <w:rFonts w:cs="Arial"/>
          <w:b/>
        </w:rPr>
        <w:t xml:space="preserve"> </w:t>
      </w:r>
    </w:p>
    <w:p w14:paraId="41917AE6" w14:textId="77777777" w:rsidR="000870DE" w:rsidRDefault="008A625F">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0524AB57" w14:textId="77777777" w:rsidR="000870DE" w:rsidRDefault="008A625F">
      <w:pPr>
        <w:spacing w:after="108" w:line="259" w:lineRule="auto"/>
        <w:ind w:left="0" w:right="7339" w:firstLine="0"/>
        <w:jc w:val="center"/>
      </w:pPr>
      <w:r>
        <w:rPr>
          <w:rFonts w:ascii="Calibri" w:eastAsia="Calibri" w:hAnsi="Calibri" w:cs="Calibri"/>
          <w:noProof/>
          <w:sz w:val="22"/>
        </w:rPr>
        <mc:AlternateContent>
          <mc:Choice Requires="wpg">
            <w:drawing>
              <wp:inline distT="0" distB="0" distL="0" distR="0" wp14:anchorId="6799A993" wp14:editId="0D0B5442">
                <wp:extent cx="1961515" cy="657205"/>
                <wp:effectExtent l="0" t="0" r="0" b="0"/>
                <wp:docPr id="77584" name="Group 77584"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205"/>
                          <a:chOff x="0" y="0"/>
                          <a:chExt cx="1961515" cy="657205"/>
                        </a:xfrm>
                      </wpg:grpSpPr>
                      <wps:wsp>
                        <wps:cNvPr id="14669" name="Rectangle 14669"/>
                        <wps:cNvSpPr/>
                        <wps:spPr>
                          <a:xfrm>
                            <a:off x="634289" y="543354"/>
                            <a:ext cx="37731" cy="151421"/>
                          </a:xfrm>
                          <a:prstGeom prst="rect">
                            <a:avLst/>
                          </a:prstGeom>
                          <a:ln>
                            <a:noFill/>
                          </a:ln>
                        </wps:spPr>
                        <wps:txbx>
                          <w:txbxContent>
                            <w:p w14:paraId="3830F022" w14:textId="77777777" w:rsidR="000870DE" w:rsidRDefault="008A625F">
                              <w:pPr>
                                <w:spacing w:after="160" w:line="259" w:lineRule="auto"/>
                                <w:ind w:left="0" w:firstLine="0"/>
                              </w:pPr>
                              <w:r>
                                <w:t xml:space="preserve"> </w:t>
                              </w:r>
                            </w:p>
                          </w:txbxContent>
                        </wps:txbx>
                        <wps:bodyPr horzOverflow="overflow" vert="horz" lIns="0" tIns="0" rIns="0" bIns="0" rtlCol="0">
                          <a:noAutofit/>
                        </wps:bodyPr>
                      </wps:wsp>
                      <wps:wsp>
                        <wps:cNvPr id="14670" name="Rectangle 14670"/>
                        <wps:cNvSpPr/>
                        <wps:spPr>
                          <a:xfrm>
                            <a:off x="1297178" y="543354"/>
                            <a:ext cx="37731" cy="151421"/>
                          </a:xfrm>
                          <a:prstGeom prst="rect">
                            <a:avLst/>
                          </a:prstGeom>
                          <a:ln>
                            <a:noFill/>
                          </a:ln>
                        </wps:spPr>
                        <wps:txbx>
                          <w:txbxContent>
                            <w:p w14:paraId="671F2621" w14:textId="77777777" w:rsidR="000870DE" w:rsidRDefault="008A625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895" name="Picture 14895"/>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4897" name="Picture 14897"/>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4899" name="Picture 14899"/>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7584" style="width:154.45pt;height:51.7484pt;mso-position-horizontal-relative:char;mso-position-vertical-relative:line" coordsize="19615,6572">
                <v:rect id="Rectangle 14669" style="position:absolute;width:377;height:1514;left:6342;top:5433;" filled="f" stroked="f">
                  <v:textbox inset="0,0,0,0">
                    <w:txbxContent>
                      <w:p>
                        <w:pPr>
                          <w:spacing w:before="0" w:after="160" w:line="259" w:lineRule="auto"/>
                          <w:ind w:left="0" w:firstLine="0"/>
                        </w:pPr>
                        <w:r>
                          <w:rPr/>
                          <w:t xml:space="preserve"> </w:t>
                        </w:r>
                      </w:p>
                    </w:txbxContent>
                  </v:textbox>
                </v:rect>
                <v:rect id="Rectangle 14670" style="position:absolute;width:377;height:1514;left:12971;top:5433;" filled="f" stroked="f">
                  <v:textbox inset="0,0,0,0">
                    <w:txbxContent>
                      <w:p>
                        <w:pPr>
                          <w:spacing w:before="0" w:after="160" w:line="259" w:lineRule="auto"/>
                          <w:ind w:left="0" w:firstLine="0"/>
                        </w:pPr>
                        <w:r>
                          <w:rPr/>
                          <w:t xml:space="preserve"> </w:t>
                        </w:r>
                      </w:p>
                    </w:txbxContent>
                  </v:textbox>
                </v:rect>
                <v:shape id="Picture 14895" style="position:absolute;width:6350;height:6350;left:0;top:0;" filled="f">
                  <v:imagedata r:id="rId43"/>
                </v:shape>
                <v:shape id="Picture 14897" style="position:absolute;width:6350;height:6350;left:6632;top:0;" filled="f">
                  <v:imagedata r:id="rId44"/>
                </v:shape>
                <v:shape id="Picture 14899" style="position:absolute;width:6350;height:6350;left:13265;top:0;" filled="f">
                  <v:imagedata r:id="rId45"/>
                </v:shape>
              </v:group>
            </w:pict>
          </mc:Fallback>
        </mc:AlternateContent>
      </w:r>
      <w:r>
        <w:rPr>
          <w:rFonts w:cs="Arial"/>
          <w:b/>
        </w:rPr>
        <w:t xml:space="preserve"> </w:t>
      </w:r>
    </w:p>
    <w:p w14:paraId="6ACDDDA7" w14:textId="77777777" w:rsidR="000870DE" w:rsidRDefault="008A625F">
      <w:pPr>
        <w:pStyle w:val="Titre3"/>
        <w:ind w:left="-5"/>
      </w:pPr>
      <w:r>
        <w:t xml:space="preserve">Protection des yeux et du visage </w:t>
      </w:r>
    </w:p>
    <w:p w14:paraId="76BD4095" w14:textId="77777777" w:rsidR="000870DE" w:rsidRDefault="008A625F">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5638A24" w14:textId="77777777" w:rsidR="000870DE" w:rsidRDefault="008A625F">
      <w:pPr>
        <w:pStyle w:val="Titre3"/>
        <w:ind w:left="-5"/>
      </w:pPr>
      <w:r>
        <w:t xml:space="preserve">Protection de la peau </w:t>
      </w:r>
    </w:p>
    <w:p w14:paraId="66B76436" w14:textId="77777777" w:rsidR="000870DE" w:rsidRDefault="008A625F">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248C635B" w14:textId="77777777" w:rsidR="000870DE" w:rsidRDefault="008A625F">
      <w:pPr>
        <w:ind w:left="-5"/>
      </w:pPr>
      <w:r>
        <w:t xml:space="preserve">Porter un vêtement de protection approprié </w:t>
      </w:r>
    </w:p>
    <w:p w14:paraId="38CC5793" w14:textId="77777777" w:rsidR="000870DE" w:rsidRDefault="008A625F">
      <w:pPr>
        <w:spacing w:after="21" w:line="259" w:lineRule="auto"/>
        <w:ind w:left="0" w:firstLine="0"/>
      </w:pPr>
      <w:r>
        <w:t xml:space="preserve"> </w:t>
      </w:r>
    </w:p>
    <w:p w14:paraId="1248811D" w14:textId="77777777" w:rsidR="000870DE" w:rsidRDefault="008A625F">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028DFFCB" w14:textId="77777777" w:rsidR="000870DE" w:rsidRDefault="008A625F">
      <w:pPr>
        <w:pStyle w:val="Titre3"/>
        <w:ind w:left="-5"/>
      </w:pPr>
      <w:r>
        <w:t xml:space="preserve">Protection respiratoire </w:t>
      </w:r>
    </w:p>
    <w:p w14:paraId="1C9AC273" w14:textId="77777777" w:rsidR="000870DE" w:rsidRDefault="008A625F">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782275FD" w14:textId="77777777" w:rsidR="000870DE" w:rsidRDefault="008A625F">
      <w:pPr>
        <w:spacing w:after="165"/>
        <w:ind w:left="-5"/>
      </w:pPr>
      <w:r>
        <w:t xml:space="preserve">En cas de ventilation insuffisante, porter un appareil respiratoire approprié </w:t>
      </w:r>
    </w:p>
    <w:p w14:paraId="5D15754D" w14:textId="77777777" w:rsidR="000870DE" w:rsidRDefault="008A625F">
      <w:pPr>
        <w:pStyle w:val="Titre3"/>
        <w:spacing w:after="109"/>
        <w:ind w:left="-5"/>
      </w:pPr>
      <w:r>
        <w:t xml:space="preserve">Contrôles d’exposition liés à la protection de l’environnement </w:t>
      </w:r>
    </w:p>
    <w:p w14:paraId="1B41F7B2" w14:textId="77777777" w:rsidR="000870DE" w:rsidRDefault="008A625F">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4CC830A5" w14:textId="77777777" w:rsidR="000870DE" w:rsidRDefault="008A625F">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0" w:type="dxa"/>
          <w:left w:w="0" w:type="dxa"/>
          <w:bottom w:w="20" w:type="dxa"/>
          <w:right w:w="75" w:type="dxa"/>
        </w:tblCellMar>
        <w:tblLook w:val="04A0" w:firstRow="1" w:lastRow="0" w:firstColumn="1" w:lastColumn="0" w:noHBand="0" w:noVBand="1"/>
      </w:tblPr>
      <w:tblGrid>
        <w:gridCol w:w="3810"/>
        <w:gridCol w:w="166"/>
        <w:gridCol w:w="6531"/>
      </w:tblGrid>
      <w:tr w:rsidR="000870DE" w14:paraId="6FC826C2" w14:textId="77777777">
        <w:trPr>
          <w:trHeight w:val="293"/>
        </w:trPr>
        <w:tc>
          <w:tcPr>
            <w:tcW w:w="10507" w:type="dxa"/>
            <w:gridSpan w:val="3"/>
            <w:tcBorders>
              <w:top w:val="nil"/>
              <w:left w:val="nil"/>
              <w:bottom w:val="nil"/>
              <w:right w:val="nil"/>
            </w:tcBorders>
            <w:shd w:val="clear" w:color="auto" w:fill="9CC2E5"/>
          </w:tcPr>
          <w:p w14:paraId="36FF00A2" w14:textId="77777777" w:rsidR="000870DE" w:rsidRDefault="008A625F">
            <w:pPr>
              <w:spacing w:after="0" w:line="259" w:lineRule="auto"/>
              <w:ind w:left="34" w:firstLine="0"/>
            </w:pPr>
            <w:r>
              <w:rPr>
                <w:b/>
                <w:color w:val="0070C0"/>
                <w:sz w:val="18"/>
              </w:rPr>
              <w:t xml:space="preserve">9.1. </w:t>
            </w:r>
            <w:r>
              <w:rPr>
                <w:b/>
                <w:color w:val="0070C0"/>
                <w:sz w:val="18"/>
              </w:rPr>
              <w:t xml:space="preserve">Informations sur les propriétés physiques et chimiques essentielles </w:t>
            </w:r>
          </w:p>
        </w:tc>
      </w:tr>
      <w:tr w:rsidR="000870DE" w14:paraId="75ABA4D9" w14:textId="77777777">
        <w:trPr>
          <w:trHeight w:val="328"/>
        </w:trPr>
        <w:tc>
          <w:tcPr>
            <w:tcW w:w="3810" w:type="dxa"/>
            <w:tcBorders>
              <w:top w:val="nil"/>
              <w:left w:val="nil"/>
              <w:bottom w:val="nil"/>
              <w:right w:val="nil"/>
            </w:tcBorders>
            <w:vAlign w:val="bottom"/>
          </w:tcPr>
          <w:p w14:paraId="6C83CD7F" w14:textId="77777777" w:rsidR="000870DE" w:rsidRDefault="008A625F">
            <w:pPr>
              <w:spacing w:after="0" w:line="259" w:lineRule="auto"/>
              <w:ind w:left="5" w:firstLine="0"/>
            </w:pPr>
            <w:r>
              <w:t xml:space="preserve">État physique </w:t>
            </w:r>
          </w:p>
        </w:tc>
        <w:tc>
          <w:tcPr>
            <w:tcW w:w="166" w:type="dxa"/>
            <w:tcBorders>
              <w:top w:val="nil"/>
              <w:left w:val="nil"/>
              <w:bottom w:val="nil"/>
              <w:right w:val="nil"/>
            </w:tcBorders>
            <w:vAlign w:val="bottom"/>
          </w:tcPr>
          <w:p w14:paraId="176F6611" w14:textId="77777777" w:rsidR="000870DE" w:rsidRDefault="008A625F">
            <w:pPr>
              <w:spacing w:after="0" w:line="259" w:lineRule="auto"/>
              <w:ind w:left="0" w:firstLine="0"/>
            </w:pPr>
            <w:r>
              <w:t xml:space="preserve">: </w:t>
            </w:r>
          </w:p>
        </w:tc>
        <w:tc>
          <w:tcPr>
            <w:tcW w:w="6531" w:type="dxa"/>
            <w:tcBorders>
              <w:top w:val="nil"/>
              <w:left w:val="nil"/>
              <w:bottom w:val="nil"/>
              <w:right w:val="nil"/>
            </w:tcBorders>
            <w:vAlign w:val="bottom"/>
          </w:tcPr>
          <w:p w14:paraId="27AB676E" w14:textId="77777777" w:rsidR="000870DE" w:rsidRDefault="008A625F">
            <w:pPr>
              <w:spacing w:after="0" w:line="259" w:lineRule="auto"/>
              <w:ind w:left="0" w:firstLine="0"/>
            </w:pPr>
            <w:r>
              <w:t xml:space="preserve">Liquide </w:t>
            </w:r>
          </w:p>
        </w:tc>
      </w:tr>
      <w:tr w:rsidR="000870DE" w14:paraId="4A2BCE51" w14:textId="77777777">
        <w:trPr>
          <w:trHeight w:val="221"/>
        </w:trPr>
        <w:tc>
          <w:tcPr>
            <w:tcW w:w="3810" w:type="dxa"/>
            <w:tcBorders>
              <w:top w:val="nil"/>
              <w:left w:val="nil"/>
              <w:bottom w:val="nil"/>
              <w:right w:val="nil"/>
            </w:tcBorders>
          </w:tcPr>
          <w:p w14:paraId="54E01A62" w14:textId="77777777" w:rsidR="000870DE" w:rsidRDefault="008A625F">
            <w:pPr>
              <w:spacing w:after="0" w:line="259" w:lineRule="auto"/>
              <w:ind w:left="5" w:firstLine="0"/>
            </w:pPr>
            <w:r>
              <w:t xml:space="preserve">Couleur </w:t>
            </w:r>
          </w:p>
        </w:tc>
        <w:tc>
          <w:tcPr>
            <w:tcW w:w="166" w:type="dxa"/>
            <w:tcBorders>
              <w:top w:val="nil"/>
              <w:left w:val="nil"/>
              <w:bottom w:val="nil"/>
              <w:right w:val="nil"/>
            </w:tcBorders>
          </w:tcPr>
          <w:p w14:paraId="3460FDB1"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07F12BD9" w14:textId="77777777" w:rsidR="000870DE" w:rsidRDefault="008A625F">
            <w:pPr>
              <w:spacing w:after="0" w:line="259" w:lineRule="auto"/>
              <w:ind w:left="0" w:firstLine="0"/>
            </w:pPr>
            <w:r>
              <w:t xml:space="preserve">Incolore à jaune pâle. </w:t>
            </w:r>
          </w:p>
        </w:tc>
      </w:tr>
      <w:tr w:rsidR="000870DE" w14:paraId="2FBAEAEA" w14:textId="77777777">
        <w:trPr>
          <w:trHeight w:val="221"/>
        </w:trPr>
        <w:tc>
          <w:tcPr>
            <w:tcW w:w="3810" w:type="dxa"/>
            <w:tcBorders>
              <w:top w:val="nil"/>
              <w:left w:val="nil"/>
              <w:bottom w:val="nil"/>
              <w:right w:val="nil"/>
            </w:tcBorders>
          </w:tcPr>
          <w:p w14:paraId="0D96D2E5" w14:textId="77777777" w:rsidR="000870DE" w:rsidRDefault="008A625F">
            <w:pPr>
              <w:spacing w:after="0" w:line="259" w:lineRule="auto"/>
              <w:ind w:left="5" w:firstLine="0"/>
            </w:pPr>
            <w:r>
              <w:t xml:space="preserve">Apparence </w:t>
            </w:r>
          </w:p>
        </w:tc>
        <w:tc>
          <w:tcPr>
            <w:tcW w:w="166" w:type="dxa"/>
            <w:tcBorders>
              <w:top w:val="nil"/>
              <w:left w:val="nil"/>
              <w:bottom w:val="nil"/>
              <w:right w:val="nil"/>
            </w:tcBorders>
          </w:tcPr>
          <w:p w14:paraId="6E254A05"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27958FD0" w14:textId="77777777" w:rsidR="000870DE" w:rsidRDefault="008A625F">
            <w:pPr>
              <w:spacing w:after="0" w:line="259" w:lineRule="auto"/>
              <w:ind w:left="0" w:firstLine="0"/>
            </w:pPr>
            <w:r>
              <w:t xml:space="preserve">Liquide. </w:t>
            </w:r>
          </w:p>
        </w:tc>
      </w:tr>
      <w:tr w:rsidR="000870DE" w14:paraId="11331D5F" w14:textId="77777777">
        <w:trPr>
          <w:trHeight w:val="221"/>
        </w:trPr>
        <w:tc>
          <w:tcPr>
            <w:tcW w:w="3810" w:type="dxa"/>
            <w:tcBorders>
              <w:top w:val="nil"/>
              <w:left w:val="nil"/>
              <w:bottom w:val="nil"/>
              <w:right w:val="nil"/>
            </w:tcBorders>
          </w:tcPr>
          <w:p w14:paraId="30D2F05F" w14:textId="77777777" w:rsidR="000870DE" w:rsidRDefault="008A625F">
            <w:pPr>
              <w:spacing w:after="0" w:line="259" w:lineRule="auto"/>
              <w:ind w:left="5" w:firstLine="0"/>
            </w:pPr>
            <w:r>
              <w:t xml:space="preserve">Odeur </w:t>
            </w:r>
          </w:p>
        </w:tc>
        <w:tc>
          <w:tcPr>
            <w:tcW w:w="166" w:type="dxa"/>
            <w:tcBorders>
              <w:top w:val="nil"/>
              <w:left w:val="nil"/>
              <w:bottom w:val="nil"/>
              <w:right w:val="nil"/>
            </w:tcBorders>
          </w:tcPr>
          <w:p w14:paraId="275C2C6D"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1621291E" w14:textId="77777777" w:rsidR="000870DE" w:rsidRDefault="008A625F">
            <w:pPr>
              <w:spacing w:after="0" w:line="259" w:lineRule="auto"/>
              <w:ind w:left="0" w:firstLine="0"/>
            </w:pPr>
            <w:r>
              <w:t xml:space="preserve">Pas disponible </w:t>
            </w:r>
          </w:p>
        </w:tc>
      </w:tr>
      <w:tr w:rsidR="000870DE" w14:paraId="67B83176" w14:textId="77777777">
        <w:trPr>
          <w:trHeight w:val="221"/>
        </w:trPr>
        <w:tc>
          <w:tcPr>
            <w:tcW w:w="3810" w:type="dxa"/>
            <w:tcBorders>
              <w:top w:val="nil"/>
              <w:left w:val="nil"/>
              <w:bottom w:val="nil"/>
              <w:right w:val="nil"/>
            </w:tcBorders>
          </w:tcPr>
          <w:p w14:paraId="70FA8533" w14:textId="77777777" w:rsidR="000870DE" w:rsidRDefault="008A625F">
            <w:pPr>
              <w:spacing w:after="0" w:line="259" w:lineRule="auto"/>
              <w:ind w:left="5" w:firstLine="0"/>
            </w:pPr>
            <w:r>
              <w:t xml:space="preserve">Seuil olfactif </w:t>
            </w:r>
          </w:p>
        </w:tc>
        <w:tc>
          <w:tcPr>
            <w:tcW w:w="166" w:type="dxa"/>
            <w:tcBorders>
              <w:top w:val="nil"/>
              <w:left w:val="nil"/>
              <w:bottom w:val="nil"/>
              <w:right w:val="nil"/>
            </w:tcBorders>
          </w:tcPr>
          <w:p w14:paraId="55D4DE80"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6268C0C5" w14:textId="77777777" w:rsidR="000870DE" w:rsidRDefault="008A625F">
            <w:pPr>
              <w:spacing w:after="0" w:line="259" w:lineRule="auto"/>
              <w:ind w:left="0" w:firstLine="0"/>
            </w:pPr>
            <w:r>
              <w:t xml:space="preserve">Pas disponible </w:t>
            </w:r>
          </w:p>
        </w:tc>
      </w:tr>
      <w:tr w:rsidR="000870DE" w14:paraId="00B38A9C" w14:textId="77777777">
        <w:trPr>
          <w:trHeight w:val="221"/>
        </w:trPr>
        <w:tc>
          <w:tcPr>
            <w:tcW w:w="3810" w:type="dxa"/>
            <w:tcBorders>
              <w:top w:val="nil"/>
              <w:left w:val="nil"/>
              <w:bottom w:val="nil"/>
              <w:right w:val="nil"/>
            </w:tcBorders>
          </w:tcPr>
          <w:p w14:paraId="204E6B4A" w14:textId="77777777" w:rsidR="000870DE" w:rsidRDefault="008A625F">
            <w:pPr>
              <w:spacing w:after="0" w:line="259" w:lineRule="auto"/>
              <w:ind w:left="5" w:firstLine="0"/>
            </w:pPr>
            <w:r>
              <w:t xml:space="preserve">Point de fusion </w:t>
            </w:r>
          </w:p>
        </w:tc>
        <w:tc>
          <w:tcPr>
            <w:tcW w:w="166" w:type="dxa"/>
            <w:tcBorders>
              <w:top w:val="nil"/>
              <w:left w:val="nil"/>
              <w:bottom w:val="nil"/>
              <w:right w:val="nil"/>
            </w:tcBorders>
          </w:tcPr>
          <w:p w14:paraId="7B76AD2D"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12DE9980" w14:textId="77777777" w:rsidR="000870DE" w:rsidRDefault="008A625F">
            <w:pPr>
              <w:spacing w:after="0" w:line="259" w:lineRule="auto"/>
              <w:ind w:left="0" w:firstLine="0"/>
            </w:pPr>
            <w:r>
              <w:t xml:space="preserve">Non applicable </w:t>
            </w:r>
          </w:p>
        </w:tc>
      </w:tr>
      <w:tr w:rsidR="000870DE" w14:paraId="7E4C96A8" w14:textId="77777777">
        <w:trPr>
          <w:trHeight w:val="221"/>
        </w:trPr>
        <w:tc>
          <w:tcPr>
            <w:tcW w:w="3810" w:type="dxa"/>
            <w:tcBorders>
              <w:top w:val="nil"/>
              <w:left w:val="nil"/>
              <w:bottom w:val="nil"/>
              <w:right w:val="nil"/>
            </w:tcBorders>
          </w:tcPr>
          <w:p w14:paraId="02D9449D" w14:textId="77777777" w:rsidR="000870DE" w:rsidRDefault="008A625F">
            <w:pPr>
              <w:spacing w:after="0" w:line="259" w:lineRule="auto"/>
              <w:ind w:left="5" w:firstLine="0"/>
            </w:pPr>
            <w:r>
              <w:t xml:space="preserve">Point de congélation </w:t>
            </w:r>
          </w:p>
        </w:tc>
        <w:tc>
          <w:tcPr>
            <w:tcW w:w="166" w:type="dxa"/>
            <w:tcBorders>
              <w:top w:val="nil"/>
              <w:left w:val="nil"/>
              <w:bottom w:val="nil"/>
              <w:right w:val="nil"/>
            </w:tcBorders>
          </w:tcPr>
          <w:p w14:paraId="6429E884"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36C9FF1C" w14:textId="77777777" w:rsidR="000870DE" w:rsidRDefault="008A625F">
            <w:pPr>
              <w:spacing w:after="0" w:line="259" w:lineRule="auto"/>
              <w:ind w:left="0" w:firstLine="0"/>
            </w:pPr>
            <w:r>
              <w:t xml:space="preserve">Pas disponible </w:t>
            </w:r>
          </w:p>
        </w:tc>
      </w:tr>
      <w:tr w:rsidR="000870DE" w14:paraId="454E641D" w14:textId="77777777">
        <w:trPr>
          <w:trHeight w:val="221"/>
        </w:trPr>
        <w:tc>
          <w:tcPr>
            <w:tcW w:w="3810" w:type="dxa"/>
            <w:tcBorders>
              <w:top w:val="nil"/>
              <w:left w:val="nil"/>
              <w:bottom w:val="nil"/>
              <w:right w:val="nil"/>
            </w:tcBorders>
          </w:tcPr>
          <w:p w14:paraId="5B3CA1CB" w14:textId="77777777" w:rsidR="000870DE" w:rsidRDefault="008A625F">
            <w:pPr>
              <w:spacing w:after="0" w:line="259" w:lineRule="auto"/>
              <w:ind w:left="5" w:firstLine="0"/>
            </w:pPr>
            <w:r>
              <w:t xml:space="preserve">Point d’ébullition </w:t>
            </w:r>
          </w:p>
        </w:tc>
        <w:tc>
          <w:tcPr>
            <w:tcW w:w="166" w:type="dxa"/>
            <w:tcBorders>
              <w:top w:val="nil"/>
              <w:left w:val="nil"/>
              <w:bottom w:val="nil"/>
              <w:right w:val="nil"/>
            </w:tcBorders>
          </w:tcPr>
          <w:p w14:paraId="4017BED7"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6A010CA1" w14:textId="77777777" w:rsidR="000870DE" w:rsidRDefault="008A625F">
            <w:pPr>
              <w:spacing w:after="0" w:line="259" w:lineRule="auto"/>
              <w:ind w:left="0" w:firstLine="0"/>
            </w:pPr>
            <w:r>
              <w:t xml:space="preserve">Pas disponible </w:t>
            </w:r>
          </w:p>
        </w:tc>
      </w:tr>
      <w:tr w:rsidR="000870DE" w14:paraId="5222410B" w14:textId="77777777">
        <w:trPr>
          <w:trHeight w:val="221"/>
        </w:trPr>
        <w:tc>
          <w:tcPr>
            <w:tcW w:w="3810" w:type="dxa"/>
            <w:tcBorders>
              <w:top w:val="nil"/>
              <w:left w:val="nil"/>
              <w:bottom w:val="nil"/>
              <w:right w:val="nil"/>
            </w:tcBorders>
          </w:tcPr>
          <w:p w14:paraId="6B638E64" w14:textId="77777777" w:rsidR="000870DE" w:rsidRDefault="008A625F">
            <w:pPr>
              <w:spacing w:after="0" w:line="259" w:lineRule="auto"/>
              <w:ind w:left="5" w:firstLine="0"/>
            </w:pPr>
            <w:r>
              <w:t xml:space="preserve">Inflammabilité </w:t>
            </w:r>
          </w:p>
        </w:tc>
        <w:tc>
          <w:tcPr>
            <w:tcW w:w="166" w:type="dxa"/>
            <w:tcBorders>
              <w:top w:val="nil"/>
              <w:left w:val="nil"/>
              <w:bottom w:val="nil"/>
              <w:right w:val="nil"/>
            </w:tcBorders>
          </w:tcPr>
          <w:p w14:paraId="655A74B5"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5A3C30A0" w14:textId="77777777" w:rsidR="000870DE" w:rsidRDefault="008A625F">
            <w:pPr>
              <w:spacing w:after="0" w:line="259" w:lineRule="auto"/>
              <w:ind w:left="0" w:firstLine="0"/>
            </w:pPr>
            <w:r>
              <w:t xml:space="preserve">Ininflammable. </w:t>
            </w:r>
          </w:p>
        </w:tc>
      </w:tr>
      <w:tr w:rsidR="000870DE" w14:paraId="17855CF6" w14:textId="77777777">
        <w:trPr>
          <w:trHeight w:val="221"/>
        </w:trPr>
        <w:tc>
          <w:tcPr>
            <w:tcW w:w="3810" w:type="dxa"/>
            <w:tcBorders>
              <w:top w:val="nil"/>
              <w:left w:val="nil"/>
              <w:bottom w:val="nil"/>
              <w:right w:val="nil"/>
            </w:tcBorders>
          </w:tcPr>
          <w:p w14:paraId="07261173" w14:textId="77777777" w:rsidR="000870DE" w:rsidRDefault="008A625F">
            <w:pPr>
              <w:spacing w:after="0" w:line="259" w:lineRule="auto"/>
              <w:ind w:left="5" w:firstLine="0"/>
            </w:pPr>
            <w:r>
              <w:t xml:space="preserve">Limite inférieure d’explosion </w:t>
            </w:r>
          </w:p>
        </w:tc>
        <w:tc>
          <w:tcPr>
            <w:tcW w:w="166" w:type="dxa"/>
            <w:tcBorders>
              <w:top w:val="nil"/>
              <w:left w:val="nil"/>
              <w:bottom w:val="nil"/>
              <w:right w:val="nil"/>
            </w:tcBorders>
          </w:tcPr>
          <w:p w14:paraId="5A782312"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4DE64F84" w14:textId="77777777" w:rsidR="000870DE" w:rsidRDefault="008A625F">
            <w:pPr>
              <w:spacing w:after="0" w:line="259" w:lineRule="auto"/>
              <w:ind w:left="0" w:firstLine="0"/>
            </w:pPr>
            <w:r>
              <w:t xml:space="preserve">Pas disponible </w:t>
            </w:r>
          </w:p>
        </w:tc>
      </w:tr>
      <w:tr w:rsidR="000870DE" w14:paraId="52ADA877" w14:textId="77777777">
        <w:trPr>
          <w:trHeight w:val="221"/>
        </w:trPr>
        <w:tc>
          <w:tcPr>
            <w:tcW w:w="3810" w:type="dxa"/>
            <w:tcBorders>
              <w:top w:val="nil"/>
              <w:left w:val="nil"/>
              <w:bottom w:val="nil"/>
              <w:right w:val="nil"/>
            </w:tcBorders>
          </w:tcPr>
          <w:p w14:paraId="724C1352" w14:textId="77777777" w:rsidR="000870DE" w:rsidRDefault="008A625F">
            <w:pPr>
              <w:spacing w:after="0" w:line="259" w:lineRule="auto"/>
              <w:ind w:left="5" w:firstLine="0"/>
            </w:pPr>
            <w:r>
              <w:t xml:space="preserve">Limite supérieure d’explosion </w:t>
            </w:r>
          </w:p>
        </w:tc>
        <w:tc>
          <w:tcPr>
            <w:tcW w:w="166" w:type="dxa"/>
            <w:tcBorders>
              <w:top w:val="nil"/>
              <w:left w:val="nil"/>
              <w:bottom w:val="nil"/>
              <w:right w:val="nil"/>
            </w:tcBorders>
          </w:tcPr>
          <w:p w14:paraId="6B8E1557"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44D5A1D1" w14:textId="77777777" w:rsidR="000870DE" w:rsidRDefault="008A625F">
            <w:pPr>
              <w:spacing w:after="0" w:line="259" w:lineRule="auto"/>
              <w:ind w:left="0" w:firstLine="0"/>
            </w:pPr>
            <w:r>
              <w:t xml:space="preserve">Pas disponible </w:t>
            </w:r>
          </w:p>
        </w:tc>
      </w:tr>
      <w:tr w:rsidR="000870DE" w14:paraId="3F01752F" w14:textId="77777777">
        <w:trPr>
          <w:trHeight w:val="221"/>
        </w:trPr>
        <w:tc>
          <w:tcPr>
            <w:tcW w:w="3810" w:type="dxa"/>
            <w:tcBorders>
              <w:top w:val="nil"/>
              <w:left w:val="nil"/>
              <w:bottom w:val="nil"/>
              <w:right w:val="nil"/>
            </w:tcBorders>
          </w:tcPr>
          <w:p w14:paraId="6B24B964" w14:textId="77777777" w:rsidR="000870DE" w:rsidRDefault="008A625F">
            <w:pPr>
              <w:spacing w:after="0" w:line="259" w:lineRule="auto"/>
              <w:ind w:left="5" w:firstLine="0"/>
            </w:pPr>
            <w:r>
              <w:t xml:space="preserve">Point d’éclair </w:t>
            </w:r>
          </w:p>
        </w:tc>
        <w:tc>
          <w:tcPr>
            <w:tcW w:w="166" w:type="dxa"/>
            <w:tcBorders>
              <w:top w:val="nil"/>
              <w:left w:val="nil"/>
              <w:bottom w:val="nil"/>
              <w:right w:val="nil"/>
            </w:tcBorders>
          </w:tcPr>
          <w:p w14:paraId="7AE91B33"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5BC566B1" w14:textId="77777777" w:rsidR="000870DE" w:rsidRDefault="008A625F">
            <w:pPr>
              <w:spacing w:after="0" w:line="259" w:lineRule="auto"/>
              <w:ind w:left="0" w:firstLine="0"/>
            </w:pPr>
            <w:r>
              <w:t xml:space="preserve">&gt; 60 °C (coupe fermée) </w:t>
            </w:r>
          </w:p>
        </w:tc>
      </w:tr>
      <w:tr w:rsidR="000870DE" w14:paraId="495ECAC6" w14:textId="77777777">
        <w:trPr>
          <w:trHeight w:val="221"/>
        </w:trPr>
        <w:tc>
          <w:tcPr>
            <w:tcW w:w="3810" w:type="dxa"/>
            <w:tcBorders>
              <w:top w:val="nil"/>
              <w:left w:val="nil"/>
              <w:bottom w:val="nil"/>
              <w:right w:val="nil"/>
            </w:tcBorders>
          </w:tcPr>
          <w:p w14:paraId="35F96098" w14:textId="77777777" w:rsidR="000870DE" w:rsidRDefault="008A625F">
            <w:pPr>
              <w:spacing w:after="0" w:line="259" w:lineRule="auto"/>
              <w:ind w:left="5" w:firstLine="0"/>
            </w:pPr>
            <w:r>
              <w:t xml:space="preserve">Température d’auto-inflammation </w:t>
            </w:r>
          </w:p>
        </w:tc>
        <w:tc>
          <w:tcPr>
            <w:tcW w:w="166" w:type="dxa"/>
            <w:tcBorders>
              <w:top w:val="nil"/>
              <w:left w:val="nil"/>
              <w:bottom w:val="nil"/>
              <w:right w:val="nil"/>
            </w:tcBorders>
          </w:tcPr>
          <w:p w14:paraId="3AFB7CDD"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5CF1F55D" w14:textId="77777777" w:rsidR="000870DE" w:rsidRDefault="008A625F">
            <w:pPr>
              <w:spacing w:after="0" w:line="259" w:lineRule="auto"/>
              <w:ind w:left="0" w:firstLine="0"/>
            </w:pPr>
            <w:r>
              <w:t xml:space="preserve">Pas disponible </w:t>
            </w:r>
          </w:p>
        </w:tc>
      </w:tr>
      <w:tr w:rsidR="000870DE" w14:paraId="5B7FCA0F" w14:textId="77777777">
        <w:trPr>
          <w:trHeight w:val="221"/>
        </w:trPr>
        <w:tc>
          <w:tcPr>
            <w:tcW w:w="3810" w:type="dxa"/>
            <w:tcBorders>
              <w:top w:val="nil"/>
              <w:left w:val="nil"/>
              <w:bottom w:val="nil"/>
              <w:right w:val="nil"/>
            </w:tcBorders>
          </w:tcPr>
          <w:p w14:paraId="5495ED8A" w14:textId="77777777" w:rsidR="000870DE" w:rsidRDefault="008A625F">
            <w:pPr>
              <w:spacing w:after="0" w:line="259" w:lineRule="auto"/>
              <w:ind w:left="5" w:firstLine="0"/>
            </w:pPr>
            <w:r>
              <w:t xml:space="preserve">Température de décomposition </w:t>
            </w:r>
          </w:p>
        </w:tc>
        <w:tc>
          <w:tcPr>
            <w:tcW w:w="166" w:type="dxa"/>
            <w:tcBorders>
              <w:top w:val="nil"/>
              <w:left w:val="nil"/>
              <w:bottom w:val="nil"/>
              <w:right w:val="nil"/>
            </w:tcBorders>
          </w:tcPr>
          <w:p w14:paraId="16C69848"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5BCCD121" w14:textId="77777777" w:rsidR="000870DE" w:rsidRDefault="008A625F">
            <w:pPr>
              <w:spacing w:after="0" w:line="259" w:lineRule="auto"/>
              <w:ind w:left="0" w:firstLine="0"/>
            </w:pPr>
            <w:r>
              <w:t xml:space="preserve">Pas disponible </w:t>
            </w:r>
          </w:p>
        </w:tc>
      </w:tr>
      <w:tr w:rsidR="000870DE" w14:paraId="0FF8FEA6" w14:textId="77777777">
        <w:trPr>
          <w:trHeight w:val="220"/>
        </w:trPr>
        <w:tc>
          <w:tcPr>
            <w:tcW w:w="3810" w:type="dxa"/>
            <w:tcBorders>
              <w:top w:val="nil"/>
              <w:left w:val="nil"/>
              <w:bottom w:val="nil"/>
              <w:right w:val="nil"/>
            </w:tcBorders>
          </w:tcPr>
          <w:p w14:paraId="507790F1" w14:textId="77777777" w:rsidR="000870DE" w:rsidRDefault="008A625F">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1600522F"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255D8661" w14:textId="77777777" w:rsidR="000870DE" w:rsidRDefault="008A625F">
            <w:pPr>
              <w:spacing w:after="0" w:line="259" w:lineRule="auto"/>
              <w:ind w:left="0" w:firstLine="0"/>
            </w:pPr>
            <w:r>
              <w:t xml:space="preserve">Pas disponible </w:t>
            </w:r>
          </w:p>
        </w:tc>
      </w:tr>
      <w:tr w:rsidR="000870DE" w14:paraId="0E7B5768" w14:textId="77777777">
        <w:trPr>
          <w:trHeight w:val="220"/>
        </w:trPr>
        <w:tc>
          <w:tcPr>
            <w:tcW w:w="3810" w:type="dxa"/>
            <w:tcBorders>
              <w:top w:val="nil"/>
              <w:left w:val="nil"/>
              <w:bottom w:val="nil"/>
              <w:right w:val="nil"/>
            </w:tcBorders>
          </w:tcPr>
          <w:p w14:paraId="5E4DDDC0" w14:textId="77777777" w:rsidR="000870DE" w:rsidRDefault="008A625F">
            <w:pPr>
              <w:spacing w:after="0" w:line="259" w:lineRule="auto"/>
              <w:ind w:left="5" w:firstLine="0"/>
            </w:pPr>
            <w:r>
              <w:t xml:space="preserve">Viscosité, cinématique </w:t>
            </w:r>
          </w:p>
        </w:tc>
        <w:tc>
          <w:tcPr>
            <w:tcW w:w="166" w:type="dxa"/>
            <w:tcBorders>
              <w:top w:val="nil"/>
              <w:left w:val="nil"/>
              <w:bottom w:val="nil"/>
              <w:right w:val="nil"/>
            </w:tcBorders>
          </w:tcPr>
          <w:p w14:paraId="6C40F879"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13891F1D" w14:textId="77777777" w:rsidR="000870DE" w:rsidRDefault="008A625F">
            <w:pPr>
              <w:spacing w:after="0" w:line="259" w:lineRule="auto"/>
              <w:ind w:left="0" w:firstLine="0"/>
            </w:pPr>
            <w:r>
              <w:t xml:space="preserve">Pas disponible </w:t>
            </w:r>
          </w:p>
        </w:tc>
      </w:tr>
      <w:tr w:rsidR="000870DE" w14:paraId="20083E7A" w14:textId="77777777">
        <w:trPr>
          <w:trHeight w:val="221"/>
        </w:trPr>
        <w:tc>
          <w:tcPr>
            <w:tcW w:w="3810" w:type="dxa"/>
            <w:tcBorders>
              <w:top w:val="nil"/>
              <w:left w:val="nil"/>
              <w:bottom w:val="nil"/>
              <w:right w:val="nil"/>
            </w:tcBorders>
          </w:tcPr>
          <w:p w14:paraId="2CD4E947" w14:textId="77777777" w:rsidR="000870DE" w:rsidRDefault="008A625F">
            <w:pPr>
              <w:spacing w:after="0" w:line="259" w:lineRule="auto"/>
              <w:ind w:left="5" w:firstLine="0"/>
            </w:pPr>
            <w:r>
              <w:lastRenderedPageBreak/>
              <w:t xml:space="preserve">Solubilité </w:t>
            </w:r>
          </w:p>
        </w:tc>
        <w:tc>
          <w:tcPr>
            <w:tcW w:w="166" w:type="dxa"/>
            <w:tcBorders>
              <w:top w:val="nil"/>
              <w:left w:val="nil"/>
              <w:bottom w:val="nil"/>
              <w:right w:val="nil"/>
            </w:tcBorders>
          </w:tcPr>
          <w:p w14:paraId="7F0620FB"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292C355F" w14:textId="77777777" w:rsidR="000870DE" w:rsidRDefault="008A625F">
            <w:pPr>
              <w:spacing w:after="0" w:line="259" w:lineRule="auto"/>
              <w:ind w:left="0" w:firstLine="0"/>
            </w:pPr>
            <w:r>
              <w:t xml:space="preserve">Pas disponible </w:t>
            </w:r>
          </w:p>
        </w:tc>
      </w:tr>
      <w:tr w:rsidR="000870DE" w14:paraId="11F4668B" w14:textId="77777777">
        <w:trPr>
          <w:trHeight w:val="221"/>
        </w:trPr>
        <w:tc>
          <w:tcPr>
            <w:tcW w:w="3810" w:type="dxa"/>
            <w:tcBorders>
              <w:top w:val="nil"/>
              <w:left w:val="nil"/>
              <w:bottom w:val="nil"/>
              <w:right w:val="nil"/>
            </w:tcBorders>
          </w:tcPr>
          <w:p w14:paraId="7751944D" w14:textId="77777777" w:rsidR="000870DE" w:rsidRDefault="008A625F">
            <w:pPr>
              <w:spacing w:after="0" w:line="259" w:lineRule="auto"/>
              <w:ind w:left="5" w:firstLine="0"/>
            </w:pPr>
            <w:r>
              <w:t xml:space="preserve">Coefficient de partage n-octanol/eau (Log Kow) </w:t>
            </w:r>
          </w:p>
        </w:tc>
        <w:tc>
          <w:tcPr>
            <w:tcW w:w="166" w:type="dxa"/>
            <w:tcBorders>
              <w:top w:val="nil"/>
              <w:left w:val="nil"/>
              <w:bottom w:val="nil"/>
              <w:right w:val="nil"/>
            </w:tcBorders>
          </w:tcPr>
          <w:p w14:paraId="0FB340D7"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6ACB3D1D" w14:textId="77777777" w:rsidR="000870DE" w:rsidRDefault="008A625F">
            <w:pPr>
              <w:spacing w:after="0" w:line="259" w:lineRule="auto"/>
              <w:ind w:left="0" w:firstLine="0"/>
            </w:pPr>
            <w:r>
              <w:t xml:space="preserve">Pas disponible </w:t>
            </w:r>
          </w:p>
        </w:tc>
      </w:tr>
      <w:tr w:rsidR="000870DE" w14:paraId="1133E20E" w14:textId="77777777">
        <w:trPr>
          <w:trHeight w:val="221"/>
        </w:trPr>
        <w:tc>
          <w:tcPr>
            <w:tcW w:w="3810" w:type="dxa"/>
            <w:tcBorders>
              <w:top w:val="nil"/>
              <w:left w:val="nil"/>
              <w:bottom w:val="nil"/>
              <w:right w:val="nil"/>
            </w:tcBorders>
          </w:tcPr>
          <w:p w14:paraId="680E9046" w14:textId="77777777" w:rsidR="000870DE" w:rsidRDefault="008A625F">
            <w:pPr>
              <w:spacing w:after="0" w:line="259" w:lineRule="auto"/>
              <w:ind w:left="5" w:firstLine="0"/>
            </w:pPr>
            <w:r>
              <w:t xml:space="preserve">Pression de vapeur </w:t>
            </w:r>
          </w:p>
        </w:tc>
        <w:tc>
          <w:tcPr>
            <w:tcW w:w="166" w:type="dxa"/>
            <w:tcBorders>
              <w:top w:val="nil"/>
              <w:left w:val="nil"/>
              <w:bottom w:val="nil"/>
              <w:right w:val="nil"/>
            </w:tcBorders>
          </w:tcPr>
          <w:p w14:paraId="11C1CCF6"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52E0B2B0" w14:textId="77777777" w:rsidR="000870DE" w:rsidRDefault="008A625F">
            <w:pPr>
              <w:spacing w:after="0" w:line="259" w:lineRule="auto"/>
              <w:ind w:left="0" w:firstLine="0"/>
            </w:pPr>
            <w:r>
              <w:t xml:space="preserve">Pas disponible </w:t>
            </w:r>
          </w:p>
        </w:tc>
      </w:tr>
      <w:tr w:rsidR="000870DE" w14:paraId="7842FBAC" w14:textId="77777777">
        <w:trPr>
          <w:trHeight w:val="221"/>
        </w:trPr>
        <w:tc>
          <w:tcPr>
            <w:tcW w:w="3810" w:type="dxa"/>
            <w:tcBorders>
              <w:top w:val="nil"/>
              <w:left w:val="nil"/>
              <w:bottom w:val="nil"/>
              <w:right w:val="nil"/>
            </w:tcBorders>
          </w:tcPr>
          <w:p w14:paraId="0E73FDF1" w14:textId="77777777" w:rsidR="000870DE" w:rsidRDefault="008A625F">
            <w:pPr>
              <w:spacing w:after="0" w:line="259" w:lineRule="auto"/>
              <w:ind w:left="5" w:firstLine="0"/>
            </w:pPr>
            <w:r>
              <w:t xml:space="preserve">Pression de vapeur à 50°C </w:t>
            </w:r>
          </w:p>
        </w:tc>
        <w:tc>
          <w:tcPr>
            <w:tcW w:w="166" w:type="dxa"/>
            <w:tcBorders>
              <w:top w:val="nil"/>
              <w:left w:val="nil"/>
              <w:bottom w:val="nil"/>
              <w:right w:val="nil"/>
            </w:tcBorders>
          </w:tcPr>
          <w:p w14:paraId="12E1CBA3"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7B4DF1D2" w14:textId="77777777" w:rsidR="000870DE" w:rsidRDefault="008A625F">
            <w:pPr>
              <w:spacing w:after="0" w:line="259" w:lineRule="auto"/>
              <w:ind w:left="0" w:firstLine="0"/>
            </w:pPr>
            <w:r>
              <w:t xml:space="preserve">Pas disponible </w:t>
            </w:r>
          </w:p>
        </w:tc>
      </w:tr>
      <w:tr w:rsidR="000870DE" w14:paraId="0EF9B11F" w14:textId="77777777">
        <w:trPr>
          <w:trHeight w:val="221"/>
        </w:trPr>
        <w:tc>
          <w:tcPr>
            <w:tcW w:w="3810" w:type="dxa"/>
            <w:tcBorders>
              <w:top w:val="nil"/>
              <w:left w:val="nil"/>
              <w:bottom w:val="nil"/>
              <w:right w:val="nil"/>
            </w:tcBorders>
          </w:tcPr>
          <w:p w14:paraId="3CBDF563" w14:textId="77777777" w:rsidR="000870DE" w:rsidRDefault="008A625F">
            <w:pPr>
              <w:spacing w:after="0" w:line="259" w:lineRule="auto"/>
              <w:ind w:left="5" w:firstLine="0"/>
            </w:pPr>
            <w:r>
              <w:t xml:space="preserve">Masse volumique </w:t>
            </w:r>
          </w:p>
        </w:tc>
        <w:tc>
          <w:tcPr>
            <w:tcW w:w="166" w:type="dxa"/>
            <w:tcBorders>
              <w:top w:val="nil"/>
              <w:left w:val="nil"/>
              <w:bottom w:val="nil"/>
              <w:right w:val="nil"/>
            </w:tcBorders>
          </w:tcPr>
          <w:p w14:paraId="5E7BB333"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4A969C5E" w14:textId="77777777" w:rsidR="000870DE" w:rsidRDefault="008A625F">
            <w:pPr>
              <w:spacing w:after="0" w:line="259" w:lineRule="auto"/>
              <w:ind w:left="0" w:firstLine="0"/>
            </w:pPr>
            <w:r>
              <w:t xml:space="preserve">Pas disponible </w:t>
            </w:r>
          </w:p>
        </w:tc>
      </w:tr>
      <w:tr w:rsidR="000870DE" w14:paraId="4B2CB14E" w14:textId="77777777">
        <w:trPr>
          <w:trHeight w:val="221"/>
        </w:trPr>
        <w:tc>
          <w:tcPr>
            <w:tcW w:w="3810" w:type="dxa"/>
            <w:tcBorders>
              <w:top w:val="nil"/>
              <w:left w:val="nil"/>
              <w:bottom w:val="nil"/>
              <w:right w:val="nil"/>
            </w:tcBorders>
          </w:tcPr>
          <w:p w14:paraId="1C0CA61D" w14:textId="77777777" w:rsidR="000870DE" w:rsidRDefault="008A625F">
            <w:pPr>
              <w:spacing w:after="0" w:line="259" w:lineRule="auto"/>
              <w:ind w:left="5" w:firstLine="0"/>
            </w:pPr>
            <w:r>
              <w:t xml:space="preserve">Densité relative </w:t>
            </w:r>
          </w:p>
        </w:tc>
        <w:tc>
          <w:tcPr>
            <w:tcW w:w="166" w:type="dxa"/>
            <w:tcBorders>
              <w:top w:val="nil"/>
              <w:left w:val="nil"/>
              <w:bottom w:val="nil"/>
              <w:right w:val="nil"/>
            </w:tcBorders>
          </w:tcPr>
          <w:p w14:paraId="2C4D74B0"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328248B9" w14:textId="77777777" w:rsidR="000870DE" w:rsidRDefault="008A625F">
            <w:pPr>
              <w:spacing w:after="0" w:line="259" w:lineRule="auto"/>
              <w:ind w:left="0" w:firstLine="0"/>
            </w:pPr>
            <w:r>
              <w:t xml:space="preserve">Pas disponible </w:t>
            </w:r>
          </w:p>
        </w:tc>
      </w:tr>
      <w:tr w:rsidR="000870DE" w14:paraId="28ED7987" w14:textId="77777777">
        <w:trPr>
          <w:trHeight w:val="221"/>
        </w:trPr>
        <w:tc>
          <w:tcPr>
            <w:tcW w:w="3810" w:type="dxa"/>
            <w:tcBorders>
              <w:top w:val="nil"/>
              <w:left w:val="nil"/>
              <w:bottom w:val="nil"/>
              <w:right w:val="nil"/>
            </w:tcBorders>
          </w:tcPr>
          <w:p w14:paraId="0C9ADDD9" w14:textId="77777777" w:rsidR="000870DE" w:rsidRDefault="008A625F">
            <w:pPr>
              <w:spacing w:after="0" w:line="259" w:lineRule="auto"/>
              <w:ind w:left="5" w:firstLine="0"/>
            </w:pPr>
            <w:r>
              <w:t xml:space="preserve">Densité relative de vapeur à 20°C </w:t>
            </w:r>
          </w:p>
        </w:tc>
        <w:tc>
          <w:tcPr>
            <w:tcW w:w="166" w:type="dxa"/>
            <w:tcBorders>
              <w:top w:val="nil"/>
              <w:left w:val="nil"/>
              <w:bottom w:val="nil"/>
              <w:right w:val="nil"/>
            </w:tcBorders>
          </w:tcPr>
          <w:p w14:paraId="2C3D7F83" w14:textId="77777777" w:rsidR="000870DE" w:rsidRDefault="008A625F">
            <w:pPr>
              <w:spacing w:after="0" w:line="259" w:lineRule="auto"/>
              <w:ind w:left="0" w:firstLine="0"/>
            </w:pPr>
            <w:r>
              <w:t xml:space="preserve">: </w:t>
            </w:r>
          </w:p>
        </w:tc>
        <w:tc>
          <w:tcPr>
            <w:tcW w:w="6531" w:type="dxa"/>
            <w:tcBorders>
              <w:top w:val="nil"/>
              <w:left w:val="nil"/>
              <w:bottom w:val="nil"/>
              <w:right w:val="nil"/>
            </w:tcBorders>
          </w:tcPr>
          <w:p w14:paraId="4E518879" w14:textId="77777777" w:rsidR="000870DE" w:rsidRDefault="008A625F">
            <w:pPr>
              <w:spacing w:after="0" w:line="259" w:lineRule="auto"/>
              <w:ind w:left="0" w:firstLine="0"/>
            </w:pPr>
            <w:r>
              <w:t xml:space="preserve">0,874 – 0,884 </w:t>
            </w:r>
          </w:p>
        </w:tc>
      </w:tr>
      <w:tr w:rsidR="000870DE" w14:paraId="265E6963" w14:textId="77777777">
        <w:trPr>
          <w:trHeight w:val="461"/>
        </w:trPr>
        <w:tc>
          <w:tcPr>
            <w:tcW w:w="10507" w:type="dxa"/>
            <w:gridSpan w:val="3"/>
            <w:tcBorders>
              <w:top w:val="nil"/>
              <w:left w:val="nil"/>
              <w:bottom w:val="single" w:sz="4" w:space="0" w:color="000000"/>
              <w:right w:val="nil"/>
            </w:tcBorders>
          </w:tcPr>
          <w:p w14:paraId="395BF547" w14:textId="77777777" w:rsidR="000870DE" w:rsidRDefault="008A625F">
            <w:pPr>
              <w:tabs>
                <w:tab w:val="center" w:pos="4423"/>
              </w:tabs>
              <w:spacing w:after="57" w:line="259" w:lineRule="auto"/>
              <w:ind w:left="0" w:firstLine="0"/>
            </w:pPr>
            <w:r>
              <w:t xml:space="preserve">Caractéristiques d’une particule </w:t>
            </w:r>
            <w:r>
              <w:tab/>
              <w:t xml:space="preserve">: Non applicable </w:t>
            </w:r>
          </w:p>
          <w:p w14:paraId="17DD7857" w14:textId="77777777" w:rsidR="000870DE" w:rsidRDefault="008A625F">
            <w:pPr>
              <w:spacing w:after="0" w:line="259" w:lineRule="auto"/>
              <w:ind w:left="5" w:firstLine="0"/>
            </w:pPr>
            <w:r>
              <w:rPr>
                <w:sz w:val="2"/>
              </w:rPr>
              <w:t xml:space="preserve"> </w:t>
            </w:r>
            <w:r>
              <w:rPr>
                <w:sz w:val="2"/>
              </w:rPr>
              <w:tab/>
              <w:t xml:space="preserve"> </w:t>
            </w:r>
            <w:r>
              <w:rPr>
                <w:sz w:val="2"/>
              </w:rPr>
              <w:tab/>
              <w:t xml:space="preserve"> </w:t>
            </w:r>
          </w:p>
        </w:tc>
      </w:tr>
    </w:tbl>
    <w:p w14:paraId="0EFDD542" w14:textId="77777777" w:rsidR="000870DE" w:rsidRDefault="008A625F">
      <w:pPr>
        <w:spacing w:after="0" w:line="259" w:lineRule="auto"/>
        <w:ind w:left="24"/>
      </w:pPr>
      <w:r>
        <w:rPr>
          <w:rFonts w:cs="Arial"/>
          <w:b/>
          <w:color w:val="0070C0"/>
          <w:sz w:val="18"/>
        </w:rPr>
        <w:t xml:space="preserve">9.2. Autres informations </w:t>
      </w:r>
    </w:p>
    <w:tbl>
      <w:tblPr>
        <w:tblStyle w:val="TableGrid"/>
        <w:tblW w:w="10507" w:type="dxa"/>
        <w:tblInd w:w="-5" w:type="dxa"/>
        <w:tblCellMar>
          <w:top w:w="48" w:type="dxa"/>
          <w:left w:w="0" w:type="dxa"/>
          <w:bottom w:w="0" w:type="dxa"/>
          <w:right w:w="75" w:type="dxa"/>
        </w:tblCellMar>
        <w:tblLook w:val="04A0" w:firstRow="1" w:lastRow="0" w:firstColumn="1" w:lastColumn="0" w:noHBand="0" w:noVBand="1"/>
      </w:tblPr>
      <w:tblGrid>
        <w:gridCol w:w="3810"/>
        <w:gridCol w:w="166"/>
        <w:gridCol w:w="6531"/>
      </w:tblGrid>
      <w:tr w:rsidR="000870DE" w14:paraId="4B0AD127" w14:textId="77777777">
        <w:trPr>
          <w:trHeight w:val="986"/>
        </w:trPr>
        <w:tc>
          <w:tcPr>
            <w:tcW w:w="3810" w:type="dxa"/>
            <w:tcBorders>
              <w:top w:val="single" w:sz="2" w:space="0" w:color="9CC2E5"/>
              <w:left w:val="nil"/>
              <w:bottom w:val="nil"/>
              <w:right w:val="nil"/>
            </w:tcBorders>
          </w:tcPr>
          <w:p w14:paraId="3AEAF3BC" w14:textId="77777777" w:rsidR="000870DE" w:rsidRDefault="008A625F">
            <w:pPr>
              <w:spacing w:after="81" w:line="259" w:lineRule="auto"/>
              <w:ind w:left="5" w:firstLine="0"/>
            </w:pPr>
            <w:r>
              <w:rPr>
                <w:b/>
                <w:color w:val="0070C0"/>
              </w:rPr>
              <w:t xml:space="preserve">Autres caractéristiques de sécurité </w:t>
            </w:r>
          </w:p>
          <w:p w14:paraId="629533F5" w14:textId="77777777" w:rsidR="000870DE" w:rsidRDefault="008A625F">
            <w:pPr>
              <w:spacing w:after="0" w:line="259" w:lineRule="auto"/>
              <w:ind w:left="5" w:firstLine="0"/>
            </w:pPr>
            <w:r>
              <w:t xml:space="preserve">Indice de réfraction </w:t>
            </w:r>
          </w:p>
        </w:tc>
        <w:tc>
          <w:tcPr>
            <w:tcW w:w="166" w:type="dxa"/>
            <w:tcBorders>
              <w:top w:val="single" w:sz="2" w:space="0" w:color="9CC2E5"/>
              <w:left w:val="nil"/>
              <w:bottom w:val="nil"/>
              <w:right w:val="nil"/>
            </w:tcBorders>
            <w:vAlign w:val="center"/>
          </w:tcPr>
          <w:p w14:paraId="10F734D8" w14:textId="77777777" w:rsidR="000870DE" w:rsidRDefault="008A625F">
            <w:pPr>
              <w:spacing w:after="0" w:line="259" w:lineRule="auto"/>
              <w:ind w:left="0" w:firstLine="0"/>
            </w:pPr>
            <w:r>
              <w:t xml:space="preserve">: </w:t>
            </w:r>
          </w:p>
        </w:tc>
        <w:tc>
          <w:tcPr>
            <w:tcW w:w="6531" w:type="dxa"/>
            <w:tcBorders>
              <w:top w:val="single" w:sz="2" w:space="0" w:color="9CC2E5"/>
              <w:left w:val="nil"/>
              <w:bottom w:val="nil"/>
              <w:right w:val="nil"/>
            </w:tcBorders>
            <w:vAlign w:val="center"/>
          </w:tcPr>
          <w:p w14:paraId="76B2F917" w14:textId="77777777" w:rsidR="000870DE" w:rsidRDefault="008A625F">
            <w:pPr>
              <w:spacing w:after="0" w:line="259" w:lineRule="auto"/>
              <w:ind w:left="0" w:firstLine="0"/>
            </w:pPr>
            <w:r>
              <w:t xml:space="preserve">1,447 – 1,457 </w:t>
            </w:r>
          </w:p>
        </w:tc>
      </w:tr>
      <w:tr w:rsidR="000870DE" w14:paraId="2AF017DB" w14:textId="77777777">
        <w:trPr>
          <w:trHeight w:val="360"/>
        </w:trPr>
        <w:tc>
          <w:tcPr>
            <w:tcW w:w="3810" w:type="dxa"/>
            <w:tcBorders>
              <w:top w:val="nil"/>
              <w:left w:val="nil"/>
              <w:bottom w:val="nil"/>
              <w:right w:val="nil"/>
            </w:tcBorders>
            <w:shd w:val="clear" w:color="auto" w:fill="2E74B5"/>
          </w:tcPr>
          <w:p w14:paraId="7906B149" w14:textId="77777777" w:rsidR="000870DE" w:rsidRDefault="008A625F">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w:t>
            </w:r>
            <w:r>
              <w:rPr>
                <w:b/>
                <w:color w:val="FFFFFF"/>
                <w:sz w:val="20"/>
              </w:rPr>
              <w:t xml:space="preserve">Stabilité et réactivité </w:t>
            </w:r>
          </w:p>
        </w:tc>
        <w:tc>
          <w:tcPr>
            <w:tcW w:w="166" w:type="dxa"/>
            <w:tcBorders>
              <w:top w:val="nil"/>
              <w:left w:val="nil"/>
              <w:bottom w:val="nil"/>
              <w:right w:val="nil"/>
            </w:tcBorders>
            <w:shd w:val="clear" w:color="auto" w:fill="2E74B5"/>
          </w:tcPr>
          <w:p w14:paraId="10CC41D9" w14:textId="77777777" w:rsidR="000870DE" w:rsidRDefault="000870DE">
            <w:pPr>
              <w:spacing w:after="160" w:line="259" w:lineRule="auto"/>
              <w:ind w:left="0" w:firstLine="0"/>
            </w:pPr>
          </w:p>
        </w:tc>
        <w:tc>
          <w:tcPr>
            <w:tcW w:w="6531" w:type="dxa"/>
            <w:tcBorders>
              <w:top w:val="nil"/>
              <w:left w:val="nil"/>
              <w:bottom w:val="nil"/>
              <w:right w:val="nil"/>
            </w:tcBorders>
            <w:shd w:val="clear" w:color="auto" w:fill="2E74B5"/>
          </w:tcPr>
          <w:p w14:paraId="0706CCEB" w14:textId="77777777" w:rsidR="000870DE" w:rsidRDefault="000870DE">
            <w:pPr>
              <w:spacing w:after="160" w:line="259" w:lineRule="auto"/>
              <w:ind w:left="0" w:firstLine="0"/>
            </w:pPr>
          </w:p>
        </w:tc>
      </w:tr>
      <w:tr w:rsidR="000870DE" w14:paraId="414A2D9F" w14:textId="77777777">
        <w:trPr>
          <w:trHeight w:val="122"/>
        </w:trPr>
        <w:tc>
          <w:tcPr>
            <w:tcW w:w="3810" w:type="dxa"/>
            <w:tcBorders>
              <w:top w:val="nil"/>
              <w:left w:val="nil"/>
              <w:bottom w:val="nil"/>
              <w:right w:val="nil"/>
            </w:tcBorders>
          </w:tcPr>
          <w:p w14:paraId="57D00725" w14:textId="77777777" w:rsidR="000870DE" w:rsidRDefault="000870DE">
            <w:pPr>
              <w:spacing w:after="160" w:line="259" w:lineRule="auto"/>
              <w:ind w:left="0" w:firstLine="0"/>
            </w:pPr>
          </w:p>
        </w:tc>
        <w:tc>
          <w:tcPr>
            <w:tcW w:w="166" w:type="dxa"/>
            <w:tcBorders>
              <w:top w:val="nil"/>
              <w:left w:val="nil"/>
              <w:bottom w:val="nil"/>
              <w:right w:val="nil"/>
            </w:tcBorders>
          </w:tcPr>
          <w:p w14:paraId="62AF076E" w14:textId="77777777" w:rsidR="000870DE" w:rsidRDefault="000870DE">
            <w:pPr>
              <w:spacing w:after="160" w:line="259" w:lineRule="auto"/>
              <w:ind w:left="0" w:firstLine="0"/>
            </w:pPr>
          </w:p>
        </w:tc>
        <w:tc>
          <w:tcPr>
            <w:tcW w:w="6531" w:type="dxa"/>
            <w:tcBorders>
              <w:top w:val="nil"/>
              <w:left w:val="nil"/>
              <w:bottom w:val="nil"/>
              <w:right w:val="nil"/>
            </w:tcBorders>
          </w:tcPr>
          <w:p w14:paraId="6FBD03DD" w14:textId="77777777" w:rsidR="000870DE" w:rsidRDefault="000870DE">
            <w:pPr>
              <w:spacing w:after="160" w:line="259" w:lineRule="auto"/>
              <w:ind w:left="0" w:firstLine="0"/>
            </w:pPr>
          </w:p>
        </w:tc>
      </w:tr>
      <w:tr w:rsidR="000870DE" w14:paraId="3E2F8F69" w14:textId="77777777">
        <w:trPr>
          <w:trHeight w:val="293"/>
        </w:trPr>
        <w:tc>
          <w:tcPr>
            <w:tcW w:w="3810" w:type="dxa"/>
            <w:tcBorders>
              <w:top w:val="nil"/>
              <w:left w:val="nil"/>
              <w:bottom w:val="nil"/>
              <w:right w:val="nil"/>
            </w:tcBorders>
            <w:shd w:val="clear" w:color="auto" w:fill="9CC2E5"/>
          </w:tcPr>
          <w:p w14:paraId="55C4FBCF" w14:textId="77777777" w:rsidR="000870DE" w:rsidRDefault="008A625F">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00FD263F" w14:textId="77777777" w:rsidR="000870DE" w:rsidRDefault="000870DE">
            <w:pPr>
              <w:spacing w:after="160" w:line="259" w:lineRule="auto"/>
              <w:ind w:left="0" w:firstLine="0"/>
            </w:pPr>
          </w:p>
        </w:tc>
        <w:tc>
          <w:tcPr>
            <w:tcW w:w="6531" w:type="dxa"/>
            <w:tcBorders>
              <w:top w:val="nil"/>
              <w:left w:val="nil"/>
              <w:bottom w:val="nil"/>
              <w:right w:val="nil"/>
            </w:tcBorders>
            <w:shd w:val="clear" w:color="auto" w:fill="9CC2E5"/>
          </w:tcPr>
          <w:p w14:paraId="0AB0DD89" w14:textId="77777777" w:rsidR="000870DE" w:rsidRDefault="000870DE">
            <w:pPr>
              <w:spacing w:after="160" w:line="259" w:lineRule="auto"/>
              <w:ind w:left="0" w:firstLine="0"/>
            </w:pPr>
          </w:p>
        </w:tc>
      </w:tr>
    </w:tbl>
    <w:p w14:paraId="419D8ECA" w14:textId="77777777" w:rsidR="000870DE" w:rsidRDefault="008A625F">
      <w:pPr>
        <w:spacing w:after="199"/>
        <w:ind w:left="-5"/>
      </w:pPr>
      <w:r>
        <w:t xml:space="preserve">Le produit n’est pas réactif dans les conditions normales d’utilisation, de stockage et de transport. </w:t>
      </w:r>
    </w:p>
    <w:p w14:paraId="547BC33C" w14:textId="77777777" w:rsidR="000870DE" w:rsidRDefault="008A625F">
      <w:pPr>
        <w:shd w:val="clear" w:color="auto" w:fill="9CC2E5"/>
        <w:spacing w:after="126" w:line="267" w:lineRule="auto"/>
        <w:ind w:left="24"/>
      </w:pPr>
      <w:r>
        <w:rPr>
          <w:rFonts w:cs="Arial"/>
          <w:b/>
          <w:color w:val="0070C0"/>
          <w:sz w:val="18"/>
        </w:rPr>
        <w:t xml:space="preserve">10.2. Stabilité chimique </w:t>
      </w:r>
    </w:p>
    <w:p w14:paraId="2AFDA532" w14:textId="77777777" w:rsidR="000870DE" w:rsidRDefault="008A625F">
      <w:pPr>
        <w:spacing w:after="197"/>
        <w:ind w:left="-5"/>
      </w:pPr>
      <w:r>
        <w:t xml:space="preserve">Stable dans les conditions normales. </w:t>
      </w:r>
    </w:p>
    <w:p w14:paraId="5FB7452E" w14:textId="77777777" w:rsidR="000870DE" w:rsidRDefault="008A625F">
      <w:pPr>
        <w:shd w:val="clear" w:color="auto" w:fill="9CC2E5"/>
        <w:spacing w:after="152" w:line="267" w:lineRule="auto"/>
        <w:ind w:left="24"/>
      </w:pPr>
      <w:r>
        <w:rPr>
          <w:rFonts w:cs="Arial"/>
          <w:b/>
          <w:color w:val="0070C0"/>
          <w:sz w:val="18"/>
        </w:rPr>
        <w:t xml:space="preserve">10.3. </w:t>
      </w:r>
      <w:r>
        <w:rPr>
          <w:rFonts w:cs="Arial"/>
          <w:b/>
          <w:color w:val="0070C0"/>
          <w:sz w:val="18"/>
        </w:rPr>
        <w:t xml:space="preserve">Possibilité de réactions dangereuses </w:t>
      </w:r>
    </w:p>
    <w:p w14:paraId="14E5E3A2" w14:textId="77777777" w:rsidR="000870DE" w:rsidRDefault="008A625F">
      <w:pPr>
        <w:spacing w:after="199"/>
        <w:ind w:left="-5"/>
      </w:pPr>
      <w:r>
        <w:t xml:space="preserve">Pas de réaction dangereuse connue dans les conditions normales d’emploi. </w:t>
      </w:r>
    </w:p>
    <w:p w14:paraId="525A833C" w14:textId="77777777" w:rsidR="000870DE" w:rsidRDefault="008A625F">
      <w:pPr>
        <w:shd w:val="clear" w:color="auto" w:fill="9CC2E5"/>
        <w:spacing w:after="126" w:line="267" w:lineRule="auto"/>
        <w:ind w:left="24"/>
      </w:pPr>
      <w:r>
        <w:rPr>
          <w:rFonts w:cs="Arial"/>
          <w:b/>
          <w:color w:val="0070C0"/>
          <w:sz w:val="18"/>
        </w:rPr>
        <w:t xml:space="preserve">10.4. Conditions à éviter </w:t>
      </w:r>
    </w:p>
    <w:p w14:paraId="75697647" w14:textId="77777777" w:rsidR="000870DE" w:rsidRDefault="008A625F">
      <w:pPr>
        <w:spacing w:after="199"/>
        <w:ind w:left="-5"/>
      </w:pPr>
      <w:r>
        <w:t xml:space="preserve">Aucune dans des conditions de stockage et de manipulation recommandées (voir rubrique 7). </w:t>
      </w:r>
    </w:p>
    <w:p w14:paraId="69EB67B1" w14:textId="77777777" w:rsidR="000870DE" w:rsidRDefault="008A625F">
      <w:pPr>
        <w:shd w:val="clear" w:color="auto" w:fill="9CC2E5"/>
        <w:spacing w:after="152" w:line="267" w:lineRule="auto"/>
        <w:ind w:left="24"/>
      </w:pPr>
      <w:r>
        <w:rPr>
          <w:rFonts w:cs="Arial"/>
          <w:b/>
          <w:color w:val="0070C0"/>
          <w:sz w:val="18"/>
        </w:rPr>
        <w:t xml:space="preserve">10.5. Matières incompatibles </w:t>
      </w:r>
    </w:p>
    <w:p w14:paraId="06F5F2B5" w14:textId="77777777" w:rsidR="000870DE" w:rsidRDefault="008A625F">
      <w:pPr>
        <w:spacing w:after="199"/>
        <w:ind w:left="-5"/>
      </w:pPr>
      <w:r>
        <w:t xml:space="preserve">Pas d’informations complémentaires disponibles </w:t>
      </w:r>
    </w:p>
    <w:p w14:paraId="246CB178" w14:textId="77777777" w:rsidR="000870DE" w:rsidRDefault="008A625F">
      <w:pPr>
        <w:shd w:val="clear" w:color="auto" w:fill="9CC2E5"/>
        <w:spacing w:after="152" w:line="267" w:lineRule="auto"/>
        <w:ind w:left="24"/>
      </w:pPr>
      <w:r>
        <w:rPr>
          <w:rFonts w:cs="Arial"/>
          <w:b/>
          <w:color w:val="0070C0"/>
          <w:sz w:val="18"/>
        </w:rPr>
        <w:t xml:space="preserve">10.6. Produits de décomposition dangereux </w:t>
      </w:r>
    </w:p>
    <w:p w14:paraId="78E10668" w14:textId="77777777" w:rsidR="000870DE" w:rsidRDefault="008A625F">
      <w:pPr>
        <w:spacing w:after="478"/>
        <w:ind w:left="-5"/>
      </w:pPr>
      <w:r>
        <w:t xml:space="preserve">Aucun produit de décomposition dangereux ne devrait être généré dans les conditions normales de stockage et d’emploi. </w:t>
      </w:r>
    </w:p>
    <w:p w14:paraId="6BBFBE5D" w14:textId="77777777" w:rsidR="000870DE" w:rsidRDefault="008A625F">
      <w:pPr>
        <w:pStyle w:val="Titre1"/>
        <w:ind w:left="24"/>
      </w:pPr>
      <w:r>
        <w:t xml:space="preserve">RUBRIQUE </w:t>
      </w:r>
      <w:proofErr w:type="gramStart"/>
      <w:r>
        <w:t>11:</w:t>
      </w:r>
      <w:proofErr w:type="gramEnd"/>
      <w:r>
        <w:t xml:space="preserve"> Informations toxicologiques </w:t>
      </w:r>
    </w:p>
    <w:p w14:paraId="35F6D5EB" w14:textId="77777777" w:rsidR="000870DE" w:rsidRDefault="008A625F">
      <w:pPr>
        <w:pStyle w:val="Titre2"/>
        <w:spacing w:after="126"/>
        <w:ind w:left="24"/>
      </w:pPr>
      <w:r>
        <w:t xml:space="preserve">11.1. Informations sur les classes de danger telles que définies dans le règlement (CE) n° 1272/2008 </w:t>
      </w:r>
    </w:p>
    <w:p w14:paraId="59797402" w14:textId="77777777" w:rsidR="000870DE" w:rsidRDefault="008A625F">
      <w:pPr>
        <w:tabs>
          <w:tab w:val="center" w:pos="4285"/>
        </w:tabs>
        <w:ind w:left="-15" w:firstLine="0"/>
      </w:pPr>
      <w:r>
        <w:t xml:space="preserve">Toxicité aiguë (orale) </w:t>
      </w:r>
      <w:r>
        <w:tab/>
        <w:t xml:space="preserve">: Non classé </w:t>
      </w:r>
    </w:p>
    <w:p w14:paraId="23645030" w14:textId="77777777" w:rsidR="000870DE" w:rsidRDefault="008A625F">
      <w:pPr>
        <w:tabs>
          <w:tab w:val="center" w:pos="4285"/>
        </w:tabs>
        <w:ind w:left="-15" w:firstLine="0"/>
      </w:pPr>
      <w:r>
        <w:t xml:space="preserve">Toxicité aiguë (cutanée) </w:t>
      </w:r>
      <w:r>
        <w:tab/>
        <w:t xml:space="preserve">: Non classé </w:t>
      </w:r>
    </w:p>
    <w:p w14:paraId="5A6504A6" w14:textId="77777777" w:rsidR="000870DE" w:rsidRDefault="008A625F">
      <w:pPr>
        <w:tabs>
          <w:tab w:val="center" w:pos="4285"/>
        </w:tabs>
        <w:ind w:left="-15" w:firstLine="0"/>
      </w:pPr>
      <w:r>
        <w:t xml:space="preserve">Toxicité aiguë (Inhalation) </w:t>
      </w:r>
      <w:r>
        <w:tab/>
        <w:t xml:space="preserve">: Non classé </w:t>
      </w:r>
    </w:p>
    <w:p w14:paraId="70702B85"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7D7DF3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A4277A4" w14:textId="77777777" w:rsidR="000870DE" w:rsidRDefault="008A625F">
            <w:pPr>
              <w:spacing w:after="0" w:line="259" w:lineRule="auto"/>
              <w:ind w:left="0" w:firstLine="0"/>
            </w:pPr>
            <w:r>
              <w:rPr>
                <w:b/>
                <w:color w:val="0070C0"/>
                <w:sz w:val="18"/>
              </w:rPr>
              <w:t xml:space="preserve">2- benzylideneheptanal (122-40-7) </w:t>
            </w:r>
          </w:p>
        </w:tc>
        <w:tc>
          <w:tcPr>
            <w:tcW w:w="6519" w:type="dxa"/>
            <w:tcBorders>
              <w:top w:val="single" w:sz="4" w:space="0" w:color="0070C0"/>
              <w:left w:val="nil"/>
              <w:bottom w:val="single" w:sz="4" w:space="0" w:color="0070C0"/>
              <w:right w:val="single" w:sz="4" w:space="0" w:color="0070C0"/>
            </w:tcBorders>
            <w:shd w:val="clear" w:color="auto" w:fill="BDD6EE"/>
          </w:tcPr>
          <w:p w14:paraId="02F49ED5" w14:textId="77777777" w:rsidR="000870DE" w:rsidRDefault="000870DE">
            <w:pPr>
              <w:spacing w:after="160" w:line="259" w:lineRule="auto"/>
              <w:ind w:left="0" w:firstLine="0"/>
            </w:pPr>
          </w:p>
        </w:tc>
      </w:tr>
      <w:tr w:rsidR="000870DE" w:rsidRPr="008A625F" w14:paraId="77BBA41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E3D5E2" w14:textId="77777777" w:rsidR="000870DE" w:rsidRDefault="008A625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911ABD" w14:textId="77777777" w:rsidR="000870DE" w:rsidRPr="008A625F" w:rsidRDefault="008A625F">
            <w:pPr>
              <w:spacing w:after="0" w:line="259" w:lineRule="auto"/>
              <w:ind w:left="1" w:firstLine="0"/>
              <w:rPr>
                <w:lang w:val="en-US"/>
              </w:rPr>
            </w:pPr>
            <w:r w:rsidRPr="008A625F">
              <w:rPr>
                <w:lang w:val="en-US"/>
              </w:rPr>
              <w:t xml:space="preserve">3730 mg/kg Source: National Library of Medicine </w:t>
            </w:r>
          </w:p>
        </w:tc>
      </w:tr>
      <w:tr w:rsidR="000870DE" w14:paraId="5B89B34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493FC78" w14:textId="77777777" w:rsidR="000870DE" w:rsidRDefault="008A625F">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C49853F" w14:textId="77777777" w:rsidR="000870DE" w:rsidRDefault="008A625F">
            <w:pPr>
              <w:spacing w:after="0" w:line="259" w:lineRule="auto"/>
              <w:ind w:left="1" w:firstLine="0"/>
            </w:pPr>
            <w:r>
              <w:t xml:space="preserve">3730 mg/kg </w:t>
            </w:r>
          </w:p>
        </w:tc>
      </w:tr>
      <w:tr w:rsidR="000870DE" w14:paraId="2DB55FC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CAE97B5" w14:textId="77777777" w:rsidR="000870DE" w:rsidRDefault="008A625F">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0FEE573" w14:textId="77777777" w:rsidR="000870DE" w:rsidRDefault="008A625F">
            <w:pPr>
              <w:spacing w:after="0" w:line="259" w:lineRule="auto"/>
              <w:ind w:left="1" w:firstLine="0"/>
            </w:pPr>
            <w:r>
              <w:t xml:space="preserve">&gt; 2000 mg/kg </w:t>
            </w:r>
            <w:proofErr w:type="gramStart"/>
            <w:r>
              <w:t>Source:</w:t>
            </w:r>
            <w:proofErr w:type="gramEnd"/>
            <w:r>
              <w:t xml:space="preserve"> ECHA </w:t>
            </w:r>
          </w:p>
        </w:tc>
      </w:tr>
    </w:tbl>
    <w:p w14:paraId="2228C19E"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4A4650D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098A032" w14:textId="77777777" w:rsidR="000870DE" w:rsidRDefault="008A625F">
            <w:pPr>
              <w:spacing w:after="0" w:line="259" w:lineRule="auto"/>
              <w:ind w:left="0" w:firstLine="0"/>
            </w:pPr>
            <w:r>
              <w:rPr>
                <w:b/>
                <w:color w:val="0070C0"/>
                <w:sz w:val="18"/>
              </w:rPr>
              <w:t xml:space="preserve">7-Methyl-3-methyleneocta-1,6-diene (123-35-3) </w:t>
            </w:r>
          </w:p>
        </w:tc>
      </w:tr>
      <w:tr w:rsidR="000870DE" w:rsidRPr="008A625F" w14:paraId="0F39819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69733AD" w14:textId="77777777" w:rsidR="000870DE" w:rsidRDefault="008A625F">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A62DD7" w14:textId="77777777" w:rsidR="000870DE" w:rsidRPr="008A625F" w:rsidRDefault="008A625F">
            <w:pPr>
              <w:spacing w:after="0" w:line="259" w:lineRule="auto"/>
              <w:ind w:left="1" w:firstLine="0"/>
              <w:rPr>
                <w:lang w:val="en-US"/>
              </w:rPr>
            </w:pPr>
            <w:r w:rsidRPr="008A625F">
              <w:rPr>
                <w:lang w:val="en-US"/>
              </w:rPr>
              <w:t xml:space="preserve">&gt; 5000 mg/kg Source: IUCLID, NLM </w:t>
            </w:r>
          </w:p>
        </w:tc>
      </w:tr>
      <w:tr w:rsidR="000870DE" w:rsidRPr="008A625F" w14:paraId="4D9C697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C2CB09B" w14:textId="77777777" w:rsidR="000870DE" w:rsidRDefault="008A625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97FF9BB" w14:textId="77777777" w:rsidR="000870DE" w:rsidRPr="008A625F" w:rsidRDefault="008A625F">
            <w:pPr>
              <w:spacing w:after="0" w:line="259" w:lineRule="auto"/>
              <w:ind w:left="1" w:firstLine="0"/>
              <w:rPr>
                <w:lang w:val="en-US"/>
              </w:rPr>
            </w:pPr>
            <w:r w:rsidRPr="008A625F">
              <w:rPr>
                <w:lang w:val="en-US"/>
              </w:rPr>
              <w:t xml:space="preserve">&gt; 5000 mg/kg Source: IUCLID, NLM </w:t>
            </w:r>
          </w:p>
        </w:tc>
      </w:tr>
    </w:tbl>
    <w:p w14:paraId="04865DE9" w14:textId="77777777" w:rsidR="000870DE" w:rsidRPr="008A625F" w:rsidRDefault="008A625F">
      <w:pPr>
        <w:spacing w:after="5" w:line="259" w:lineRule="auto"/>
        <w:ind w:left="0" w:firstLine="0"/>
        <w:rPr>
          <w:lang w:val="en-US"/>
        </w:rPr>
      </w:pPr>
      <w:r w:rsidRPr="008A625F">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31EE0B6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CD7429" w14:textId="77777777" w:rsidR="000870DE" w:rsidRDefault="008A625F">
            <w:pPr>
              <w:spacing w:after="0" w:line="259" w:lineRule="auto"/>
              <w:ind w:left="0" w:firstLine="0"/>
            </w:pPr>
            <w:r>
              <w:rPr>
                <w:b/>
                <w:color w:val="0070C0"/>
                <w:sz w:val="18"/>
              </w:rPr>
              <w:t xml:space="preserve">3,7-Dimethyl octa-1,6-diene-3-yl acetate (115-95-7) </w:t>
            </w:r>
          </w:p>
        </w:tc>
      </w:tr>
      <w:tr w:rsidR="000870DE" w14:paraId="4A355A3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4396031" w14:textId="77777777" w:rsidR="000870DE" w:rsidRDefault="008A625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82BFA7C" w14:textId="77777777" w:rsidR="000870DE" w:rsidRDefault="008A625F">
            <w:pPr>
              <w:spacing w:after="0" w:line="259" w:lineRule="auto"/>
              <w:ind w:left="1" w:firstLine="0"/>
            </w:pPr>
            <w:r>
              <w:t xml:space="preserve">13934 mg/kg </w:t>
            </w:r>
            <w:proofErr w:type="gramStart"/>
            <w:r>
              <w:t>Source:</w:t>
            </w:r>
            <w:proofErr w:type="gramEnd"/>
            <w:r>
              <w:t xml:space="preserve"> HSDB </w:t>
            </w:r>
          </w:p>
        </w:tc>
      </w:tr>
      <w:tr w:rsidR="000870DE" w14:paraId="4C0A267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BD2AA7F" w14:textId="77777777" w:rsidR="000870DE" w:rsidRDefault="008A625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BE3C505" w14:textId="77777777" w:rsidR="000870DE" w:rsidRDefault="008A625F">
            <w:pPr>
              <w:spacing w:after="0" w:line="259" w:lineRule="auto"/>
              <w:ind w:left="1" w:firstLine="0"/>
            </w:pPr>
            <w:r>
              <w:t xml:space="preserve">&gt; 5000 mg/kg </w:t>
            </w:r>
            <w:proofErr w:type="gramStart"/>
            <w:r>
              <w:t>Source:</w:t>
            </w:r>
            <w:proofErr w:type="gramEnd"/>
            <w:r>
              <w:t xml:space="preserve"> HSDB </w:t>
            </w:r>
          </w:p>
        </w:tc>
      </w:tr>
      <w:tr w:rsidR="000870DE" w14:paraId="1379C58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C7247F2" w14:textId="77777777" w:rsidR="000870DE" w:rsidRDefault="008A625F">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073EE8E8" w14:textId="77777777" w:rsidR="000870DE" w:rsidRDefault="008A625F">
            <w:pPr>
              <w:spacing w:after="0" w:line="259" w:lineRule="auto"/>
              <w:ind w:left="1" w:firstLine="0"/>
            </w:pPr>
            <w:r>
              <w:t xml:space="preserve">&gt; 2,74 mg/l </w:t>
            </w:r>
            <w:proofErr w:type="gramStart"/>
            <w:r>
              <w:t>Source:</w:t>
            </w:r>
            <w:proofErr w:type="gramEnd"/>
            <w:r>
              <w:t xml:space="preserve"> SIDS </w:t>
            </w:r>
          </w:p>
        </w:tc>
      </w:tr>
    </w:tbl>
    <w:p w14:paraId="419B9D31"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7837AA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EA2FC7" w14:textId="77777777" w:rsidR="000870DE" w:rsidRDefault="008A625F">
            <w:pPr>
              <w:spacing w:after="0" w:line="259" w:lineRule="auto"/>
              <w:ind w:left="0" w:firstLine="0"/>
            </w:pPr>
            <w:proofErr w:type="gramStart"/>
            <w:r>
              <w:rPr>
                <w:b/>
                <w:color w:val="0070C0"/>
                <w:sz w:val="18"/>
              </w:rPr>
              <w:t>cis</w:t>
            </w:r>
            <w:proofErr w:type="gramEnd"/>
            <w:r>
              <w:rPr>
                <w:b/>
                <w:color w:val="0070C0"/>
                <w:sz w:val="18"/>
              </w:rPr>
              <w:t xml:space="preserve">-3,7-Dimethyl-2,6-octadienyl ethanoate (141-12-8) </w:t>
            </w:r>
          </w:p>
        </w:tc>
      </w:tr>
      <w:tr w:rsidR="000870DE" w:rsidRPr="008A625F" w14:paraId="3B8C2E1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A81B17F" w14:textId="77777777" w:rsidR="000870DE" w:rsidRDefault="008A625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C831367" w14:textId="77777777" w:rsidR="000870DE" w:rsidRPr="008A625F" w:rsidRDefault="008A625F">
            <w:pPr>
              <w:spacing w:after="0" w:line="259" w:lineRule="auto"/>
              <w:ind w:left="1" w:firstLine="0"/>
              <w:rPr>
                <w:lang w:val="en-US"/>
              </w:rPr>
            </w:pPr>
            <w:r w:rsidRPr="008A625F">
              <w:rPr>
                <w:lang w:val="en-US"/>
              </w:rPr>
              <w:t xml:space="preserve">&gt; 5000 mg/kg Source: National Library of Medicine </w:t>
            </w:r>
          </w:p>
        </w:tc>
      </w:tr>
      <w:tr w:rsidR="000870DE" w:rsidRPr="008A625F" w14:paraId="045EA70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BD0C967" w14:textId="77777777" w:rsidR="000870DE" w:rsidRDefault="008A625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3CB2BDD" w14:textId="77777777" w:rsidR="000870DE" w:rsidRPr="008A625F" w:rsidRDefault="008A625F">
            <w:pPr>
              <w:spacing w:after="0" w:line="259" w:lineRule="auto"/>
              <w:ind w:left="1" w:firstLine="0"/>
              <w:rPr>
                <w:lang w:val="en-US"/>
              </w:rPr>
            </w:pPr>
            <w:r w:rsidRPr="008A625F">
              <w:rPr>
                <w:lang w:val="en-US"/>
              </w:rPr>
              <w:t xml:space="preserve">&gt; 5000 mg/kg Source: National Library of Medicine </w:t>
            </w:r>
          </w:p>
        </w:tc>
      </w:tr>
    </w:tbl>
    <w:p w14:paraId="3E39DCE1" w14:textId="77777777" w:rsidR="000870DE" w:rsidRPr="008A625F" w:rsidRDefault="008A625F">
      <w:pPr>
        <w:spacing w:after="5" w:line="259" w:lineRule="auto"/>
        <w:ind w:left="0" w:firstLine="0"/>
        <w:rPr>
          <w:lang w:val="en-US"/>
        </w:rPr>
      </w:pPr>
      <w:r w:rsidRPr="008A625F">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318DEA0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CDB85D2" w14:textId="77777777" w:rsidR="000870DE" w:rsidRDefault="008A625F">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1CA99A37" w14:textId="77777777" w:rsidR="000870DE" w:rsidRDefault="000870DE">
            <w:pPr>
              <w:spacing w:after="160" w:line="259" w:lineRule="auto"/>
              <w:ind w:left="0" w:firstLine="0"/>
            </w:pPr>
          </w:p>
        </w:tc>
      </w:tr>
      <w:tr w:rsidR="000870DE" w:rsidRPr="008A625F" w14:paraId="3F50A6B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58C5CC" w14:textId="77777777" w:rsidR="000870DE" w:rsidRDefault="008A625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4A8EB1D" w14:textId="77777777" w:rsidR="000870DE" w:rsidRPr="008A625F" w:rsidRDefault="008A625F">
            <w:pPr>
              <w:spacing w:after="0" w:line="259" w:lineRule="auto"/>
              <w:ind w:left="1" w:firstLine="0"/>
              <w:rPr>
                <w:lang w:val="en-US"/>
              </w:rPr>
            </w:pPr>
            <w:r w:rsidRPr="008A625F">
              <w:rPr>
                <w:lang w:val="en-US"/>
              </w:rPr>
              <w:t xml:space="preserve">5000 mg/kg Source: National Library of Medicine/Hazardous Substances Data Bank </w:t>
            </w:r>
          </w:p>
        </w:tc>
      </w:tr>
    </w:tbl>
    <w:p w14:paraId="14191CB1" w14:textId="77777777" w:rsidR="000870DE" w:rsidRPr="008A625F" w:rsidRDefault="000870DE">
      <w:pPr>
        <w:rPr>
          <w:lang w:val="en-US"/>
        </w:rPr>
        <w:sectPr w:rsidR="000870DE" w:rsidRPr="008A625F">
          <w:headerReference w:type="even" r:id="rId46"/>
          <w:headerReference w:type="default" r:id="rId47"/>
          <w:footerReference w:type="even" r:id="rId48"/>
          <w:footerReference w:type="default" r:id="rId49"/>
          <w:headerReference w:type="first" r:id="rId50"/>
          <w:footerReference w:type="first" r:id="rId51"/>
          <w:pgSz w:w="11906" w:h="16838"/>
          <w:pgMar w:top="1882" w:right="718" w:bottom="953" w:left="720" w:header="719" w:footer="709" w:gutter="0"/>
          <w:cols w:space="720"/>
        </w:sectPr>
      </w:pPr>
    </w:p>
    <w:p w14:paraId="226E7417" w14:textId="77777777" w:rsidR="000870DE" w:rsidRPr="008A625F" w:rsidRDefault="008A625F">
      <w:pPr>
        <w:spacing w:after="5" w:line="259" w:lineRule="auto"/>
        <w:ind w:left="0" w:firstLine="0"/>
        <w:rPr>
          <w:lang w:val="en-US"/>
        </w:rPr>
      </w:pPr>
      <w:r w:rsidRPr="008A625F">
        <w:rPr>
          <w:sz w:val="2"/>
          <w:lang w:val="en-US"/>
        </w:rPr>
        <w:lastRenderedPageBreak/>
        <w:t xml:space="preserve"> </w:t>
      </w:r>
    </w:p>
    <w:tbl>
      <w:tblPr>
        <w:tblStyle w:val="TableGrid"/>
        <w:tblW w:w="10489" w:type="dxa"/>
        <w:tblInd w:w="6" w:type="dxa"/>
        <w:tblCellMar>
          <w:top w:w="45" w:type="dxa"/>
          <w:left w:w="0" w:type="dxa"/>
          <w:bottom w:w="0" w:type="dxa"/>
          <w:right w:w="60" w:type="dxa"/>
        </w:tblCellMar>
        <w:tblLook w:val="04A0" w:firstRow="1" w:lastRow="0" w:firstColumn="1" w:lastColumn="0" w:noHBand="0" w:noVBand="1"/>
      </w:tblPr>
      <w:tblGrid>
        <w:gridCol w:w="3969"/>
        <w:gridCol w:w="6520"/>
      </w:tblGrid>
      <w:tr w:rsidR="000870DE" w14:paraId="78A8623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685C45" w14:textId="77777777" w:rsidR="000870DE" w:rsidRDefault="008A625F">
            <w:pPr>
              <w:spacing w:after="0" w:line="259" w:lineRule="auto"/>
              <w:ind w:left="56" w:firstLine="0"/>
            </w:pPr>
            <w:r>
              <w:rPr>
                <w:b/>
                <w:color w:val="0070C0"/>
                <w:sz w:val="18"/>
              </w:rPr>
              <w:t xml:space="preserve">4-Methyl-3-decen-5-ol (81782-77-6) </w:t>
            </w:r>
          </w:p>
        </w:tc>
      </w:tr>
      <w:tr w:rsidR="000870DE" w14:paraId="0C4EB5B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ECD8737" w14:textId="77777777" w:rsidR="000870DE" w:rsidRDefault="008A625F">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5DC93DA4" w14:textId="77777777" w:rsidR="000870DE" w:rsidRDefault="008A625F">
            <w:pPr>
              <w:spacing w:after="0" w:line="259" w:lineRule="auto"/>
              <w:ind w:left="58" w:firstLine="0"/>
            </w:pPr>
            <w:r>
              <w:t xml:space="preserve">&gt; 5000 mg/kg </w:t>
            </w:r>
            <w:proofErr w:type="gramStart"/>
            <w:r>
              <w:t>Source:</w:t>
            </w:r>
            <w:proofErr w:type="gramEnd"/>
            <w:r>
              <w:t xml:space="preserve"> ECHA Chem </w:t>
            </w:r>
          </w:p>
        </w:tc>
      </w:tr>
      <w:tr w:rsidR="000870DE" w14:paraId="5A05B87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29EE27C" w14:textId="77777777" w:rsidR="000870DE" w:rsidRDefault="008A625F">
            <w:pPr>
              <w:spacing w:after="0" w:line="259" w:lineRule="auto"/>
              <w:ind w:left="56"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64638C2E" w14:textId="77777777" w:rsidR="000870DE" w:rsidRDefault="000870DE">
            <w:pPr>
              <w:spacing w:after="160" w:line="259" w:lineRule="auto"/>
              <w:ind w:left="0" w:firstLine="0"/>
            </w:pPr>
          </w:p>
        </w:tc>
      </w:tr>
      <w:tr w:rsidR="000870DE" w14:paraId="1B2F694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881D14C" w14:textId="77777777" w:rsidR="000870DE" w:rsidRDefault="008A625F">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74708F5" w14:textId="77777777" w:rsidR="000870DE" w:rsidRDefault="008A625F">
            <w:pPr>
              <w:spacing w:after="0" w:line="259" w:lineRule="auto"/>
              <w:ind w:left="58" w:firstLine="0"/>
            </w:pPr>
            <w:r>
              <w:t xml:space="preserve">3450 mg/kg </w:t>
            </w:r>
          </w:p>
        </w:tc>
      </w:tr>
      <w:tr w:rsidR="000870DE" w14:paraId="008A2DA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4E5E30B" w14:textId="77777777" w:rsidR="000870DE" w:rsidRDefault="008A625F">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243DD37" w14:textId="77777777" w:rsidR="000870DE" w:rsidRDefault="008A625F">
            <w:pPr>
              <w:spacing w:after="0" w:line="259" w:lineRule="auto"/>
              <w:ind w:left="58" w:firstLine="0"/>
            </w:pPr>
            <w:r>
              <w:t xml:space="preserve">2250 mg/kg </w:t>
            </w:r>
          </w:p>
        </w:tc>
      </w:tr>
      <w:tr w:rsidR="000870DE" w14:paraId="5073740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005E24B" w14:textId="77777777" w:rsidR="000870DE" w:rsidRDefault="008A625F">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0CC72F6F" w14:textId="77777777" w:rsidR="000870DE" w:rsidRDefault="008A625F">
            <w:pPr>
              <w:spacing w:after="0" w:line="259" w:lineRule="auto"/>
              <w:ind w:left="58" w:firstLine="0"/>
            </w:pPr>
            <w:r>
              <w:t xml:space="preserve">2250 mg/kg </w:t>
            </w:r>
          </w:p>
        </w:tc>
      </w:tr>
      <w:tr w:rsidR="000870DE" w:rsidRPr="008A625F" w14:paraId="7DFC6E1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8377EBE" w14:textId="77777777" w:rsidR="000870DE" w:rsidRPr="008A625F" w:rsidRDefault="008A625F">
            <w:pPr>
              <w:spacing w:after="0" w:line="259" w:lineRule="auto"/>
              <w:ind w:left="56" w:firstLine="0"/>
              <w:rPr>
                <w:lang w:val="en-US"/>
              </w:rPr>
            </w:pPr>
            <w:r w:rsidRPr="008A625F">
              <w:rPr>
                <w:b/>
                <w:color w:val="0070C0"/>
                <w:sz w:val="18"/>
                <w:lang w:val="en-US"/>
              </w:rPr>
              <w:t xml:space="preserve">L-p-Mentha-1(6),8-dien-2-one (6485-40-1) </w:t>
            </w:r>
          </w:p>
        </w:tc>
        <w:tc>
          <w:tcPr>
            <w:tcW w:w="6519" w:type="dxa"/>
            <w:tcBorders>
              <w:top w:val="double" w:sz="4" w:space="0" w:color="0070C0"/>
              <w:left w:val="nil"/>
              <w:bottom w:val="single" w:sz="4" w:space="0" w:color="0070C0"/>
              <w:right w:val="single" w:sz="4" w:space="0" w:color="0070C0"/>
            </w:tcBorders>
            <w:shd w:val="clear" w:color="auto" w:fill="BDD6EE"/>
          </w:tcPr>
          <w:p w14:paraId="04063A6F" w14:textId="77777777" w:rsidR="000870DE" w:rsidRPr="008A625F" w:rsidRDefault="000870DE">
            <w:pPr>
              <w:spacing w:after="160" w:line="259" w:lineRule="auto"/>
              <w:ind w:left="0" w:firstLine="0"/>
              <w:rPr>
                <w:lang w:val="en-US"/>
              </w:rPr>
            </w:pPr>
          </w:p>
        </w:tc>
      </w:tr>
      <w:tr w:rsidR="000870DE" w14:paraId="3C3A7B6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8186A48" w14:textId="77777777" w:rsidR="000870DE" w:rsidRDefault="008A625F">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BB224CC" w14:textId="77777777" w:rsidR="000870DE" w:rsidRDefault="008A625F">
            <w:pPr>
              <w:spacing w:after="0" w:line="259" w:lineRule="auto"/>
              <w:ind w:left="58" w:firstLine="0"/>
            </w:pPr>
            <w:r>
              <w:t xml:space="preserve">1640 mg/kg </w:t>
            </w:r>
            <w:proofErr w:type="gramStart"/>
            <w:r>
              <w:t>Source:</w:t>
            </w:r>
            <w:proofErr w:type="gramEnd"/>
            <w:r>
              <w:t xml:space="preserve"> JECFA </w:t>
            </w:r>
          </w:p>
        </w:tc>
      </w:tr>
      <w:tr w:rsidR="000870DE" w14:paraId="476176F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A9C06D7" w14:textId="77777777" w:rsidR="000870DE" w:rsidRDefault="008A625F">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EBF2E56" w14:textId="77777777" w:rsidR="000870DE" w:rsidRDefault="008A625F">
            <w:pPr>
              <w:spacing w:after="0" w:line="259" w:lineRule="auto"/>
              <w:ind w:left="58" w:firstLine="0"/>
            </w:pPr>
            <w:r>
              <w:t xml:space="preserve">&gt; 2000 mg/kg </w:t>
            </w:r>
            <w:proofErr w:type="gramStart"/>
            <w:r>
              <w:t>Source:</w:t>
            </w:r>
            <w:proofErr w:type="gramEnd"/>
            <w:r>
              <w:t xml:space="preserve"> ECHA Chem </w:t>
            </w:r>
          </w:p>
        </w:tc>
      </w:tr>
      <w:tr w:rsidR="000870DE" w14:paraId="5ECC2D8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11E3794" w14:textId="77777777" w:rsidR="000870DE" w:rsidRDefault="008A625F">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7F46EBAC" w14:textId="77777777" w:rsidR="000870DE" w:rsidRDefault="008A625F">
            <w:pPr>
              <w:spacing w:after="0" w:line="259" w:lineRule="auto"/>
              <w:ind w:left="58" w:firstLine="0"/>
            </w:pPr>
            <w:r>
              <w:t xml:space="preserve">3800 mg/kg </w:t>
            </w:r>
          </w:p>
        </w:tc>
      </w:tr>
      <w:tr w:rsidR="000870DE" w:rsidRPr="008A625F" w14:paraId="2E54107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9FC8091" w14:textId="77777777" w:rsidR="000870DE" w:rsidRPr="008A625F" w:rsidRDefault="008A625F">
            <w:pPr>
              <w:spacing w:after="0" w:line="259" w:lineRule="auto"/>
              <w:ind w:left="56" w:firstLine="0"/>
              <w:jc w:val="both"/>
              <w:rPr>
                <w:lang w:val="en-US"/>
              </w:rPr>
            </w:pPr>
            <w:r w:rsidRPr="008A625F">
              <w:rPr>
                <w:b/>
                <w:color w:val="0070C0"/>
                <w:sz w:val="18"/>
                <w:lang w:val="en-US"/>
              </w:rPr>
              <w:t>Reaction mass of allyl (2-</w:t>
            </w:r>
            <w:proofErr w:type="gramStart"/>
            <w:r w:rsidRPr="008A625F">
              <w:rPr>
                <w:b/>
                <w:color w:val="0070C0"/>
                <w:sz w:val="18"/>
                <w:lang w:val="en-US"/>
              </w:rPr>
              <w:t>methylbutoxy)aceta</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46DD2EAA" w14:textId="77777777" w:rsidR="000870DE" w:rsidRPr="008A625F" w:rsidRDefault="008A625F">
            <w:pPr>
              <w:spacing w:after="0" w:line="259" w:lineRule="auto"/>
              <w:ind w:left="-60" w:firstLine="0"/>
              <w:rPr>
                <w:lang w:val="en-US"/>
              </w:rPr>
            </w:pPr>
            <w:r w:rsidRPr="008A625F">
              <w:rPr>
                <w:b/>
                <w:color w:val="0070C0"/>
                <w:sz w:val="18"/>
                <w:lang w:val="en-US"/>
              </w:rPr>
              <w:t>te and allyl (3-</w:t>
            </w:r>
            <w:proofErr w:type="gramStart"/>
            <w:r w:rsidRPr="008A625F">
              <w:rPr>
                <w:b/>
                <w:color w:val="0070C0"/>
                <w:sz w:val="18"/>
                <w:lang w:val="en-US"/>
              </w:rPr>
              <w:t>methylbutoxy)acetate</w:t>
            </w:r>
            <w:proofErr w:type="gramEnd"/>
            <w:r w:rsidRPr="008A625F">
              <w:rPr>
                <w:b/>
                <w:color w:val="0070C0"/>
                <w:sz w:val="18"/>
                <w:lang w:val="en-US"/>
              </w:rPr>
              <w:t xml:space="preserve"> (67634-00-8) </w:t>
            </w:r>
          </w:p>
        </w:tc>
      </w:tr>
      <w:tr w:rsidR="000870DE" w14:paraId="29D8C63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09785B" w14:textId="77777777" w:rsidR="000870DE" w:rsidRDefault="008A625F">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85B18F3" w14:textId="77777777" w:rsidR="000870DE" w:rsidRDefault="008A625F">
            <w:pPr>
              <w:spacing w:after="0" w:line="259" w:lineRule="auto"/>
              <w:ind w:left="58" w:firstLine="0"/>
            </w:pPr>
            <w:r>
              <w:t xml:space="preserve">500 mg/kg </w:t>
            </w:r>
          </w:p>
        </w:tc>
      </w:tr>
    </w:tbl>
    <w:p w14:paraId="7C3A198D"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rsidRPr="008A625F" w14:paraId="1DC6568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F33F0A" w14:textId="77777777" w:rsidR="000870DE" w:rsidRPr="008A625F" w:rsidRDefault="008A625F">
            <w:pPr>
              <w:spacing w:after="0" w:line="259" w:lineRule="auto"/>
              <w:ind w:left="0" w:firstLine="0"/>
              <w:rPr>
                <w:lang w:val="en-US"/>
              </w:rPr>
            </w:pPr>
            <w:r w:rsidRPr="008A625F">
              <w:rPr>
                <w:b/>
                <w:color w:val="0070C0"/>
                <w:sz w:val="18"/>
                <w:lang w:val="en-US"/>
              </w:rPr>
              <w:t xml:space="preserve">3a,4,5,6,7,7a-Hexahydro-4,7-methano-1H-indenyl propionate (68912-13-0) </w:t>
            </w:r>
          </w:p>
        </w:tc>
      </w:tr>
      <w:tr w:rsidR="000870DE" w14:paraId="49C2F88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CF3129F" w14:textId="77777777" w:rsidR="000870DE" w:rsidRDefault="008A625F">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741E4ED3" w14:textId="77777777" w:rsidR="000870DE" w:rsidRDefault="008A625F">
            <w:pPr>
              <w:spacing w:after="0" w:line="259" w:lineRule="auto"/>
              <w:ind w:left="1" w:firstLine="0"/>
            </w:pPr>
            <w:r>
              <w:t xml:space="preserve">&gt; 2000 mg/kg </w:t>
            </w:r>
            <w:proofErr w:type="gramStart"/>
            <w:r>
              <w:t>Source:</w:t>
            </w:r>
            <w:proofErr w:type="gramEnd"/>
            <w:r>
              <w:t xml:space="preserve"> ECHA </w:t>
            </w:r>
          </w:p>
        </w:tc>
      </w:tr>
      <w:tr w:rsidR="000870DE" w14:paraId="4C6375D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7C520E4" w14:textId="77777777" w:rsidR="000870DE" w:rsidRDefault="008A625F">
            <w:pPr>
              <w:spacing w:after="0" w:line="259" w:lineRule="auto"/>
              <w:ind w:left="0" w:firstLine="0"/>
            </w:pPr>
            <w:r>
              <w:rPr>
                <w:b/>
                <w:color w:val="0070C0"/>
                <w:sz w:val="18"/>
              </w:rPr>
              <w:t xml:space="preserve">Decanal (112-31-2) </w:t>
            </w:r>
          </w:p>
        </w:tc>
        <w:tc>
          <w:tcPr>
            <w:tcW w:w="6519" w:type="dxa"/>
            <w:tcBorders>
              <w:top w:val="double" w:sz="4" w:space="0" w:color="0070C0"/>
              <w:left w:val="nil"/>
              <w:bottom w:val="single" w:sz="4" w:space="0" w:color="0070C0"/>
              <w:right w:val="single" w:sz="4" w:space="0" w:color="0070C0"/>
            </w:tcBorders>
            <w:shd w:val="clear" w:color="auto" w:fill="BDD6EE"/>
          </w:tcPr>
          <w:p w14:paraId="408BC077" w14:textId="77777777" w:rsidR="000870DE" w:rsidRDefault="000870DE">
            <w:pPr>
              <w:spacing w:after="160" w:line="259" w:lineRule="auto"/>
              <w:ind w:left="0" w:firstLine="0"/>
            </w:pPr>
          </w:p>
        </w:tc>
      </w:tr>
      <w:tr w:rsidR="000870DE" w14:paraId="0F8EA93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EAB8B93" w14:textId="77777777" w:rsidR="000870DE" w:rsidRDefault="008A625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16462B" w14:textId="77777777" w:rsidR="000870DE" w:rsidRDefault="008A625F">
            <w:pPr>
              <w:spacing w:after="0" w:line="259" w:lineRule="auto"/>
              <w:ind w:left="1" w:firstLine="0"/>
            </w:pPr>
            <w:r>
              <w:t xml:space="preserve">&gt; 33300 mg/kg </w:t>
            </w:r>
            <w:proofErr w:type="gramStart"/>
            <w:r>
              <w:t>Source:</w:t>
            </w:r>
            <w:proofErr w:type="gramEnd"/>
            <w:r>
              <w:t xml:space="preserve"> THOMSON </w:t>
            </w:r>
          </w:p>
        </w:tc>
      </w:tr>
      <w:tr w:rsidR="000870DE" w14:paraId="3D6D0EE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EFDF19A" w14:textId="77777777" w:rsidR="000870DE" w:rsidRDefault="008A625F">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F2A8640" w14:textId="77777777" w:rsidR="000870DE" w:rsidRDefault="008A625F">
            <w:pPr>
              <w:spacing w:after="0" w:line="259" w:lineRule="auto"/>
              <w:ind w:left="1" w:firstLine="0"/>
            </w:pPr>
            <w:r>
              <w:t xml:space="preserve">5,04 mg/kg </w:t>
            </w:r>
            <w:proofErr w:type="gramStart"/>
            <w:r>
              <w:t>Source:</w:t>
            </w:r>
            <w:proofErr w:type="gramEnd"/>
            <w:r>
              <w:t xml:space="preserve"> THOMSON </w:t>
            </w:r>
          </w:p>
        </w:tc>
      </w:tr>
    </w:tbl>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352A234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BE1A2F7" w14:textId="77777777" w:rsidR="000870DE" w:rsidRDefault="008A625F">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3A35988D" w14:textId="77777777" w:rsidR="000870DE" w:rsidRDefault="000870DE">
            <w:pPr>
              <w:spacing w:after="160" w:line="259" w:lineRule="auto"/>
              <w:ind w:left="0" w:firstLine="0"/>
            </w:pPr>
          </w:p>
        </w:tc>
      </w:tr>
      <w:tr w:rsidR="000870DE" w:rsidRPr="008A625F" w14:paraId="762EA02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9739C6" w14:textId="77777777" w:rsidR="000870DE" w:rsidRDefault="008A625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0902D82" w14:textId="77777777" w:rsidR="000870DE" w:rsidRPr="008A625F" w:rsidRDefault="008A625F">
            <w:pPr>
              <w:spacing w:after="0" w:line="259" w:lineRule="auto"/>
              <w:ind w:left="1" w:firstLine="0"/>
              <w:rPr>
                <w:lang w:val="en-US"/>
              </w:rPr>
            </w:pPr>
            <w:r w:rsidRPr="008A625F">
              <w:rPr>
                <w:lang w:val="en-US"/>
              </w:rPr>
              <w:t xml:space="preserve">&gt; 5000 mg/kg Source: National Library of Medicine </w:t>
            </w:r>
          </w:p>
        </w:tc>
      </w:tr>
    </w:tbl>
    <w:p w14:paraId="75C1EBE6" w14:textId="77777777" w:rsidR="000870DE" w:rsidRPr="008A625F" w:rsidRDefault="008A625F">
      <w:pPr>
        <w:spacing w:after="5" w:line="259" w:lineRule="auto"/>
        <w:ind w:left="0" w:firstLine="0"/>
        <w:rPr>
          <w:lang w:val="en-US"/>
        </w:rPr>
      </w:pPr>
      <w:r w:rsidRPr="008A625F">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763FA6D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B83D58F" w14:textId="77777777" w:rsidR="000870DE" w:rsidRDefault="008A625F">
            <w:pPr>
              <w:spacing w:after="0" w:line="259" w:lineRule="auto"/>
              <w:ind w:left="0" w:firstLine="0"/>
            </w:pPr>
            <w:r>
              <w:rPr>
                <w:b/>
                <w:color w:val="0070C0"/>
                <w:sz w:val="18"/>
              </w:rPr>
              <w:t xml:space="preserve">2-tert-Butylcyclohexyl acetate (88-41-5) </w:t>
            </w:r>
          </w:p>
        </w:tc>
        <w:tc>
          <w:tcPr>
            <w:tcW w:w="6519" w:type="dxa"/>
            <w:tcBorders>
              <w:top w:val="single" w:sz="4" w:space="0" w:color="0070C0"/>
              <w:left w:val="nil"/>
              <w:bottom w:val="single" w:sz="4" w:space="0" w:color="0070C0"/>
              <w:right w:val="single" w:sz="4" w:space="0" w:color="0070C0"/>
            </w:tcBorders>
            <w:shd w:val="clear" w:color="auto" w:fill="BDD6EE"/>
          </w:tcPr>
          <w:p w14:paraId="7BA4A44A" w14:textId="77777777" w:rsidR="000870DE" w:rsidRDefault="000870DE">
            <w:pPr>
              <w:spacing w:after="160" w:line="259" w:lineRule="auto"/>
              <w:ind w:left="0" w:firstLine="0"/>
            </w:pPr>
          </w:p>
        </w:tc>
      </w:tr>
      <w:tr w:rsidR="000870DE" w:rsidRPr="008A625F" w14:paraId="0EC89B2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2EF6431" w14:textId="77777777" w:rsidR="000870DE" w:rsidRDefault="008A625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4E34B32" w14:textId="77777777" w:rsidR="000870DE" w:rsidRPr="008A625F" w:rsidRDefault="008A625F">
            <w:pPr>
              <w:spacing w:after="0" w:line="259" w:lineRule="auto"/>
              <w:ind w:left="1" w:firstLine="0"/>
              <w:rPr>
                <w:lang w:val="en-US"/>
              </w:rPr>
            </w:pPr>
            <w:r w:rsidRPr="008A625F">
              <w:rPr>
                <w:lang w:val="en-US"/>
              </w:rPr>
              <w:t xml:space="preserve">4600 mg/kg Source: Registry of Toxic Effects of Chemical Substances| </w:t>
            </w:r>
          </w:p>
        </w:tc>
      </w:tr>
      <w:tr w:rsidR="000870DE" w14:paraId="4BBA2E3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0F402ED" w14:textId="77777777" w:rsidR="000870DE" w:rsidRDefault="008A625F">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C2111F1" w14:textId="77777777" w:rsidR="000870DE" w:rsidRDefault="008A625F">
            <w:pPr>
              <w:spacing w:after="0" w:line="259" w:lineRule="auto"/>
              <w:ind w:left="1" w:firstLine="0"/>
            </w:pPr>
            <w:r>
              <w:t xml:space="preserve">4600 mg/kg </w:t>
            </w:r>
          </w:p>
        </w:tc>
      </w:tr>
      <w:tr w:rsidR="000870DE" w:rsidRPr="008A625F" w14:paraId="7843EFE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08B7135" w14:textId="77777777" w:rsidR="000870DE" w:rsidRDefault="008A625F">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082E2CF" w14:textId="77777777" w:rsidR="000870DE" w:rsidRPr="008A625F" w:rsidRDefault="008A625F">
            <w:pPr>
              <w:spacing w:after="0" w:line="259" w:lineRule="auto"/>
              <w:ind w:left="1" w:firstLine="0"/>
              <w:rPr>
                <w:lang w:val="en-US"/>
              </w:rPr>
            </w:pPr>
            <w:r w:rsidRPr="008A625F">
              <w:rPr>
                <w:lang w:val="en-US"/>
              </w:rPr>
              <w:t xml:space="preserve">5000 mg/kg Source: Registry of Toxic Effects of Chemical Substances| </w:t>
            </w:r>
          </w:p>
        </w:tc>
      </w:tr>
      <w:tr w:rsidR="000870DE" w14:paraId="72F0B00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1571615" w14:textId="77777777" w:rsidR="000870DE" w:rsidRDefault="008A625F">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64F70110" w14:textId="77777777" w:rsidR="000870DE" w:rsidRDefault="000870DE">
            <w:pPr>
              <w:spacing w:after="160" w:line="259" w:lineRule="auto"/>
              <w:ind w:left="0" w:firstLine="0"/>
            </w:pPr>
          </w:p>
        </w:tc>
      </w:tr>
      <w:tr w:rsidR="000870DE" w14:paraId="571FC73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69F02D9" w14:textId="77777777" w:rsidR="000870DE" w:rsidRDefault="008A625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D3CF8C0" w14:textId="77777777" w:rsidR="000870DE" w:rsidRDefault="008A625F">
            <w:pPr>
              <w:spacing w:after="0" w:line="259" w:lineRule="auto"/>
              <w:ind w:left="1" w:firstLine="0"/>
            </w:pPr>
            <w:r>
              <w:t xml:space="preserve">2790 mg/kg </w:t>
            </w:r>
            <w:proofErr w:type="gramStart"/>
            <w:r>
              <w:t>Source:</w:t>
            </w:r>
            <w:proofErr w:type="gramEnd"/>
            <w:r>
              <w:t xml:space="preserve"> ECHA </w:t>
            </w:r>
          </w:p>
        </w:tc>
      </w:tr>
    </w:tbl>
    <w:p w14:paraId="792BB27F"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53CC85D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C6BA095" w14:textId="77777777" w:rsidR="000870DE" w:rsidRDefault="008A625F">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67FC4413" w14:textId="77777777" w:rsidR="000870DE" w:rsidRDefault="000870DE">
            <w:pPr>
              <w:spacing w:after="160" w:line="259" w:lineRule="auto"/>
              <w:ind w:left="0" w:firstLine="0"/>
            </w:pPr>
          </w:p>
        </w:tc>
      </w:tr>
      <w:tr w:rsidR="000870DE" w14:paraId="18BFB17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374306" w14:textId="77777777" w:rsidR="000870DE" w:rsidRDefault="008A625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B1326AE" w14:textId="77777777" w:rsidR="000870DE" w:rsidRDefault="008A625F">
            <w:pPr>
              <w:spacing w:after="0" w:line="259" w:lineRule="auto"/>
              <w:ind w:left="1" w:firstLine="0"/>
            </w:pPr>
            <w:r>
              <w:t xml:space="preserve">2450 – 3750 mg/kg </w:t>
            </w:r>
          </w:p>
        </w:tc>
      </w:tr>
      <w:tr w:rsidR="000870DE" w14:paraId="3D9CF0E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D07C3F4" w14:textId="77777777" w:rsidR="000870DE" w:rsidRDefault="008A625F">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DF51113" w14:textId="77777777" w:rsidR="000870DE" w:rsidRDefault="008A625F">
            <w:pPr>
              <w:spacing w:after="0" w:line="259" w:lineRule="auto"/>
              <w:ind w:left="1" w:firstLine="0"/>
            </w:pPr>
            <w:r>
              <w:t xml:space="preserve">3100 mg/kg </w:t>
            </w:r>
          </w:p>
        </w:tc>
      </w:tr>
      <w:tr w:rsidR="000870DE" w14:paraId="5DE7C8B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8D29014" w14:textId="77777777" w:rsidR="000870DE" w:rsidRDefault="008A625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0EE3804" w14:textId="77777777" w:rsidR="000870DE" w:rsidRDefault="008A625F">
            <w:pPr>
              <w:spacing w:after="0" w:line="259" w:lineRule="auto"/>
              <w:ind w:left="1" w:firstLine="0"/>
            </w:pPr>
            <w:r>
              <w:t xml:space="preserve">&gt; 3000 mg/kg </w:t>
            </w:r>
          </w:p>
        </w:tc>
      </w:tr>
      <w:tr w:rsidR="000870DE" w14:paraId="6535252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00D1251" w14:textId="77777777" w:rsidR="000870DE" w:rsidRDefault="008A625F">
            <w:pPr>
              <w:spacing w:after="0" w:line="259" w:lineRule="auto"/>
              <w:ind w:left="0" w:firstLine="0"/>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3084797B" w14:textId="77777777" w:rsidR="000870DE" w:rsidRDefault="008A625F">
            <w:pPr>
              <w:spacing w:after="0" w:line="259" w:lineRule="auto"/>
              <w:ind w:left="1" w:firstLine="0"/>
            </w:pPr>
            <w:r>
              <w:t xml:space="preserve">5 mg/kg </w:t>
            </w:r>
          </w:p>
        </w:tc>
      </w:tr>
    </w:tbl>
    <w:p w14:paraId="42DFD962" w14:textId="77777777" w:rsidR="000870DE" w:rsidRDefault="008A625F">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461B082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A35A9F" w14:textId="77777777" w:rsidR="000870DE" w:rsidRDefault="008A625F">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35D84D52" w14:textId="77777777" w:rsidR="000870DE" w:rsidRDefault="000870DE">
            <w:pPr>
              <w:spacing w:after="160" w:line="259" w:lineRule="auto"/>
              <w:ind w:left="0" w:firstLine="0"/>
            </w:pPr>
          </w:p>
        </w:tc>
      </w:tr>
      <w:tr w:rsidR="000870DE" w14:paraId="03640B6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6156178" w14:textId="77777777" w:rsidR="000870DE" w:rsidRDefault="008A625F">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4D48F822" w14:textId="77777777" w:rsidR="000870DE" w:rsidRDefault="008A625F">
            <w:pPr>
              <w:spacing w:after="0" w:line="259" w:lineRule="auto"/>
              <w:ind w:left="1" w:firstLine="0"/>
            </w:pPr>
            <w:r>
              <w:t xml:space="preserve">18500 mg/kg </w:t>
            </w:r>
            <w:proofErr w:type="gramStart"/>
            <w:r>
              <w:t>Source:</w:t>
            </w:r>
            <w:proofErr w:type="gramEnd"/>
            <w:r>
              <w:t xml:space="preserve"> NLM;ChemIDplus, TOMES;LOLI; </w:t>
            </w:r>
          </w:p>
        </w:tc>
      </w:tr>
      <w:tr w:rsidR="000870DE" w14:paraId="763FB9C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015C968" w14:textId="77777777" w:rsidR="000870DE" w:rsidRDefault="008A625F">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4EDC5899" w14:textId="77777777" w:rsidR="000870DE" w:rsidRDefault="000870DE">
            <w:pPr>
              <w:spacing w:after="160" w:line="259" w:lineRule="auto"/>
              <w:ind w:left="0" w:firstLine="0"/>
            </w:pPr>
          </w:p>
        </w:tc>
      </w:tr>
      <w:tr w:rsidR="000870DE" w:rsidRPr="008A625F" w14:paraId="51A3B95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C7CD9C" w14:textId="77777777" w:rsidR="000870DE" w:rsidRDefault="008A625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D278EF2" w14:textId="77777777" w:rsidR="000870DE" w:rsidRPr="008A625F" w:rsidRDefault="008A625F">
            <w:pPr>
              <w:spacing w:after="0" w:line="259" w:lineRule="auto"/>
              <w:ind w:left="1" w:firstLine="0"/>
              <w:rPr>
                <w:lang w:val="en-US"/>
              </w:rPr>
            </w:pPr>
            <w:r w:rsidRPr="008A625F">
              <w:rPr>
                <w:lang w:val="en-US"/>
              </w:rPr>
              <w:t xml:space="preserve">3000 mg/kg Source: OECD Screening Information Data Set </w:t>
            </w:r>
          </w:p>
        </w:tc>
      </w:tr>
      <w:tr w:rsidR="000870DE" w14:paraId="7E3D059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10B5B17" w14:textId="77777777" w:rsidR="000870DE" w:rsidRDefault="008A625F">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BB23235" w14:textId="77777777" w:rsidR="000870DE" w:rsidRDefault="008A625F">
            <w:pPr>
              <w:spacing w:after="0" w:line="259" w:lineRule="auto"/>
              <w:ind w:left="1" w:firstLine="0"/>
            </w:pPr>
            <w:r>
              <w:t xml:space="preserve">2790 mg/kg </w:t>
            </w:r>
          </w:p>
        </w:tc>
      </w:tr>
      <w:tr w:rsidR="000870DE" w:rsidRPr="008A625F" w14:paraId="537EFB7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60BCF05" w14:textId="77777777" w:rsidR="000870DE" w:rsidRDefault="008A625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E11949D" w14:textId="77777777" w:rsidR="000870DE" w:rsidRPr="008A625F" w:rsidRDefault="008A625F">
            <w:pPr>
              <w:spacing w:after="0" w:line="259" w:lineRule="auto"/>
              <w:ind w:left="1" w:firstLine="0"/>
              <w:rPr>
                <w:lang w:val="en-US"/>
              </w:rPr>
            </w:pPr>
            <w:r w:rsidRPr="008A625F">
              <w:rPr>
                <w:lang w:val="en-US"/>
              </w:rPr>
              <w:t xml:space="preserve">≥ 2000 mg/kg Source: OECD Screening Information Data Set </w:t>
            </w:r>
          </w:p>
        </w:tc>
      </w:tr>
    </w:tbl>
    <w:p w14:paraId="4980DE90" w14:textId="77777777" w:rsidR="000870DE" w:rsidRPr="008A625F" w:rsidRDefault="008A625F">
      <w:pPr>
        <w:spacing w:after="132" w:line="259" w:lineRule="auto"/>
        <w:ind w:left="0" w:firstLine="0"/>
        <w:rPr>
          <w:lang w:val="en-US"/>
        </w:rPr>
      </w:pPr>
      <w:r w:rsidRPr="008A625F">
        <w:rPr>
          <w:sz w:val="2"/>
          <w:lang w:val="en-US"/>
        </w:rPr>
        <w:t xml:space="preserve"> </w:t>
      </w:r>
    </w:p>
    <w:p w14:paraId="6FE72336" w14:textId="77777777" w:rsidR="000870DE" w:rsidRDefault="008A625F">
      <w:pPr>
        <w:tabs>
          <w:tab w:val="center" w:pos="5022"/>
        </w:tabs>
        <w:ind w:left="-15" w:firstLine="0"/>
      </w:pPr>
      <w:r>
        <w:t xml:space="preserve">Corrosion cutanée/irritation cutanée </w:t>
      </w:r>
      <w:r>
        <w:tab/>
        <w:t xml:space="preserve">: Provoque une irritation cutanée. </w:t>
      </w:r>
    </w:p>
    <w:p w14:paraId="113EB3D9" w14:textId="77777777" w:rsidR="000870DE" w:rsidRDefault="008A625F">
      <w:pPr>
        <w:spacing w:after="0"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0870DE" w14:paraId="1E2F1983" w14:textId="77777777">
        <w:trPr>
          <w:trHeight w:val="327"/>
        </w:trPr>
        <w:tc>
          <w:tcPr>
            <w:tcW w:w="3800" w:type="dxa"/>
            <w:tcBorders>
              <w:top w:val="single" w:sz="4" w:space="0" w:color="0070C0"/>
              <w:left w:val="single" w:sz="4" w:space="0" w:color="0070C0"/>
              <w:bottom w:val="single" w:sz="4" w:space="0" w:color="0070C0"/>
              <w:right w:val="nil"/>
            </w:tcBorders>
            <w:shd w:val="clear" w:color="auto" w:fill="BDD6EE"/>
          </w:tcPr>
          <w:p w14:paraId="2D864E98" w14:textId="77777777" w:rsidR="000870DE" w:rsidRDefault="008A625F">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1481F0FE" w14:textId="77777777" w:rsidR="000870DE" w:rsidRDefault="000870DE">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5806F698" w14:textId="77777777" w:rsidR="000870DE" w:rsidRDefault="000870DE">
            <w:pPr>
              <w:spacing w:after="160" w:line="259" w:lineRule="auto"/>
              <w:ind w:left="0" w:firstLine="0"/>
            </w:pPr>
          </w:p>
        </w:tc>
      </w:tr>
      <w:tr w:rsidR="000870DE" w14:paraId="227A8C34" w14:textId="77777777">
        <w:trPr>
          <w:trHeight w:val="368"/>
        </w:trPr>
        <w:tc>
          <w:tcPr>
            <w:tcW w:w="3800" w:type="dxa"/>
            <w:tcBorders>
              <w:top w:val="single" w:sz="4" w:space="0" w:color="0070C0"/>
              <w:left w:val="single" w:sz="4" w:space="0" w:color="0070C0"/>
              <w:bottom w:val="single" w:sz="4" w:space="0" w:color="0070C0"/>
              <w:right w:val="nil"/>
            </w:tcBorders>
          </w:tcPr>
          <w:p w14:paraId="0FF26679" w14:textId="77777777" w:rsidR="000870DE" w:rsidRDefault="008A625F">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6151E60E" w14:textId="77777777" w:rsidR="000870DE" w:rsidRDefault="000870DE">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1DF38679" w14:textId="77777777" w:rsidR="000870DE" w:rsidRDefault="008A625F">
            <w:pPr>
              <w:spacing w:after="0" w:line="259" w:lineRule="auto"/>
              <w:ind w:left="59" w:firstLine="0"/>
            </w:pPr>
            <w:r>
              <w:t xml:space="preserve">&lt; 5 </w:t>
            </w:r>
            <w:proofErr w:type="gramStart"/>
            <w:r>
              <w:t>Source:</w:t>
            </w:r>
            <w:proofErr w:type="gramEnd"/>
            <w:r>
              <w:t xml:space="preserve"> HSDB </w:t>
            </w:r>
          </w:p>
        </w:tc>
      </w:tr>
      <w:tr w:rsidR="000870DE" w14:paraId="261DB391" w14:textId="77777777">
        <w:trPr>
          <w:trHeight w:val="299"/>
        </w:trPr>
        <w:tc>
          <w:tcPr>
            <w:tcW w:w="3800" w:type="dxa"/>
            <w:tcBorders>
              <w:top w:val="single" w:sz="4" w:space="0" w:color="0070C0"/>
              <w:left w:val="nil"/>
              <w:bottom w:val="single" w:sz="4" w:space="0" w:color="0070C0"/>
              <w:right w:val="nil"/>
            </w:tcBorders>
          </w:tcPr>
          <w:p w14:paraId="52615BDD" w14:textId="77777777" w:rsidR="000870DE" w:rsidRDefault="008A625F">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7C0E173B" w14:textId="77777777" w:rsidR="000870DE" w:rsidRDefault="008A625F">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439E2C7E" w14:textId="77777777" w:rsidR="000870DE" w:rsidRDefault="008A625F">
            <w:pPr>
              <w:spacing w:after="0" w:line="259" w:lineRule="auto"/>
              <w:ind w:left="-4" w:firstLine="0"/>
            </w:pPr>
            <w:r>
              <w:t xml:space="preserve">Provoque une sévère irritation des yeux. </w:t>
            </w:r>
          </w:p>
        </w:tc>
      </w:tr>
      <w:tr w:rsidR="000870DE" w14:paraId="47A9F2F3" w14:textId="77777777">
        <w:trPr>
          <w:trHeight w:val="329"/>
        </w:trPr>
        <w:tc>
          <w:tcPr>
            <w:tcW w:w="3800" w:type="dxa"/>
            <w:tcBorders>
              <w:top w:val="single" w:sz="4" w:space="0" w:color="0070C0"/>
              <w:left w:val="single" w:sz="4" w:space="0" w:color="0070C0"/>
              <w:bottom w:val="single" w:sz="4" w:space="0" w:color="0070C0"/>
              <w:right w:val="nil"/>
            </w:tcBorders>
            <w:shd w:val="clear" w:color="auto" w:fill="BDD6EE"/>
          </w:tcPr>
          <w:p w14:paraId="5C7E9AB0" w14:textId="77777777" w:rsidR="000870DE" w:rsidRDefault="008A625F">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00014A0D" w14:textId="77777777" w:rsidR="000870DE" w:rsidRDefault="000870DE">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4C828EB7" w14:textId="77777777" w:rsidR="000870DE" w:rsidRDefault="000870DE">
            <w:pPr>
              <w:spacing w:after="160" w:line="259" w:lineRule="auto"/>
              <w:ind w:left="0" w:firstLine="0"/>
            </w:pPr>
          </w:p>
        </w:tc>
      </w:tr>
      <w:tr w:rsidR="000870DE" w14:paraId="10CA3298" w14:textId="77777777">
        <w:trPr>
          <w:trHeight w:val="366"/>
        </w:trPr>
        <w:tc>
          <w:tcPr>
            <w:tcW w:w="3800" w:type="dxa"/>
            <w:tcBorders>
              <w:top w:val="single" w:sz="4" w:space="0" w:color="0070C0"/>
              <w:left w:val="single" w:sz="4" w:space="0" w:color="0070C0"/>
              <w:bottom w:val="single" w:sz="4" w:space="0" w:color="0070C0"/>
              <w:right w:val="nil"/>
            </w:tcBorders>
          </w:tcPr>
          <w:p w14:paraId="5DDA2E44" w14:textId="77777777" w:rsidR="000870DE" w:rsidRDefault="008A625F">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162DC651" w14:textId="77777777" w:rsidR="000870DE" w:rsidRDefault="000870DE">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751DBC35" w14:textId="77777777" w:rsidR="000870DE" w:rsidRDefault="008A625F">
            <w:pPr>
              <w:spacing w:after="0" w:line="259" w:lineRule="auto"/>
              <w:ind w:left="59" w:firstLine="0"/>
            </w:pPr>
            <w:r>
              <w:t xml:space="preserve">&lt; 5 </w:t>
            </w:r>
            <w:proofErr w:type="gramStart"/>
            <w:r>
              <w:t>Source:</w:t>
            </w:r>
            <w:proofErr w:type="gramEnd"/>
            <w:r>
              <w:t xml:space="preserve"> HSDB </w:t>
            </w:r>
          </w:p>
        </w:tc>
      </w:tr>
      <w:tr w:rsidR="000870DE" w14:paraId="5AC9321E" w14:textId="77777777">
        <w:trPr>
          <w:trHeight w:val="247"/>
        </w:trPr>
        <w:tc>
          <w:tcPr>
            <w:tcW w:w="3800" w:type="dxa"/>
            <w:tcBorders>
              <w:top w:val="single" w:sz="4" w:space="0" w:color="0070C0"/>
              <w:left w:val="nil"/>
              <w:bottom w:val="nil"/>
              <w:right w:val="nil"/>
            </w:tcBorders>
          </w:tcPr>
          <w:p w14:paraId="3803B614" w14:textId="77777777" w:rsidR="000870DE" w:rsidRDefault="008A625F">
            <w:pPr>
              <w:spacing w:after="0" w:line="259" w:lineRule="auto"/>
              <w:ind w:left="-5" w:firstLine="0"/>
            </w:pPr>
            <w:r>
              <w:t xml:space="preserve">Sensibilisation respiratoire ou cutanée </w:t>
            </w:r>
          </w:p>
        </w:tc>
        <w:tc>
          <w:tcPr>
            <w:tcW w:w="169" w:type="dxa"/>
            <w:tcBorders>
              <w:top w:val="single" w:sz="4" w:space="0" w:color="0070C0"/>
              <w:left w:val="nil"/>
              <w:bottom w:val="nil"/>
              <w:right w:val="nil"/>
            </w:tcBorders>
          </w:tcPr>
          <w:p w14:paraId="016CF456" w14:textId="77777777" w:rsidR="000870DE" w:rsidRDefault="008A625F">
            <w:pPr>
              <w:spacing w:after="0" w:line="259" w:lineRule="auto"/>
              <w:ind w:left="0" w:firstLine="0"/>
            </w:pPr>
            <w:r>
              <w:t xml:space="preserve">: </w:t>
            </w:r>
          </w:p>
        </w:tc>
        <w:tc>
          <w:tcPr>
            <w:tcW w:w="6521" w:type="dxa"/>
            <w:tcBorders>
              <w:top w:val="single" w:sz="4" w:space="0" w:color="0070C0"/>
              <w:left w:val="nil"/>
              <w:bottom w:val="nil"/>
              <w:right w:val="nil"/>
            </w:tcBorders>
          </w:tcPr>
          <w:p w14:paraId="4BE63D44" w14:textId="77777777" w:rsidR="000870DE" w:rsidRDefault="008A625F">
            <w:pPr>
              <w:spacing w:after="0" w:line="259" w:lineRule="auto"/>
              <w:ind w:left="-4" w:firstLine="0"/>
            </w:pPr>
            <w:r>
              <w:t xml:space="preserve">Peut provoquer une allergie cutanée. </w:t>
            </w:r>
          </w:p>
        </w:tc>
      </w:tr>
      <w:tr w:rsidR="000870DE" w14:paraId="6BE3230F" w14:textId="77777777">
        <w:trPr>
          <w:trHeight w:val="244"/>
        </w:trPr>
        <w:tc>
          <w:tcPr>
            <w:tcW w:w="3800" w:type="dxa"/>
            <w:tcBorders>
              <w:top w:val="nil"/>
              <w:left w:val="nil"/>
              <w:bottom w:val="nil"/>
              <w:right w:val="nil"/>
            </w:tcBorders>
          </w:tcPr>
          <w:p w14:paraId="73949B16" w14:textId="77777777" w:rsidR="000870DE" w:rsidRDefault="008A625F">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270E944E" w14:textId="77777777" w:rsidR="000870DE" w:rsidRDefault="008A625F">
            <w:pPr>
              <w:spacing w:after="0" w:line="259" w:lineRule="auto"/>
              <w:ind w:left="0" w:firstLine="0"/>
            </w:pPr>
            <w:r>
              <w:t xml:space="preserve">: </w:t>
            </w:r>
          </w:p>
        </w:tc>
        <w:tc>
          <w:tcPr>
            <w:tcW w:w="6521" w:type="dxa"/>
            <w:tcBorders>
              <w:top w:val="nil"/>
              <w:left w:val="nil"/>
              <w:bottom w:val="nil"/>
              <w:right w:val="nil"/>
            </w:tcBorders>
          </w:tcPr>
          <w:p w14:paraId="755C2ACE" w14:textId="77777777" w:rsidR="000870DE" w:rsidRDefault="008A625F">
            <w:pPr>
              <w:spacing w:after="0" w:line="259" w:lineRule="auto"/>
              <w:ind w:left="-4" w:firstLine="0"/>
            </w:pPr>
            <w:r>
              <w:t xml:space="preserve">Non classé </w:t>
            </w:r>
          </w:p>
        </w:tc>
      </w:tr>
      <w:tr w:rsidR="000870DE" w14:paraId="55230F1F" w14:textId="77777777">
        <w:trPr>
          <w:trHeight w:val="298"/>
        </w:trPr>
        <w:tc>
          <w:tcPr>
            <w:tcW w:w="3800" w:type="dxa"/>
            <w:tcBorders>
              <w:top w:val="nil"/>
              <w:left w:val="nil"/>
              <w:bottom w:val="single" w:sz="4" w:space="0" w:color="0070C0"/>
              <w:right w:val="nil"/>
            </w:tcBorders>
          </w:tcPr>
          <w:p w14:paraId="03C4EAF7" w14:textId="77777777" w:rsidR="000870DE" w:rsidRDefault="008A625F">
            <w:pPr>
              <w:spacing w:after="0" w:line="259" w:lineRule="auto"/>
              <w:ind w:left="-5" w:firstLine="0"/>
            </w:pPr>
            <w:r>
              <w:t xml:space="preserve">Cancérogénicité </w:t>
            </w:r>
          </w:p>
        </w:tc>
        <w:tc>
          <w:tcPr>
            <w:tcW w:w="169" w:type="dxa"/>
            <w:tcBorders>
              <w:top w:val="nil"/>
              <w:left w:val="nil"/>
              <w:bottom w:val="single" w:sz="4" w:space="0" w:color="0070C0"/>
              <w:right w:val="nil"/>
            </w:tcBorders>
          </w:tcPr>
          <w:p w14:paraId="3476CA97" w14:textId="77777777" w:rsidR="000870DE" w:rsidRDefault="008A625F">
            <w:pPr>
              <w:spacing w:after="0" w:line="259" w:lineRule="auto"/>
              <w:ind w:left="0" w:firstLine="0"/>
            </w:pPr>
            <w:r>
              <w:t xml:space="preserve">: </w:t>
            </w:r>
          </w:p>
        </w:tc>
        <w:tc>
          <w:tcPr>
            <w:tcW w:w="6521" w:type="dxa"/>
            <w:tcBorders>
              <w:top w:val="nil"/>
              <w:left w:val="nil"/>
              <w:bottom w:val="single" w:sz="4" w:space="0" w:color="0070C0"/>
              <w:right w:val="nil"/>
            </w:tcBorders>
          </w:tcPr>
          <w:p w14:paraId="4C46D9EC" w14:textId="77777777" w:rsidR="000870DE" w:rsidRDefault="008A625F">
            <w:pPr>
              <w:spacing w:after="0" w:line="259" w:lineRule="auto"/>
              <w:ind w:left="-4" w:firstLine="0"/>
            </w:pPr>
            <w:r>
              <w:t xml:space="preserve">Non classé </w:t>
            </w:r>
          </w:p>
        </w:tc>
      </w:tr>
      <w:tr w:rsidR="000870DE" w14:paraId="413D5268"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3D07F0AD" w14:textId="77777777" w:rsidR="000870DE" w:rsidRDefault="008A625F">
            <w:pPr>
              <w:spacing w:after="0" w:line="259" w:lineRule="auto"/>
              <w:ind w:left="58" w:firstLine="0"/>
            </w:pPr>
            <w:r>
              <w:rPr>
                <w:b/>
                <w:color w:val="0070C0"/>
                <w:sz w:val="18"/>
              </w:rPr>
              <w:t xml:space="preserve">(R)-p-Mentha-1,8-diene (5989-27-5) </w:t>
            </w:r>
          </w:p>
        </w:tc>
        <w:tc>
          <w:tcPr>
            <w:tcW w:w="169" w:type="dxa"/>
            <w:tcBorders>
              <w:top w:val="single" w:sz="4" w:space="0" w:color="0070C0"/>
              <w:left w:val="nil"/>
              <w:bottom w:val="single" w:sz="4" w:space="0" w:color="0070C0"/>
              <w:right w:val="nil"/>
            </w:tcBorders>
            <w:shd w:val="clear" w:color="auto" w:fill="BDD6EE"/>
          </w:tcPr>
          <w:p w14:paraId="74A90392" w14:textId="77777777" w:rsidR="000870DE" w:rsidRDefault="000870DE">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12FAF95E" w14:textId="77777777" w:rsidR="000870DE" w:rsidRDefault="000870DE">
            <w:pPr>
              <w:spacing w:after="160" w:line="259" w:lineRule="auto"/>
              <w:ind w:left="0" w:firstLine="0"/>
            </w:pPr>
          </w:p>
        </w:tc>
      </w:tr>
      <w:tr w:rsidR="000870DE" w14:paraId="0164E8BE" w14:textId="77777777">
        <w:trPr>
          <w:trHeight w:val="368"/>
        </w:trPr>
        <w:tc>
          <w:tcPr>
            <w:tcW w:w="3800" w:type="dxa"/>
            <w:tcBorders>
              <w:top w:val="single" w:sz="4" w:space="0" w:color="0070C0"/>
              <w:left w:val="single" w:sz="4" w:space="0" w:color="0070C0"/>
              <w:bottom w:val="single" w:sz="4" w:space="0" w:color="0070C0"/>
              <w:right w:val="nil"/>
            </w:tcBorders>
          </w:tcPr>
          <w:p w14:paraId="688F2FA7" w14:textId="77777777" w:rsidR="000870DE" w:rsidRDefault="008A625F">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58240BA2" w14:textId="77777777" w:rsidR="000870DE" w:rsidRDefault="000870DE">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79DF2A41" w14:textId="77777777" w:rsidR="000870DE" w:rsidRDefault="008A625F">
            <w:pPr>
              <w:spacing w:after="0" w:line="259" w:lineRule="auto"/>
              <w:ind w:left="59" w:firstLine="0"/>
            </w:pPr>
            <w:r>
              <w:t xml:space="preserve">3 - Inclassable </w:t>
            </w:r>
          </w:p>
        </w:tc>
      </w:tr>
    </w:tbl>
    <w:p w14:paraId="17416E82" w14:textId="77777777" w:rsidR="000870DE" w:rsidRDefault="008A625F">
      <w:pPr>
        <w:spacing w:after="132" w:line="259" w:lineRule="auto"/>
        <w:ind w:left="0" w:firstLine="0"/>
      </w:pPr>
      <w:r>
        <w:rPr>
          <w:sz w:val="2"/>
        </w:rPr>
        <w:t xml:space="preserve"> </w:t>
      </w:r>
    </w:p>
    <w:p w14:paraId="44392E85" w14:textId="77777777" w:rsidR="000870DE" w:rsidRDefault="008A625F">
      <w:pPr>
        <w:tabs>
          <w:tab w:val="center" w:pos="4285"/>
        </w:tabs>
        <w:ind w:left="-15" w:firstLine="0"/>
      </w:pPr>
      <w:r>
        <w:t xml:space="preserve">Toxicité pour la reproduction </w:t>
      </w:r>
      <w:r>
        <w:tab/>
        <w:t xml:space="preserve">: Non classé </w:t>
      </w:r>
    </w:p>
    <w:p w14:paraId="60BA799F" w14:textId="77777777" w:rsidR="000870DE" w:rsidRDefault="008A625F">
      <w:pPr>
        <w:spacing w:after="132" w:line="259" w:lineRule="auto"/>
        <w:ind w:left="0" w:firstLine="0"/>
      </w:pPr>
      <w:r>
        <w:rPr>
          <w:sz w:val="2"/>
        </w:rPr>
        <w:t xml:space="preserve"> </w:t>
      </w:r>
    </w:p>
    <w:p w14:paraId="6CD8AE10" w14:textId="77777777" w:rsidR="000870DE" w:rsidRDefault="008A625F">
      <w:pPr>
        <w:tabs>
          <w:tab w:val="center" w:pos="4285"/>
        </w:tabs>
        <w:ind w:left="-15" w:firstLine="0"/>
      </w:pPr>
      <w:r>
        <w:t xml:space="preserve">Toxicité spécifique pour certains organes cibles </w:t>
      </w:r>
      <w:r>
        <w:tab/>
        <w:t xml:space="preserve">: Non classé </w:t>
      </w:r>
    </w:p>
    <w:p w14:paraId="4F9A8BD4" w14:textId="77777777" w:rsidR="000870DE" w:rsidRDefault="008A625F">
      <w:pPr>
        <w:ind w:left="-5"/>
      </w:pPr>
      <w:r>
        <w:t xml:space="preserve">(STOT) (exposition unique) </w:t>
      </w:r>
    </w:p>
    <w:p w14:paraId="76F33322" w14:textId="77777777" w:rsidR="000870DE" w:rsidRDefault="008A625F">
      <w:pPr>
        <w:spacing w:after="132" w:line="259" w:lineRule="auto"/>
        <w:ind w:left="0" w:firstLine="0"/>
      </w:pPr>
      <w:r>
        <w:rPr>
          <w:sz w:val="2"/>
        </w:rPr>
        <w:t xml:space="preserve"> </w:t>
      </w:r>
    </w:p>
    <w:p w14:paraId="6AFD8780" w14:textId="77777777" w:rsidR="000870DE" w:rsidRDefault="008A625F">
      <w:pPr>
        <w:tabs>
          <w:tab w:val="center" w:pos="4285"/>
        </w:tabs>
        <w:ind w:left="-15" w:firstLine="0"/>
      </w:pPr>
      <w:r>
        <w:t xml:space="preserve">Toxicité spécifique pour certains organes cibles </w:t>
      </w:r>
      <w:r>
        <w:tab/>
        <w:t xml:space="preserve">: Non classé </w:t>
      </w:r>
    </w:p>
    <w:p w14:paraId="1B4425EC" w14:textId="77777777" w:rsidR="000870DE" w:rsidRDefault="008A625F">
      <w:pPr>
        <w:ind w:left="-5"/>
      </w:pPr>
      <w:r>
        <w:t xml:space="preserve">(STOT) (exposition répétée) </w:t>
      </w:r>
    </w:p>
    <w:p w14:paraId="206FA248"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rsidRPr="008A625F" w14:paraId="3286B07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B16BEF" w14:textId="77777777" w:rsidR="000870DE" w:rsidRPr="008A625F" w:rsidRDefault="008A625F">
            <w:pPr>
              <w:spacing w:after="0" w:line="259" w:lineRule="auto"/>
              <w:ind w:left="0" w:firstLine="0"/>
              <w:rPr>
                <w:lang w:val="en-US"/>
              </w:rPr>
            </w:pPr>
            <w:r w:rsidRPr="008A625F">
              <w:rPr>
                <w:b/>
                <w:color w:val="0070C0"/>
                <w:sz w:val="18"/>
                <w:lang w:val="en-US"/>
              </w:rPr>
              <w:t xml:space="preserve">Reaction mass of allyl (2-methylbutoxy)acetate and allyl (3-methylbutoxy)acetate (67634-00-8) </w:t>
            </w:r>
          </w:p>
        </w:tc>
      </w:tr>
      <w:tr w:rsidR="000870DE" w14:paraId="78296ED7"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742D0D83" w14:textId="77777777" w:rsidR="000870DE" w:rsidRDefault="008A625F">
            <w:pPr>
              <w:spacing w:after="0" w:line="259" w:lineRule="auto"/>
              <w:ind w:left="0" w:firstLine="0"/>
            </w:pPr>
            <w:r>
              <w:t xml:space="preserve">Toxicité spécifique pour certains organes cibles (STOT)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7F6C4895" w14:textId="77777777" w:rsidR="000870DE" w:rsidRDefault="008A625F">
            <w:pPr>
              <w:spacing w:after="0" w:line="259" w:lineRule="auto"/>
              <w:ind w:left="1" w:firstLine="0"/>
            </w:pPr>
            <w:r>
              <w:t xml:space="preserve">Risque présumé d’effets graves pour les organes à la suite d’expositions répétées ou d’une exposition prolongée. </w:t>
            </w:r>
          </w:p>
        </w:tc>
      </w:tr>
    </w:tbl>
    <w:p w14:paraId="688E31E7" w14:textId="77777777" w:rsidR="000870DE" w:rsidRDefault="008A625F">
      <w:pPr>
        <w:spacing w:after="132" w:line="259" w:lineRule="auto"/>
        <w:ind w:left="0" w:firstLine="0"/>
      </w:pPr>
      <w:r>
        <w:rPr>
          <w:sz w:val="2"/>
        </w:rPr>
        <w:t xml:space="preserve"> </w:t>
      </w:r>
    </w:p>
    <w:p w14:paraId="321D583D" w14:textId="77777777" w:rsidR="000870DE" w:rsidRDefault="008A625F">
      <w:pPr>
        <w:tabs>
          <w:tab w:val="center" w:pos="4285"/>
        </w:tabs>
        <w:spacing w:after="205"/>
        <w:ind w:left="-15" w:firstLine="0"/>
      </w:pPr>
      <w:r>
        <w:t xml:space="preserve">Danger par aspiration </w:t>
      </w:r>
      <w:r>
        <w:tab/>
        <w:t xml:space="preserve">: Non classé </w:t>
      </w:r>
    </w:p>
    <w:p w14:paraId="2ACEF686" w14:textId="77777777" w:rsidR="000870DE" w:rsidRDefault="008A625F">
      <w:pPr>
        <w:shd w:val="clear" w:color="auto" w:fill="9CC2E5"/>
        <w:spacing w:after="152" w:line="267" w:lineRule="auto"/>
        <w:ind w:left="24"/>
      </w:pPr>
      <w:r>
        <w:rPr>
          <w:rFonts w:cs="Arial"/>
          <w:b/>
          <w:color w:val="0070C0"/>
          <w:sz w:val="18"/>
        </w:rPr>
        <w:t xml:space="preserve">11.2. Informations sur les autres dangers </w:t>
      </w:r>
    </w:p>
    <w:p w14:paraId="60D44EC4" w14:textId="77777777" w:rsidR="000870DE" w:rsidRDefault="008A625F">
      <w:pPr>
        <w:spacing w:after="478"/>
        <w:ind w:left="-5"/>
      </w:pPr>
      <w:r>
        <w:t xml:space="preserve">Pas d’informations complémentaires disponibles </w:t>
      </w:r>
    </w:p>
    <w:p w14:paraId="4BDE981C" w14:textId="77777777" w:rsidR="000870DE" w:rsidRDefault="008A625F">
      <w:pPr>
        <w:pStyle w:val="Titre1"/>
        <w:ind w:left="24"/>
      </w:pPr>
      <w:r>
        <w:lastRenderedPageBreak/>
        <w:t xml:space="preserve">RUBRIQUE </w:t>
      </w:r>
      <w:proofErr w:type="gramStart"/>
      <w:r>
        <w:t>12:</w:t>
      </w:r>
      <w:proofErr w:type="gramEnd"/>
      <w:r>
        <w:t xml:space="preserve"> Informations écologiques </w:t>
      </w:r>
    </w:p>
    <w:p w14:paraId="357E3B05" w14:textId="77777777" w:rsidR="000870DE" w:rsidRDefault="008A625F">
      <w:pPr>
        <w:pStyle w:val="Titre2"/>
        <w:spacing w:after="126"/>
        <w:ind w:left="24"/>
      </w:pPr>
      <w:r>
        <w:t xml:space="preserve">12.1. Toxicité </w:t>
      </w:r>
    </w:p>
    <w:p w14:paraId="46AB0848" w14:textId="77777777" w:rsidR="000870DE" w:rsidRDefault="008A625F">
      <w:pPr>
        <w:ind w:left="-5"/>
      </w:pPr>
      <w:r>
        <w:t xml:space="preserve">Ecologie - général </w:t>
      </w:r>
      <w:r>
        <w:tab/>
        <w:t xml:space="preserve">: </w:t>
      </w:r>
      <w:r>
        <w:t xml:space="preserve">Toxique pour les organismes aquatiques, entraîne des effets néfastes à long terme. Dangers pour le milieu aquatique, à court terme </w:t>
      </w:r>
      <w:r>
        <w:tab/>
        <w:t xml:space="preserve">: Non classé </w:t>
      </w:r>
    </w:p>
    <w:p w14:paraId="2A69875A" w14:textId="77777777" w:rsidR="000870DE" w:rsidRDefault="008A625F">
      <w:pPr>
        <w:ind w:left="-5"/>
      </w:pPr>
      <w:r>
        <w:t>(</w:t>
      </w:r>
      <w:proofErr w:type="gramStart"/>
      <w:r>
        <w:t>aiguë</w:t>
      </w:r>
      <w:proofErr w:type="gramEnd"/>
      <w:r>
        <w:t xml:space="preserve">) </w:t>
      </w:r>
    </w:p>
    <w:p w14:paraId="2D7A4F54" w14:textId="77777777" w:rsidR="000870DE" w:rsidRDefault="008A625F">
      <w:pPr>
        <w:tabs>
          <w:tab w:val="right" w:pos="9892"/>
        </w:tabs>
        <w:ind w:left="-15" w:firstLine="0"/>
      </w:pPr>
      <w:r>
        <w:t xml:space="preserve">Dangers pour le milieu aquatique, à long terme </w:t>
      </w:r>
      <w:r>
        <w:tab/>
        <w:t xml:space="preserve">: Toxique pour les organismes aquatiques, entraîne des effets néfastes à long terme. </w:t>
      </w:r>
    </w:p>
    <w:p w14:paraId="484215DE" w14:textId="77777777" w:rsidR="000870DE" w:rsidRDefault="008A625F">
      <w:pPr>
        <w:spacing w:after="199"/>
        <w:ind w:left="-5"/>
      </w:pPr>
      <w:r>
        <w:t>(</w:t>
      </w:r>
      <w:proofErr w:type="gramStart"/>
      <w:r>
        <w:t>chronique</w:t>
      </w:r>
      <w:proofErr w:type="gramEnd"/>
      <w:r>
        <w:t xml:space="preserve">) </w:t>
      </w:r>
    </w:p>
    <w:p w14:paraId="2A4DC303" w14:textId="77777777" w:rsidR="000870DE" w:rsidRDefault="008A625F">
      <w:pPr>
        <w:pStyle w:val="Titre2"/>
        <w:spacing w:after="0"/>
        <w:ind w:left="24"/>
      </w:pPr>
      <w:r>
        <w:t xml:space="preserve">12.2. Persistance et dégradabilité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32555A9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43F0A02" w14:textId="77777777" w:rsidR="000870DE" w:rsidRDefault="008A625F">
            <w:pPr>
              <w:spacing w:after="0" w:line="259" w:lineRule="auto"/>
              <w:ind w:left="0" w:firstLine="0"/>
            </w:pPr>
            <w:r>
              <w:rPr>
                <w:b/>
                <w:color w:val="0070C0"/>
                <w:sz w:val="18"/>
              </w:rPr>
              <w:t xml:space="preserve">NECTAR DE PAMPLEMOUSSE 1622402  </w:t>
            </w:r>
          </w:p>
        </w:tc>
        <w:tc>
          <w:tcPr>
            <w:tcW w:w="6519" w:type="dxa"/>
            <w:tcBorders>
              <w:top w:val="single" w:sz="4" w:space="0" w:color="0070C0"/>
              <w:left w:val="nil"/>
              <w:bottom w:val="single" w:sz="4" w:space="0" w:color="0070C0"/>
              <w:right w:val="single" w:sz="4" w:space="0" w:color="0070C0"/>
            </w:tcBorders>
            <w:shd w:val="clear" w:color="auto" w:fill="BDD6EE"/>
          </w:tcPr>
          <w:p w14:paraId="016F9FE2" w14:textId="77777777" w:rsidR="000870DE" w:rsidRDefault="000870DE">
            <w:pPr>
              <w:spacing w:after="160" w:line="259" w:lineRule="auto"/>
              <w:ind w:left="0" w:firstLine="0"/>
            </w:pPr>
          </w:p>
        </w:tc>
      </w:tr>
      <w:tr w:rsidR="000870DE" w14:paraId="2B79CED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F807919"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EB25BD5" w14:textId="77777777" w:rsidR="000870DE" w:rsidRDefault="008A625F">
            <w:pPr>
              <w:spacing w:after="0" w:line="259" w:lineRule="auto"/>
              <w:ind w:left="1" w:firstLine="0"/>
            </w:pPr>
            <w:r>
              <w:t xml:space="preserve">Non rapidement dégradable </w:t>
            </w:r>
          </w:p>
        </w:tc>
      </w:tr>
      <w:tr w:rsidR="000870DE" w14:paraId="048E855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B01B339" w14:textId="77777777" w:rsidR="000870DE" w:rsidRDefault="008A625F">
            <w:pPr>
              <w:spacing w:after="0" w:line="259" w:lineRule="auto"/>
              <w:ind w:left="0" w:firstLine="0"/>
            </w:pPr>
            <w:r>
              <w:rPr>
                <w:b/>
                <w:color w:val="0070C0"/>
                <w:sz w:val="18"/>
              </w:rPr>
              <w:t xml:space="preserve">2- benzylideneheptanal (122-40-7) </w:t>
            </w:r>
          </w:p>
        </w:tc>
        <w:tc>
          <w:tcPr>
            <w:tcW w:w="6519" w:type="dxa"/>
            <w:tcBorders>
              <w:top w:val="double" w:sz="4" w:space="0" w:color="0070C0"/>
              <w:left w:val="nil"/>
              <w:bottom w:val="single" w:sz="4" w:space="0" w:color="0070C0"/>
              <w:right w:val="single" w:sz="4" w:space="0" w:color="0070C0"/>
            </w:tcBorders>
            <w:shd w:val="clear" w:color="auto" w:fill="BDD6EE"/>
          </w:tcPr>
          <w:p w14:paraId="0B4581BA" w14:textId="77777777" w:rsidR="000870DE" w:rsidRDefault="000870DE">
            <w:pPr>
              <w:spacing w:after="160" w:line="259" w:lineRule="auto"/>
              <w:ind w:left="0" w:firstLine="0"/>
            </w:pPr>
          </w:p>
        </w:tc>
      </w:tr>
      <w:tr w:rsidR="000870DE" w14:paraId="470BC56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9DA94D"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D74DB3F" w14:textId="77777777" w:rsidR="000870DE" w:rsidRDefault="008A625F">
            <w:pPr>
              <w:spacing w:after="0" w:line="259" w:lineRule="auto"/>
              <w:ind w:left="1" w:firstLine="0"/>
            </w:pPr>
            <w:r>
              <w:t xml:space="preserve">Non rapidement dégradable </w:t>
            </w:r>
          </w:p>
        </w:tc>
      </w:tr>
    </w:tbl>
    <w:p w14:paraId="29A1894B"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0870DE" w14:paraId="2A06E54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1CB98B" w14:textId="77777777" w:rsidR="000870DE" w:rsidRDefault="008A625F">
            <w:pPr>
              <w:spacing w:after="0" w:line="259" w:lineRule="auto"/>
              <w:ind w:left="56" w:firstLine="0"/>
            </w:pPr>
            <w:r>
              <w:rPr>
                <w:b/>
                <w:color w:val="0070C0"/>
                <w:sz w:val="18"/>
              </w:rPr>
              <w:t xml:space="preserve">7-Methyl-3-methyleneocta-1,6-diene (123-35-3) </w:t>
            </w:r>
          </w:p>
        </w:tc>
      </w:tr>
      <w:tr w:rsidR="000870DE" w14:paraId="478D018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596E88D" w14:textId="77777777" w:rsidR="000870DE" w:rsidRDefault="008A625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9644A8D" w14:textId="77777777" w:rsidR="000870DE" w:rsidRDefault="008A625F">
            <w:pPr>
              <w:spacing w:after="0" w:line="259" w:lineRule="auto"/>
              <w:ind w:left="58" w:firstLine="0"/>
            </w:pPr>
            <w:r>
              <w:t xml:space="preserve">Non rapidement dégradable </w:t>
            </w:r>
          </w:p>
        </w:tc>
      </w:tr>
      <w:tr w:rsidR="000870DE" w14:paraId="02FE9FA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7816182" w14:textId="77777777" w:rsidR="000870DE" w:rsidRDefault="008A625F">
            <w:pPr>
              <w:spacing w:after="0" w:line="259" w:lineRule="auto"/>
              <w:ind w:left="56" w:firstLine="0"/>
              <w:jc w:val="both"/>
            </w:pPr>
            <w:r>
              <w:rPr>
                <w:b/>
                <w:color w:val="0070C0"/>
                <w:sz w:val="18"/>
              </w:rPr>
              <w:t>3,7-Dimethyl octa-1,6-diene-3-yl acetate (115-</w:t>
            </w:r>
          </w:p>
        </w:tc>
        <w:tc>
          <w:tcPr>
            <w:tcW w:w="6519" w:type="dxa"/>
            <w:tcBorders>
              <w:top w:val="double" w:sz="4" w:space="0" w:color="0070C0"/>
              <w:left w:val="nil"/>
              <w:bottom w:val="single" w:sz="4" w:space="0" w:color="0070C0"/>
              <w:right w:val="single" w:sz="4" w:space="0" w:color="0070C0"/>
            </w:tcBorders>
            <w:shd w:val="clear" w:color="auto" w:fill="BDD6EE"/>
          </w:tcPr>
          <w:p w14:paraId="09865F31" w14:textId="77777777" w:rsidR="000870DE" w:rsidRDefault="008A625F">
            <w:pPr>
              <w:spacing w:after="0" w:line="259" w:lineRule="auto"/>
              <w:ind w:left="-70" w:firstLine="0"/>
            </w:pPr>
            <w:r>
              <w:rPr>
                <w:b/>
                <w:color w:val="0070C0"/>
                <w:sz w:val="18"/>
              </w:rPr>
              <w:t xml:space="preserve">95-7) </w:t>
            </w:r>
          </w:p>
        </w:tc>
      </w:tr>
      <w:tr w:rsidR="000870DE" w14:paraId="59FB410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D3FED75" w14:textId="77777777" w:rsidR="000870DE" w:rsidRDefault="008A625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885A442" w14:textId="77777777" w:rsidR="000870DE" w:rsidRDefault="008A625F">
            <w:pPr>
              <w:spacing w:after="0" w:line="259" w:lineRule="auto"/>
              <w:ind w:left="58" w:firstLine="0"/>
            </w:pPr>
            <w:r>
              <w:t xml:space="preserve">Non rapidement dégradable </w:t>
            </w:r>
          </w:p>
        </w:tc>
      </w:tr>
    </w:tbl>
    <w:p w14:paraId="16FAAD92"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487DEF4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E16F77" w14:textId="77777777" w:rsidR="000870DE" w:rsidRDefault="008A625F">
            <w:pPr>
              <w:spacing w:after="0" w:line="259" w:lineRule="auto"/>
              <w:ind w:left="0" w:firstLine="0"/>
            </w:pPr>
            <w:proofErr w:type="gramStart"/>
            <w:r>
              <w:rPr>
                <w:b/>
                <w:color w:val="0070C0"/>
                <w:sz w:val="18"/>
              </w:rPr>
              <w:t>cis</w:t>
            </w:r>
            <w:proofErr w:type="gramEnd"/>
            <w:r>
              <w:rPr>
                <w:b/>
                <w:color w:val="0070C0"/>
                <w:sz w:val="18"/>
              </w:rPr>
              <w:t xml:space="preserve">-3,7-Dimethyl-2,6-octadienyl ethanoate (141-12-8) </w:t>
            </w:r>
          </w:p>
        </w:tc>
      </w:tr>
      <w:tr w:rsidR="000870DE" w14:paraId="0344B31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50BEAD"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EAFA474" w14:textId="77777777" w:rsidR="000870DE" w:rsidRDefault="008A625F">
            <w:pPr>
              <w:spacing w:after="0" w:line="259" w:lineRule="auto"/>
              <w:ind w:left="1" w:firstLine="0"/>
            </w:pPr>
            <w:r>
              <w:t xml:space="preserve">Non rapidement dégradable </w:t>
            </w:r>
          </w:p>
        </w:tc>
      </w:tr>
    </w:tbl>
    <w:p w14:paraId="7D9613C6" w14:textId="77777777" w:rsidR="000870DE" w:rsidRDefault="008A625F">
      <w:pPr>
        <w:spacing w:after="4"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04FDD37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1817E29" w14:textId="77777777" w:rsidR="000870DE" w:rsidRDefault="008A625F">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5FD18C3C" w14:textId="77777777" w:rsidR="000870DE" w:rsidRDefault="000870DE">
            <w:pPr>
              <w:spacing w:after="160" w:line="259" w:lineRule="auto"/>
              <w:ind w:left="0" w:firstLine="0"/>
            </w:pPr>
          </w:p>
        </w:tc>
      </w:tr>
      <w:tr w:rsidR="000870DE" w14:paraId="3898853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A6FA64"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8E08699" w14:textId="77777777" w:rsidR="000870DE" w:rsidRDefault="008A625F">
            <w:pPr>
              <w:spacing w:after="0" w:line="259" w:lineRule="auto"/>
              <w:ind w:left="1" w:firstLine="0"/>
            </w:pPr>
            <w:r>
              <w:t xml:space="preserve">Non rapidement dégradable </w:t>
            </w:r>
          </w:p>
        </w:tc>
      </w:tr>
    </w:tbl>
    <w:p w14:paraId="4E3C069E" w14:textId="77777777" w:rsidR="000870DE" w:rsidRDefault="008A625F">
      <w:pPr>
        <w:spacing w:after="0" w:line="259" w:lineRule="auto"/>
        <w:ind w:left="0" w:firstLine="0"/>
      </w:pPr>
      <w:r>
        <w:rPr>
          <w:sz w:val="2"/>
        </w:rPr>
        <w:t xml:space="preserve"> </w:t>
      </w:r>
    </w:p>
    <w:p w14:paraId="6FD6C199"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206FFF1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CCE017F" w14:textId="77777777" w:rsidR="000870DE" w:rsidRDefault="008A625F">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261C22CE" w14:textId="77777777" w:rsidR="000870DE" w:rsidRDefault="000870DE">
            <w:pPr>
              <w:spacing w:after="160" w:line="259" w:lineRule="auto"/>
              <w:ind w:left="0" w:firstLine="0"/>
            </w:pPr>
          </w:p>
        </w:tc>
      </w:tr>
      <w:tr w:rsidR="000870DE" w14:paraId="2ABDFC0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39B0A47"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DE5FA3E" w14:textId="77777777" w:rsidR="000870DE" w:rsidRDefault="008A625F">
            <w:pPr>
              <w:spacing w:after="0" w:line="259" w:lineRule="auto"/>
              <w:ind w:left="1" w:firstLine="0"/>
            </w:pPr>
            <w:r>
              <w:t xml:space="preserve">Non rapidement dégradable </w:t>
            </w:r>
          </w:p>
        </w:tc>
      </w:tr>
      <w:tr w:rsidR="000870DE" w:rsidRPr="008A625F" w14:paraId="67F0ECB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57B95B4" w14:textId="77777777" w:rsidR="000870DE" w:rsidRPr="008A625F" w:rsidRDefault="008A625F">
            <w:pPr>
              <w:spacing w:after="0" w:line="259" w:lineRule="auto"/>
              <w:ind w:left="0" w:firstLine="0"/>
              <w:rPr>
                <w:lang w:val="en-US"/>
              </w:rPr>
            </w:pPr>
            <w:r w:rsidRPr="008A625F">
              <w:rPr>
                <w:b/>
                <w:color w:val="0070C0"/>
                <w:sz w:val="18"/>
                <w:lang w:val="en-US"/>
              </w:rPr>
              <w:t xml:space="preserve">L-p-Mentha-1(6),8-dien-2-one (6485-40-1) </w:t>
            </w:r>
          </w:p>
        </w:tc>
        <w:tc>
          <w:tcPr>
            <w:tcW w:w="6519" w:type="dxa"/>
            <w:tcBorders>
              <w:top w:val="double" w:sz="4" w:space="0" w:color="0070C0"/>
              <w:left w:val="nil"/>
              <w:bottom w:val="single" w:sz="4" w:space="0" w:color="0070C0"/>
              <w:right w:val="single" w:sz="4" w:space="0" w:color="0070C0"/>
            </w:tcBorders>
            <w:shd w:val="clear" w:color="auto" w:fill="BDD6EE"/>
          </w:tcPr>
          <w:p w14:paraId="012AF475" w14:textId="77777777" w:rsidR="000870DE" w:rsidRPr="008A625F" w:rsidRDefault="000870DE">
            <w:pPr>
              <w:spacing w:after="160" w:line="259" w:lineRule="auto"/>
              <w:ind w:left="0" w:firstLine="0"/>
              <w:rPr>
                <w:lang w:val="en-US"/>
              </w:rPr>
            </w:pPr>
          </w:p>
        </w:tc>
      </w:tr>
      <w:tr w:rsidR="000870DE" w14:paraId="1F23C23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0B61BE0"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55814D4" w14:textId="77777777" w:rsidR="000870DE" w:rsidRDefault="008A625F">
            <w:pPr>
              <w:spacing w:after="0" w:line="259" w:lineRule="auto"/>
              <w:ind w:left="1" w:firstLine="0"/>
            </w:pPr>
            <w:r>
              <w:t xml:space="preserve">Non rapidement dégradable </w:t>
            </w:r>
          </w:p>
        </w:tc>
      </w:tr>
    </w:tbl>
    <w:p w14:paraId="39DD759E"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rsidRPr="008A625F" w14:paraId="1BA4297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F6017E" w14:textId="77777777" w:rsidR="000870DE" w:rsidRPr="008A625F" w:rsidRDefault="008A625F">
            <w:pPr>
              <w:spacing w:after="0" w:line="259" w:lineRule="auto"/>
              <w:ind w:left="0" w:firstLine="0"/>
              <w:rPr>
                <w:lang w:val="en-US"/>
              </w:rPr>
            </w:pPr>
            <w:r w:rsidRPr="008A625F">
              <w:rPr>
                <w:b/>
                <w:color w:val="0070C0"/>
                <w:sz w:val="18"/>
                <w:lang w:val="en-US"/>
              </w:rPr>
              <w:t xml:space="preserve">Reaction mass of allyl (2-methylbutoxy)acetate and allyl (3-methylbutoxy)acetate (67634-00-8) </w:t>
            </w:r>
          </w:p>
        </w:tc>
      </w:tr>
      <w:tr w:rsidR="000870DE" w14:paraId="1F15DC4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D7D39D"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9DDDA8C" w14:textId="77777777" w:rsidR="000870DE" w:rsidRDefault="008A625F">
            <w:pPr>
              <w:spacing w:after="0" w:line="259" w:lineRule="auto"/>
              <w:ind w:left="1" w:firstLine="0"/>
            </w:pPr>
            <w:r>
              <w:t xml:space="preserve">Non rapidement dégradable </w:t>
            </w:r>
          </w:p>
        </w:tc>
      </w:tr>
    </w:tbl>
    <w:p w14:paraId="24B0DBE6"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28" w:type="dxa"/>
        </w:tblCellMar>
        <w:tblLook w:val="04A0" w:firstRow="1" w:lastRow="0" w:firstColumn="1" w:lastColumn="0" w:noHBand="0" w:noVBand="1"/>
      </w:tblPr>
      <w:tblGrid>
        <w:gridCol w:w="3969"/>
        <w:gridCol w:w="6520"/>
      </w:tblGrid>
      <w:tr w:rsidR="000870DE" w14:paraId="45A6E25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F0D84E" w14:textId="77777777" w:rsidR="000870DE" w:rsidRDefault="008A625F">
            <w:pPr>
              <w:spacing w:after="0" w:line="259" w:lineRule="auto"/>
              <w:ind w:left="56" w:firstLine="0"/>
            </w:pPr>
            <w:r>
              <w:rPr>
                <w:b/>
                <w:color w:val="0070C0"/>
                <w:sz w:val="18"/>
              </w:rPr>
              <w:t>(1-cyclohexyl-2-methylpropan-2-</w:t>
            </w:r>
            <w:r>
              <w:rPr>
                <w:b/>
                <w:color w:val="0070C0"/>
                <w:sz w:val="18"/>
              </w:rPr>
              <w:t xml:space="preserve">yl) butanoate (10094-34-5) </w:t>
            </w:r>
          </w:p>
        </w:tc>
      </w:tr>
      <w:tr w:rsidR="000870DE" w14:paraId="1989484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45A0FC" w14:textId="77777777" w:rsidR="000870DE" w:rsidRDefault="008A625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03DAFAD" w14:textId="77777777" w:rsidR="000870DE" w:rsidRDefault="008A625F">
            <w:pPr>
              <w:spacing w:after="0" w:line="259" w:lineRule="auto"/>
              <w:ind w:left="58" w:firstLine="0"/>
            </w:pPr>
            <w:r>
              <w:t xml:space="preserve">Non rapidement dégradable </w:t>
            </w:r>
          </w:p>
        </w:tc>
      </w:tr>
      <w:tr w:rsidR="000870DE" w14:paraId="52D4CCFF"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2A7A49D" w14:textId="77777777" w:rsidR="000870DE" w:rsidRPr="008A625F" w:rsidRDefault="008A625F">
            <w:pPr>
              <w:spacing w:after="0" w:line="259" w:lineRule="auto"/>
              <w:ind w:left="56" w:firstLine="0"/>
              <w:jc w:val="both"/>
              <w:rPr>
                <w:lang w:val="en-US"/>
              </w:rPr>
            </w:pPr>
            <w:r w:rsidRPr="008A625F">
              <w:rPr>
                <w:b/>
                <w:color w:val="0070C0"/>
                <w:sz w:val="18"/>
                <w:lang w:val="en-US"/>
              </w:rPr>
              <w:t>3a,4,5,6,7,7a-Hexahydro-4,7-methano-1H-inde</w:t>
            </w:r>
          </w:p>
        </w:tc>
        <w:tc>
          <w:tcPr>
            <w:tcW w:w="6519" w:type="dxa"/>
            <w:tcBorders>
              <w:top w:val="double" w:sz="4" w:space="0" w:color="0070C0"/>
              <w:left w:val="nil"/>
              <w:bottom w:val="single" w:sz="4" w:space="0" w:color="0070C0"/>
              <w:right w:val="single" w:sz="4" w:space="0" w:color="0070C0"/>
            </w:tcBorders>
            <w:shd w:val="clear" w:color="auto" w:fill="BDD6EE"/>
          </w:tcPr>
          <w:p w14:paraId="3462F16E" w14:textId="77777777" w:rsidR="000870DE" w:rsidRDefault="008A625F">
            <w:pPr>
              <w:spacing w:after="0" w:line="259" w:lineRule="auto"/>
              <w:ind w:left="-29" w:firstLine="0"/>
            </w:pPr>
            <w:proofErr w:type="gramStart"/>
            <w:r>
              <w:rPr>
                <w:b/>
                <w:color w:val="0070C0"/>
                <w:sz w:val="18"/>
              </w:rPr>
              <w:t>nyl</w:t>
            </w:r>
            <w:proofErr w:type="gramEnd"/>
            <w:r>
              <w:rPr>
                <w:b/>
                <w:color w:val="0070C0"/>
                <w:sz w:val="18"/>
              </w:rPr>
              <w:t xml:space="preserve"> propionate (68912-13-0) </w:t>
            </w:r>
          </w:p>
        </w:tc>
      </w:tr>
      <w:tr w:rsidR="000870DE" w14:paraId="10BDA6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C929C7" w14:textId="77777777" w:rsidR="000870DE" w:rsidRDefault="008A625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8549AA5" w14:textId="77777777" w:rsidR="000870DE" w:rsidRDefault="008A625F">
            <w:pPr>
              <w:spacing w:after="0" w:line="259" w:lineRule="auto"/>
              <w:ind w:left="58" w:firstLine="0"/>
            </w:pPr>
            <w:r>
              <w:t xml:space="preserve">Non rapidement dégradable </w:t>
            </w:r>
          </w:p>
        </w:tc>
      </w:tr>
    </w:tbl>
    <w:p w14:paraId="56AD22AF" w14:textId="77777777" w:rsidR="000870DE" w:rsidRDefault="008A625F">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02CE515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186B04" w14:textId="77777777" w:rsidR="000870DE" w:rsidRDefault="008A625F">
            <w:pPr>
              <w:spacing w:after="0" w:line="259" w:lineRule="auto"/>
              <w:ind w:left="0" w:firstLine="0"/>
            </w:pPr>
            <w:r>
              <w:rPr>
                <w:b/>
                <w:color w:val="0070C0"/>
                <w:sz w:val="18"/>
              </w:rPr>
              <w:t>6,6-dimethoxy-2,5,5-</w:t>
            </w:r>
            <w:r>
              <w:rPr>
                <w:b/>
                <w:color w:val="0070C0"/>
                <w:sz w:val="18"/>
              </w:rPr>
              <w:t xml:space="preserve">trimethylhex-2-ene (67674-46-8) </w:t>
            </w:r>
          </w:p>
        </w:tc>
      </w:tr>
      <w:tr w:rsidR="000870DE" w14:paraId="4170736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0127A99"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FF62830" w14:textId="77777777" w:rsidR="000870DE" w:rsidRDefault="008A625F">
            <w:pPr>
              <w:spacing w:after="0" w:line="259" w:lineRule="auto"/>
              <w:ind w:left="1" w:firstLine="0"/>
            </w:pPr>
            <w:r>
              <w:t xml:space="preserve">Non rapidement dégradable </w:t>
            </w:r>
          </w:p>
        </w:tc>
      </w:tr>
      <w:tr w:rsidR="000870DE" w14:paraId="4E436DD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209336E" w14:textId="77777777" w:rsidR="000870DE" w:rsidRDefault="008A625F">
            <w:pPr>
              <w:spacing w:after="0" w:line="259" w:lineRule="auto"/>
              <w:ind w:left="0" w:firstLine="0"/>
            </w:pPr>
            <w:r>
              <w:rPr>
                <w:b/>
                <w:color w:val="0070C0"/>
                <w:sz w:val="18"/>
              </w:rPr>
              <w:t xml:space="preserve">Decanal (112-31-2) </w:t>
            </w:r>
          </w:p>
        </w:tc>
        <w:tc>
          <w:tcPr>
            <w:tcW w:w="6519" w:type="dxa"/>
            <w:tcBorders>
              <w:top w:val="double" w:sz="4" w:space="0" w:color="0070C0"/>
              <w:left w:val="nil"/>
              <w:bottom w:val="single" w:sz="4" w:space="0" w:color="0070C0"/>
              <w:right w:val="single" w:sz="4" w:space="0" w:color="0070C0"/>
            </w:tcBorders>
            <w:shd w:val="clear" w:color="auto" w:fill="BDD6EE"/>
          </w:tcPr>
          <w:p w14:paraId="0606CF18" w14:textId="77777777" w:rsidR="000870DE" w:rsidRDefault="000870DE">
            <w:pPr>
              <w:spacing w:after="160" w:line="259" w:lineRule="auto"/>
              <w:ind w:left="0" w:firstLine="0"/>
            </w:pPr>
          </w:p>
        </w:tc>
      </w:tr>
      <w:tr w:rsidR="000870DE" w14:paraId="49EB188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D890D8"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E395E80" w14:textId="77777777" w:rsidR="000870DE" w:rsidRDefault="008A625F">
            <w:pPr>
              <w:spacing w:after="0" w:line="259" w:lineRule="auto"/>
              <w:ind w:left="1" w:firstLine="0"/>
            </w:pPr>
            <w:r>
              <w:t xml:space="preserve">Non rapidement dégradable </w:t>
            </w:r>
          </w:p>
        </w:tc>
      </w:tr>
    </w:tbl>
    <w:p w14:paraId="5B1916E9" w14:textId="77777777" w:rsidR="000870DE" w:rsidRDefault="008A625F">
      <w:pPr>
        <w:spacing w:after="704" w:line="259" w:lineRule="auto"/>
        <w:ind w:left="0" w:firstLine="0"/>
      </w:pPr>
      <w:r>
        <w:rPr>
          <w:sz w:val="2"/>
        </w:rPr>
        <w:t xml:space="preserve">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2E85546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C90CBFF" w14:textId="77777777" w:rsidR="000870DE" w:rsidRDefault="008A625F">
            <w:pPr>
              <w:spacing w:after="0" w:line="259" w:lineRule="auto"/>
              <w:ind w:left="0" w:firstLine="0"/>
            </w:pPr>
            <w:r>
              <w:rPr>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09EEF04C" w14:textId="77777777" w:rsidR="000870DE" w:rsidRDefault="000870DE">
            <w:pPr>
              <w:spacing w:after="160" w:line="259" w:lineRule="auto"/>
              <w:ind w:left="0" w:firstLine="0"/>
            </w:pPr>
          </w:p>
        </w:tc>
      </w:tr>
      <w:tr w:rsidR="000870DE" w14:paraId="4882931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0491A5"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6543BAF" w14:textId="77777777" w:rsidR="000870DE" w:rsidRDefault="008A625F">
            <w:pPr>
              <w:spacing w:after="0" w:line="259" w:lineRule="auto"/>
              <w:ind w:left="1" w:firstLine="0"/>
            </w:pPr>
            <w:r>
              <w:t xml:space="preserve">Non rapidement dégradable </w:t>
            </w:r>
          </w:p>
        </w:tc>
      </w:tr>
    </w:tbl>
    <w:tbl>
      <w:tblPr>
        <w:tblStyle w:val="TableGrid"/>
        <w:tblpPr w:vertAnchor="text" w:tblpX="6" w:tblpY="-69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0B7474E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52F157" w14:textId="77777777" w:rsidR="000870DE" w:rsidRDefault="008A625F">
            <w:pPr>
              <w:spacing w:after="0" w:line="259" w:lineRule="auto"/>
              <w:ind w:left="0" w:firstLine="0"/>
            </w:pPr>
            <w:r>
              <w:rPr>
                <w:b/>
                <w:color w:val="0070C0"/>
                <w:sz w:val="18"/>
              </w:rPr>
              <w:t xml:space="preserve">2-tert-Butylcyclohexyl acetate (88-41-5) </w:t>
            </w:r>
          </w:p>
        </w:tc>
        <w:tc>
          <w:tcPr>
            <w:tcW w:w="6519" w:type="dxa"/>
            <w:tcBorders>
              <w:top w:val="single" w:sz="4" w:space="0" w:color="0070C0"/>
              <w:left w:val="nil"/>
              <w:bottom w:val="single" w:sz="4" w:space="0" w:color="0070C0"/>
              <w:right w:val="single" w:sz="4" w:space="0" w:color="0070C0"/>
            </w:tcBorders>
            <w:shd w:val="clear" w:color="auto" w:fill="BDD6EE"/>
          </w:tcPr>
          <w:p w14:paraId="0D0171B9" w14:textId="77777777" w:rsidR="000870DE" w:rsidRDefault="000870DE">
            <w:pPr>
              <w:spacing w:after="160" w:line="259" w:lineRule="auto"/>
              <w:ind w:left="0" w:firstLine="0"/>
            </w:pPr>
          </w:p>
        </w:tc>
      </w:tr>
      <w:tr w:rsidR="000870DE" w14:paraId="3AAD470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DB50887"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514D145" w14:textId="77777777" w:rsidR="000870DE" w:rsidRDefault="008A625F">
            <w:pPr>
              <w:spacing w:after="0" w:line="259" w:lineRule="auto"/>
              <w:ind w:left="1" w:firstLine="0"/>
            </w:pPr>
            <w:r>
              <w:t xml:space="preserve">Non rapidement dégradable </w:t>
            </w:r>
          </w:p>
        </w:tc>
      </w:tr>
      <w:tr w:rsidR="000870DE" w14:paraId="53CC107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48B37F5" w14:textId="77777777" w:rsidR="000870DE" w:rsidRDefault="008A625F">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0BEE6602" w14:textId="77777777" w:rsidR="000870DE" w:rsidRDefault="000870DE">
            <w:pPr>
              <w:spacing w:after="160" w:line="259" w:lineRule="auto"/>
              <w:ind w:left="0" w:firstLine="0"/>
            </w:pPr>
          </w:p>
        </w:tc>
      </w:tr>
      <w:tr w:rsidR="000870DE" w14:paraId="6C0F88B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69FEEAE"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094806C" w14:textId="77777777" w:rsidR="000870DE" w:rsidRDefault="008A625F">
            <w:pPr>
              <w:spacing w:after="0" w:line="259" w:lineRule="auto"/>
              <w:ind w:left="1" w:firstLine="0"/>
            </w:pPr>
            <w:r>
              <w:t xml:space="preserve">Non rapidement dégradable </w:t>
            </w:r>
          </w:p>
        </w:tc>
      </w:tr>
    </w:tbl>
    <w:p w14:paraId="2AFC1039" w14:textId="77777777" w:rsidR="000870DE" w:rsidRDefault="000870DE">
      <w:pPr>
        <w:spacing w:after="449" w:line="259" w:lineRule="auto"/>
        <w:ind w:left="-720" w:right="10612" w:firstLine="0"/>
      </w:pPr>
    </w:p>
    <w:p w14:paraId="2307226A"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679ED143"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3C00FD4" w14:textId="77777777" w:rsidR="000870DE" w:rsidRDefault="008A625F">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5A2C1141" w14:textId="77777777" w:rsidR="000870DE" w:rsidRDefault="000870DE">
            <w:pPr>
              <w:spacing w:after="160" w:line="259" w:lineRule="auto"/>
              <w:ind w:left="0" w:firstLine="0"/>
            </w:pPr>
          </w:p>
        </w:tc>
      </w:tr>
      <w:tr w:rsidR="000870DE" w14:paraId="7557448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CEF1B2"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81B2B41" w14:textId="77777777" w:rsidR="000870DE" w:rsidRDefault="008A625F">
            <w:pPr>
              <w:spacing w:after="0" w:line="259" w:lineRule="auto"/>
              <w:ind w:left="1" w:firstLine="0"/>
            </w:pPr>
            <w:r>
              <w:t xml:space="preserve">Non rapidement dégradable </w:t>
            </w:r>
          </w:p>
        </w:tc>
      </w:tr>
    </w:tbl>
    <w:p w14:paraId="2FED3980"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0870DE" w14:paraId="269B6C8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AC3B58C" w14:textId="77777777" w:rsidR="000870DE" w:rsidRDefault="008A625F">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011891BB" w14:textId="77777777" w:rsidR="000870DE" w:rsidRDefault="000870DE">
            <w:pPr>
              <w:spacing w:after="160" w:line="259" w:lineRule="auto"/>
              <w:ind w:left="0" w:firstLine="0"/>
            </w:pPr>
          </w:p>
        </w:tc>
      </w:tr>
      <w:tr w:rsidR="000870DE" w14:paraId="63EE306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3A05137"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85870DA" w14:textId="77777777" w:rsidR="000870DE" w:rsidRDefault="008A625F">
            <w:pPr>
              <w:spacing w:after="0" w:line="259" w:lineRule="auto"/>
              <w:ind w:left="1" w:firstLine="0"/>
            </w:pPr>
            <w:r>
              <w:t xml:space="preserve">Non rapidement dégradable </w:t>
            </w:r>
          </w:p>
        </w:tc>
      </w:tr>
      <w:tr w:rsidR="000870DE" w14:paraId="7ADA783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3C4A3E5" w14:textId="77777777" w:rsidR="000870DE" w:rsidRDefault="008A625F">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69D065B3" w14:textId="77777777" w:rsidR="000870DE" w:rsidRDefault="000870DE">
            <w:pPr>
              <w:spacing w:after="160" w:line="259" w:lineRule="auto"/>
              <w:ind w:left="0" w:firstLine="0"/>
            </w:pPr>
          </w:p>
        </w:tc>
      </w:tr>
      <w:tr w:rsidR="000870DE" w14:paraId="24B4880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43B1CD" w14:textId="77777777" w:rsidR="000870DE" w:rsidRDefault="008A625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208BFD9" w14:textId="77777777" w:rsidR="000870DE" w:rsidRDefault="008A625F">
            <w:pPr>
              <w:spacing w:after="0" w:line="259" w:lineRule="auto"/>
              <w:ind w:left="1" w:firstLine="0"/>
            </w:pPr>
            <w:r>
              <w:t xml:space="preserve">Non rapidement dégradable </w:t>
            </w:r>
          </w:p>
        </w:tc>
      </w:tr>
    </w:tbl>
    <w:p w14:paraId="3CD4389C" w14:textId="77777777" w:rsidR="000870DE" w:rsidRDefault="008A625F">
      <w:pPr>
        <w:pStyle w:val="Titre2"/>
        <w:spacing w:after="0"/>
        <w:ind w:left="24"/>
      </w:pPr>
      <w:r>
        <w:t xml:space="preserve">12.3. Potentiel de bioaccumulation </w:t>
      </w:r>
    </w:p>
    <w:tbl>
      <w:tblPr>
        <w:tblStyle w:val="TableGrid"/>
        <w:tblW w:w="10489" w:type="dxa"/>
        <w:tblInd w:w="6" w:type="dxa"/>
        <w:tblCellMar>
          <w:top w:w="45" w:type="dxa"/>
          <w:left w:w="0" w:type="dxa"/>
          <w:bottom w:w="0" w:type="dxa"/>
          <w:right w:w="27" w:type="dxa"/>
        </w:tblCellMar>
        <w:tblLook w:val="04A0" w:firstRow="1" w:lastRow="0" w:firstColumn="1" w:lastColumn="0" w:noHBand="0" w:noVBand="1"/>
      </w:tblPr>
      <w:tblGrid>
        <w:gridCol w:w="3969"/>
        <w:gridCol w:w="6520"/>
      </w:tblGrid>
      <w:tr w:rsidR="000870DE" w14:paraId="10FCF05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8C9A01" w14:textId="77777777" w:rsidR="000870DE" w:rsidRDefault="008A625F">
            <w:pPr>
              <w:spacing w:after="0" w:line="259" w:lineRule="auto"/>
              <w:ind w:left="56" w:firstLine="0"/>
            </w:pPr>
            <w:r>
              <w:rPr>
                <w:b/>
                <w:color w:val="0070C0"/>
                <w:sz w:val="18"/>
              </w:rPr>
              <w:t xml:space="preserve">2- benzylideneheptanal (122-40-7) </w:t>
            </w:r>
          </w:p>
        </w:tc>
      </w:tr>
      <w:tr w:rsidR="000870DE" w:rsidRPr="008A625F" w14:paraId="06BEC18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29CA9CB" w14:textId="77777777" w:rsidR="000870DE" w:rsidRDefault="008A625F">
            <w:pPr>
              <w:spacing w:after="0" w:line="259" w:lineRule="auto"/>
              <w:ind w:left="56" w:firstLine="0"/>
            </w:pPr>
            <w:r>
              <w:t>Coefficient de partage n-</w:t>
            </w:r>
            <w:r>
              <w:t xml:space="preserve">octanol/eau (Log Pow) </w:t>
            </w:r>
          </w:p>
        </w:tc>
        <w:tc>
          <w:tcPr>
            <w:tcW w:w="6519" w:type="dxa"/>
            <w:tcBorders>
              <w:top w:val="single" w:sz="4" w:space="0" w:color="0070C0"/>
              <w:left w:val="single" w:sz="4" w:space="0" w:color="0070C0"/>
              <w:bottom w:val="double" w:sz="4" w:space="0" w:color="0070C0"/>
              <w:right w:val="single" w:sz="4" w:space="0" w:color="0070C0"/>
            </w:tcBorders>
          </w:tcPr>
          <w:p w14:paraId="5F2AC46F" w14:textId="77777777" w:rsidR="000870DE" w:rsidRPr="008A625F" w:rsidRDefault="008A625F">
            <w:pPr>
              <w:spacing w:after="0" w:line="259" w:lineRule="auto"/>
              <w:ind w:left="58" w:firstLine="0"/>
              <w:rPr>
                <w:lang w:val="en-US"/>
              </w:rPr>
            </w:pPr>
            <w:r w:rsidRPr="008A625F">
              <w:rPr>
                <w:lang w:val="en-US"/>
              </w:rPr>
              <w:t xml:space="preserve">4,33 Source: National Institute of Technology and Evaluation </w:t>
            </w:r>
          </w:p>
        </w:tc>
      </w:tr>
      <w:tr w:rsidR="000870DE" w14:paraId="194E2B77"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5F13EEED" w14:textId="77777777" w:rsidR="000870DE" w:rsidRDefault="008A625F">
            <w:pPr>
              <w:spacing w:after="0" w:line="259" w:lineRule="auto"/>
              <w:ind w:left="56" w:firstLine="0"/>
              <w:jc w:val="both"/>
            </w:pPr>
            <w:r>
              <w:rPr>
                <w:b/>
                <w:color w:val="0070C0"/>
                <w:sz w:val="18"/>
              </w:rPr>
              <w:t>7-Methyl-3-methyleneocta-1,6-diene (123-35-3</w:t>
            </w:r>
          </w:p>
        </w:tc>
        <w:tc>
          <w:tcPr>
            <w:tcW w:w="6519" w:type="dxa"/>
            <w:tcBorders>
              <w:top w:val="double" w:sz="4" w:space="0" w:color="0070C0"/>
              <w:left w:val="nil"/>
              <w:bottom w:val="single" w:sz="4" w:space="0" w:color="0070C0"/>
              <w:right w:val="single" w:sz="4" w:space="0" w:color="0070C0"/>
            </w:tcBorders>
            <w:shd w:val="clear" w:color="auto" w:fill="BDD6EE"/>
          </w:tcPr>
          <w:p w14:paraId="1AC1D67D" w14:textId="77777777" w:rsidR="000870DE" w:rsidRDefault="008A625F">
            <w:pPr>
              <w:spacing w:after="0" w:line="259" w:lineRule="auto"/>
              <w:ind w:left="-26" w:firstLine="0"/>
            </w:pPr>
            <w:r>
              <w:rPr>
                <w:b/>
                <w:color w:val="0070C0"/>
                <w:sz w:val="18"/>
              </w:rPr>
              <w:t xml:space="preserve">) </w:t>
            </w:r>
          </w:p>
        </w:tc>
      </w:tr>
      <w:tr w:rsidR="000870DE" w14:paraId="4C34802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6E63498" w14:textId="77777777" w:rsidR="000870DE" w:rsidRDefault="008A625F">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87C862F" w14:textId="77777777" w:rsidR="000870DE" w:rsidRDefault="008A625F">
            <w:pPr>
              <w:spacing w:after="0" w:line="259" w:lineRule="auto"/>
              <w:ind w:left="58" w:firstLine="0"/>
            </w:pPr>
            <w:r>
              <w:t xml:space="preserve">4,17 </w:t>
            </w:r>
          </w:p>
        </w:tc>
      </w:tr>
    </w:tbl>
    <w:p w14:paraId="15264D04"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3C52977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653FEE" w14:textId="77777777" w:rsidR="000870DE" w:rsidRDefault="008A625F">
            <w:pPr>
              <w:spacing w:after="0" w:line="259" w:lineRule="auto"/>
              <w:ind w:left="0" w:firstLine="0"/>
            </w:pPr>
            <w:r>
              <w:rPr>
                <w:b/>
                <w:color w:val="0070C0"/>
                <w:sz w:val="18"/>
              </w:rPr>
              <w:t xml:space="preserve">3,7-Dimethyl octa-1,6-diene-3-yl acetate (115-95-7) </w:t>
            </w:r>
          </w:p>
        </w:tc>
      </w:tr>
      <w:tr w:rsidR="000870DE" w14:paraId="4A2EAE4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8A13A3" w14:textId="77777777" w:rsidR="000870DE" w:rsidRDefault="008A625F">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72038C5" w14:textId="77777777" w:rsidR="000870DE" w:rsidRDefault="008A625F">
            <w:pPr>
              <w:spacing w:after="0" w:line="259" w:lineRule="auto"/>
              <w:ind w:left="1" w:firstLine="0"/>
            </w:pPr>
            <w:r>
              <w:t xml:space="preserve">3,93 </w:t>
            </w:r>
            <w:proofErr w:type="gramStart"/>
            <w:r>
              <w:t>Source:</w:t>
            </w:r>
            <w:proofErr w:type="gramEnd"/>
            <w:r>
              <w:t xml:space="preserve"> NLM;ChemIDPlus </w:t>
            </w:r>
          </w:p>
        </w:tc>
      </w:tr>
    </w:tbl>
    <w:p w14:paraId="7BE0323A"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0870DE" w14:paraId="40B9D7F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F3DEDE" w14:textId="77777777" w:rsidR="000870DE" w:rsidRDefault="008A625F">
            <w:pPr>
              <w:spacing w:after="0" w:line="259" w:lineRule="auto"/>
              <w:ind w:left="0" w:firstLine="0"/>
            </w:pPr>
            <w:proofErr w:type="gramStart"/>
            <w:r>
              <w:rPr>
                <w:b/>
                <w:color w:val="0070C0"/>
                <w:sz w:val="18"/>
              </w:rPr>
              <w:t>cis</w:t>
            </w:r>
            <w:proofErr w:type="gramEnd"/>
            <w:r>
              <w:rPr>
                <w:b/>
                <w:color w:val="0070C0"/>
                <w:sz w:val="18"/>
              </w:rPr>
              <w:t xml:space="preserve">-3,7-Dimethyl-2,6-octadienyl ethanoate (141-12-8) </w:t>
            </w:r>
          </w:p>
        </w:tc>
      </w:tr>
      <w:tr w:rsidR="000870DE" w:rsidRPr="008A625F" w14:paraId="63D82EC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9F1F75" w14:textId="77777777" w:rsidR="000870DE" w:rsidRDefault="008A625F">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786A797" w14:textId="77777777" w:rsidR="000870DE" w:rsidRPr="008A625F" w:rsidRDefault="008A625F">
            <w:pPr>
              <w:spacing w:after="0" w:line="259" w:lineRule="auto"/>
              <w:ind w:left="1" w:firstLine="0"/>
              <w:rPr>
                <w:lang w:val="en-US"/>
              </w:rPr>
            </w:pPr>
            <w:r w:rsidRPr="008A625F">
              <w:rPr>
                <w:lang w:val="en-US"/>
              </w:rPr>
              <w:t xml:space="preserve">3,98 Source: National Library of Medicine </w:t>
            </w:r>
          </w:p>
        </w:tc>
      </w:tr>
    </w:tbl>
    <w:p w14:paraId="7786BFAF" w14:textId="77777777" w:rsidR="000870DE" w:rsidRPr="008A625F" w:rsidRDefault="008A625F">
      <w:pPr>
        <w:spacing w:after="0" w:line="259" w:lineRule="auto"/>
        <w:ind w:left="0" w:firstLine="0"/>
        <w:rPr>
          <w:lang w:val="en-US"/>
        </w:rPr>
      </w:pPr>
      <w:r w:rsidRPr="008A625F">
        <w:rPr>
          <w:sz w:val="2"/>
          <w:lang w:val="en-US"/>
        </w:rPr>
        <w:t xml:space="preserve"> </w:t>
      </w:r>
    </w:p>
    <w:p w14:paraId="07749C68" w14:textId="77777777" w:rsidR="000870DE" w:rsidRPr="008A625F" w:rsidRDefault="008A625F">
      <w:pPr>
        <w:spacing w:after="5" w:line="259" w:lineRule="auto"/>
        <w:ind w:left="0" w:firstLine="0"/>
        <w:jc w:val="both"/>
        <w:rPr>
          <w:lang w:val="en-US"/>
        </w:rPr>
      </w:pPr>
      <w:r w:rsidRPr="008A625F">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6E04064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FA0F0C3" w14:textId="77777777" w:rsidR="000870DE" w:rsidRDefault="008A625F">
            <w:pPr>
              <w:spacing w:after="0" w:line="259" w:lineRule="auto"/>
              <w:ind w:left="0" w:firstLine="0"/>
            </w:pPr>
            <w:r>
              <w:rPr>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7C413E68" w14:textId="77777777" w:rsidR="000870DE" w:rsidRDefault="000870DE">
            <w:pPr>
              <w:spacing w:after="160" w:line="259" w:lineRule="auto"/>
              <w:ind w:left="0" w:firstLine="0"/>
            </w:pPr>
          </w:p>
        </w:tc>
      </w:tr>
      <w:tr w:rsidR="000870DE" w14:paraId="44A9167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B70C9CD" w14:textId="77777777" w:rsidR="000870DE" w:rsidRDefault="008A625F">
            <w:pPr>
              <w:spacing w:after="0" w:line="259" w:lineRule="auto"/>
              <w:ind w:left="0" w:firstLine="0"/>
            </w:pPr>
            <w:r>
              <w:lastRenderedPageBreak/>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20FA7D64" w14:textId="77777777" w:rsidR="000870DE" w:rsidRDefault="008A625F">
            <w:pPr>
              <w:spacing w:after="0" w:line="259" w:lineRule="auto"/>
              <w:ind w:left="1" w:firstLine="0"/>
            </w:pPr>
            <w:r>
              <w:t xml:space="preserve">3,9 </w:t>
            </w:r>
            <w:proofErr w:type="gramStart"/>
            <w:r>
              <w:t>Source:</w:t>
            </w:r>
            <w:proofErr w:type="gramEnd"/>
            <w:r>
              <w:t xml:space="preserve"> ECHA Chem </w:t>
            </w:r>
          </w:p>
        </w:tc>
      </w:tr>
      <w:tr w:rsidR="000870DE" w14:paraId="7C67F15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5D04C85" w14:textId="77777777" w:rsidR="000870DE" w:rsidRDefault="008A625F">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43144A01" w14:textId="77777777" w:rsidR="000870DE" w:rsidRDefault="000870DE">
            <w:pPr>
              <w:spacing w:after="160" w:line="259" w:lineRule="auto"/>
              <w:ind w:left="0" w:firstLine="0"/>
            </w:pPr>
          </w:p>
        </w:tc>
      </w:tr>
      <w:tr w:rsidR="000870DE" w14:paraId="68008F9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AA25C70" w14:textId="77777777" w:rsidR="000870DE" w:rsidRDefault="008A625F">
            <w:pPr>
              <w:spacing w:after="0" w:line="259" w:lineRule="auto"/>
              <w:ind w:left="0" w:firstLine="0"/>
            </w:pPr>
            <w:r>
              <w:t>Coefficient de partage n-</w:t>
            </w:r>
            <w:r>
              <w:t xml:space="preserve">octanol/eau (Log Pow) </w:t>
            </w:r>
          </w:p>
        </w:tc>
        <w:tc>
          <w:tcPr>
            <w:tcW w:w="6519" w:type="dxa"/>
            <w:tcBorders>
              <w:top w:val="single" w:sz="4" w:space="0" w:color="0070C0"/>
              <w:left w:val="single" w:sz="4" w:space="0" w:color="0070C0"/>
              <w:bottom w:val="single" w:sz="4" w:space="0" w:color="0070C0"/>
              <w:right w:val="single" w:sz="4" w:space="0" w:color="0070C0"/>
            </w:tcBorders>
          </w:tcPr>
          <w:p w14:paraId="01C1199F" w14:textId="77777777" w:rsidR="000870DE" w:rsidRDefault="008A625F">
            <w:pPr>
              <w:spacing w:after="0" w:line="259" w:lineRule="auto"/>
              <w:ind w:left="1" w:firstLine="0"/>
            </w:pPr>
            <w:r>
              <w:t xml:space="preserve">2,76 </w:t>
            </w:r>
            <w:proofErr w:type="gramStart"/>
            <w:r>
              <w:t>Source:</w:t>
            </w:r>
            <w:proofErr w:type="gramEnd"/>
            <w:r>
              <w:t xml:space="preserve"> ECHA </w:t>
            </w:r>
          </w:p>
        </w:tc>
      </w:tr>
    </w:tbl>
    <w:p w14:paraId="7890D7B0" w14:textId="77777777" w:rsidR="000870DE" w:rsidRDefault="008A625F">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rsidRPr="008A625F" w14:paraId="509876E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AF713F" w14:textId="77777777" w:rsidR="000870DE" w:rsidRPr="008A625F" w:rsidRDefault="008A625F">
            <w:pPr>
              <w:spacing w:after="0" w:line="259" w:lineRule="auto"/>
              <w:ind w:left="0" w:firstLine="0"/>
              <w:rPr>
                <w:lang w:val="en-US"/>
              </w:rPr>
            </w:pPr>
            <w:r w:rsidRPr="008A625F">
              <w:rPr>
                <w:b/>
                <w:color w:val="0070C0"/>
                <w:sz w:val="18"/>
                <w:lang w:val="en-US"/>
              </w:rPr>
              <w:t xml:space="preserve">3a,4,5,6,7,7a-Hexahydro-4,7-methano-1H-indenyl propionate (68912-13-0) </w:t>
            </w:r>
          </w:p>
        </w:tc>
      </w:tr>
      <w:tr w:rsidR="000870DE" w14:paraId="500096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161672" w14:textId="77777777" w:rsidR="000870DE" w:rsidRDefault="008A625F">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E67D26D" w14:textId="77777777" w:rsidR="000870DE" w:rsidRDefault="008A625F">
            <w:pPr>
              <w:spacing w:after="0" w:line="259" w:lineRule="auto"/>
              <w:ind w:left="1" w:firstLine="0"/>
            </w:pPr>
            <w:r>
              <w:t xml:space="preserve">3,34 </w:t>
            </w:r>
            <w:proofErr w:type="gramStart"/>
            <w:r>
              <w:t>Source:</w:t>
            </w:r>
            <w:proofErr w:type="gramEnd"/>
            <w:r>
              <w:t xml:space="preserve"> EPISUITE </w:t>
            </w:r>
          </w:p>
        </w:tc>
      </w:tr>
    </w:tbl>
    <w:p w14:paraId="419DBD0D" w14:textId="77777777" w:rsidR="000870DE" w:rsidRDefault="008A625F">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19FAC5A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B6A7D47" w14:textId="77777777" w:rsidR="000870DE" w:rsidRDefault="008A625F">
            <w:pPr>
              <w:spacing w:after="0" w:line="259" w:lineRule="auto"/>
              <w:ind w:left="0" w:firstLine="0"/>
            </w:pPr>
            <w:r>
              <w:rPr>
                <w:b/>
                <w:color w:val="0070C0"/>
                <w:sz w:val="18"/>
              </w:rPr>
              <w:t xml:space="preserve">Decanal (112-31-2) </w:t>
            </w:r>
          </w:p>
        </w:tc>
        <w:tc>
          <w:tcPr>
            <w:tcW w:w="6519" w:type="dxa"/>
            <w:tcBorders>
              <w:top w:val="single" w:sz="4" w:space="0" w:color="0070C0"/>
              <w:left w:val="nil"/>
              <w:bottom w:val="single" w:sz="4" w:space="0" w:color="0070C0"/>
              <w:right w:val="single" w:sz="4" w:space="0" w:color="0070C0"/>
            </w:tcBorders>
            <w:shd w:val="clear" w:color="auto" w:fill="BDD6EE"/>
          </w:tcPr>
          <w:p w14:paraId="1F54F9AB" w14:textId="77777777" w:rsidR="000870DE" w:rsidRDefault="000870DE">
            <w:pPr>
              <w:spacing w:after="160" w:line="259" w:lineRule="auto"/>
              <w:ind w:left="0" w:firstLine="0"/>
            </w:pPr>
          </w:p>
        </w:tc>
      </w:tr>
      <w:tr w:rsidR="000870DE" w14:paraId="464576A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47E4C4C" w14:textId="77777777" w:rsidR="000870DE" w:rsidRDefault="008A625F">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3C41E044" w14:textId="77777777" w:rsidR="000870DE" w:rsidRDefault="008A625F">
            <w:pPr>
              <w:spacing w:after="0" w:line="259" w:lineRule="auto"/>
              <w:ind w:left="1" w:firstLine="0"/>
            </w:pPr>
            <w:r>
              <w:t xml:space="preserve">3,76 </w:t>
            </w:r>
          </w:p>
        </w:tc>
      </w:tr>
      <w:tr w:rsidR="000870DE" w14:paraId="5BA0A93D"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1E6D337" w14:textId="77777777" w:rsidR="000870DE" w:rsidRDefault="008A625F">
            <w:pPr>
              <w:spacing w:after="0" w:line="259" w:lineRule="auto"/>
              <w:ind w:left="0" w:firstLine="0"/>
            </w:pPr>
            <w:r>
              <w:rPr>
                <w:b/>
                <w:color w:val="0070C0"/>
                <w:sz w:val="18"/>
              </w:rPr>
              <w:t xml:space="preserve">2-tert-Butylcyclohexyl acetate (88-41-5) </w:t>
            </w:r>
          </w:p>
        </w:tc>
        <w:tc>
          <w:tcPr>
            <w:tcW w:w="6519" w:type="dxa"/>
            <w:tcBorders>
              <w:top w:val="double" w:sz="4" w:space="0" w:color="0070C0"/>
              <w:left w:val="nil"/>
              <w:bottom w:val="single" w:sz="4" w:space="0" w:color="0070C0"/>
              <w:right w:val="single" w:sz="4" w:space="0" w:color="0070C0"/>
            </w:tcBorders>
            <w:shd w:val="clear" w:color="auto" w:fill="BDD6EE"/>
          </w:tcPr>
          <w:p w14:paraId="3F41D54C" w14:textId="77777777" w:rsidR="000870DE" w:rsidRDefault="000870DE">
            <w:pPr>
              <w:spacing w:after="160" w:line="259" w:lineRule="auto"/>
              <w:ind w:left="0" w:firstLine="0"/>
            </w:pPr>
          </w:p>
        </w:tc>
      </w:tr>
      <w:tr w:rsidR="000870DE" w14:paraId="73D0490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8960D4" w14:textId="77777777" w:rsidR="000870DE" w:rsidRDefault="008A625F">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A546C6C" w14:textId="77777777" w:rsidR="000870DE" w:rsidRDefault="008A625F">
            <w:pPr>
              <w:spacing w:after="0" w:line="259" w:lineRule="auto"/>
              <w:ind w:left="1" w:firstLine="0"/>
            </w:pPr>
            <w:r>
              <w:t xml:space="preserve">4,42 </w:t>
            </w:r>
            <w:proofErr w:type="gramStart"/>
            <w:r>
              <w:t>Source:</w:t>
            </w:r>
            <w:proofErr w:type="gramEnd"/>
            <w:r>
              <w:t xml:space="preserve"> Quantitative Structure Activity Relation </w:t>
            </w:r>
          </w:p>
        </w:tc>
      </w:tr>
    </w:tbl>
    <w:p w14:paraId="188F14B9" w14:textId="77777777" w:rsidR="000870DE" w:rsidRDefault="008A625F">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3A9A58A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1ABC12" w14:textId="77777777" w:rsidR="000870DE" w:rsidRDefault="008A625F">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50ADE796" w14:textId="77777777" w:rsidR="000870DE" w:rsidRDefault="000870DE">
            <w:pPr>
              <w:spacing w:after="160" w:line="259" w:lineRule="auto"/>
              <w:ind w:left="0" w:firstLine="0"/>
            </w:pPr>
          </w:p>
        </w:tc>
      </w:tr>
      <w:tr w:rsidR="000870DE" w14:paraId="067BC4C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E4805D7" w14:textId="77777777" w:rsidR="000870DE" w:rsidRDefault="008A625F">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3C14D6A8" w14:textId="77777777" w:rsidR="000870DE" w:rsidRDefault="008A625F">
            <w:pPr>
              <w:spacing w:after="0" w:line="259" w:lineRule="auto"/>
              <w:ind w:left="1" w:firstLine="0"/>
            </w:pPr>
            <w:r>
              <w:t xml:space="preserve">3,3 </w:t>
            </w:r>
            <w:proofErr w:type="gramStart"/>
            <w:r>
              <w:t>Source:</w:t>
            </w:r>
            <w:proofErr w:type="gramEnd"/>
            <w:r>
              <w:t xml:space="preserve"> ECHA </w:t>
            </w:r>
          </w:p>
        </w:tc>
      </w:tr>
      <w:tr w:rsidR="000870DE" w14:paraId="5CE6FBC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53990D0" w14:textId="77777777" w:rsidR="000870DE" w:rsidRDefault="008A625F">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1C755913" w14:textId="77777777" w:rsidR="000870DE" w:rsidRDefault="000870DE">
            <w:pPr>
              <w:spacing w:after="160" w:line="259" w:lineRule="auto"/>
              <w:ind w:left="0" w:firstLine="0"/>
            </w:pPr>
          </w:p>
        </w:tc>
      </w:tr>
      <w:tr w:rsidR="000870DE" w14:paraId="5EA4B1D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54EA64" w14:textId="77777777" w:rsidR="000870DE" w:rsidRDefault="008A625F">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8B0B88C" w14:textId="77777777" w:rsidR="000870DE" w:rsidRDefault="008A625F">
            <w:pPr>
              <w:spacing w:after="0" w:line="259" w:lineRule="auto"/>
              <w:ind w:left="1" w:firstLine="0"/>
            </w:pPr>
            <w:r>
              <w:t xml:space="preserve">4,82 </w:t>
            </w:r>
            <w:proofErr w:type="gramStart"/>
            <w:r>
              <w:t>Source:</w:t>
            </w:r>
            <w:proofErr w:type="gramEnd"/>
            <w:r>
              <w:t xml:space="preserve"> EPI SUITE </w:t>
            </w:r>
          </w:p>
        </w:tc>
      </w:tr>
    </w:tbl>
    <w:p w14:paraId="6F4877C6" w14:textId="77777777" w:rsidR="000870DE" w:rsidRDefault="008A625F">
      <w:pPr>
        <w:spacing w:after="704" w:line="259" w:lineRule="auto"/>
        <w:ind w:left="0" w:firstLine="0"/>
        <w:jc w:val="both"/>
      </w:pPr>
      <w:r>
        <w:rPr>
          <w:sz w:val="2"/>
        </w:rPr>
        <w:t xml:space="preserve">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27811E0A"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4A27D6DF" w14:textId="77777777" w:rsidR="000870DE" w:rsidRDefault="008A625F">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756B113C" w14:textId="77777777" w:rsidR="000870DE" w:rsidRDefault="000870DE">
            <w:pPr>
              <w:spacing w:after="160" w:line="259" w:lineRule="auto"/>
              <w:ind w:left="0" w:firstLine="0"/>
            </w:pPr>
          </w:p>
        </w:tc>
      </w:tr>
      <w:tr w:rsidR="000870DE" w14:paraId="1845B34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6A2733" w14:textId="77777777" w:rsidR="000870DE" w:rsidRDefault="008A625F">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66E8088" w14:textId="77777777" w:rsidR="000870DE" w:rsidRDefault="008A625F">
            <w:pPr>
              <w:spacing w:after="0" w:line="259" w:lineRule="auto"/>
              <w:ind w:left="1" w:firstLine="0"/>
            </w:pPr>
            <w:r>
              <w:t xml:space="preserve">4,38 </w:t>
            </w:r>
            <w:proofErr w:type="gramStart"/>
            <w:r>
              <w:t>Source:</w:t>
            </w:r>
            <w:proofErr w:type="gramEnd"/>
            <w:r>
              <w:t xml:space="preserve"> ECHA Registered substances </w:t>
            </w:r>
          </w:p>
        </w:tc>
      </w:tr>
    </w:tbl>
    <w:tbl>
      <w:tblPr>
        <w:tblStyle w:val="TableGrid"/>
        <w:tblpPr w:vertAnchor="text" w:tblpX="6" w:tblpY="-69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3526E65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FC7F44" w14:textId="77777777" w:rsidR="000870DE" w:rsidRDefault="008A625F">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25AB3BEE" w14:textId="77777777" w:rsidR="000870DE" w:rsidRDefault="000870DE">
            <w:pPr>
              <w:spacing w:after="160" w:line="259" w:lineRule="auto"/>
              <w:ind w:left="0" w:firstLine="0"/>
            </w:pPr>
          </w:p>
        </w:tc>
      </w:tr>
      <w:tr w:rsidR="000870DE" w14:paraId="37E8F10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05F5905" w14:textId="77777777" w:rsidR="000870DE" w:rsidRDefault="008A625F">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54E6DE3F" w14:textId="77777777" w:rsidR="000870DE" w:rsidRDefault="008A625F">
            <w:pPr>
              <w:spacing w:after="0" w:line="259" w:lineRule="auto"/>
              <w:ind w:left="1" w:firstLine="0"/>
            </w:pPr>
            <w:r>
              <w:t xml:space="preserve">3,06 </w:t>
            </w:r>
            <w:proofErr w:type="gramStart"/>
            <w:r>
              <w:t>Source:</w:t>
            </w:r>
            <w:proofErr w:type="gramEnd"/>
            <w:r>
              <w:t xml:space="preserve"> NITE </w:t>
            </w:r>
          </w:p>
        </w:tc>
      </w:tr>
      <w:tr w:rsidR="000870DE" w14:paraId="184A801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E7360B9" w14:textId="77777777" w:rsidR="000870DE" w:rsidRDefault="008A625F">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2B52887A" w14:textId="77777777" w:rsidR="000870DE" w:rsidRDefault="000870DE">
            <w:pPr>
              <w:spacing w:after="160" w:line="259" w:lineRule="auto"/>
              <w:ind w:left="0" w:firstLine="0"/>
            </w:pPr>
          </w:p>
        </w:tc>
      </w:tr>
      <w:tr w:rsidR="000870DE" w:rsidRPr="008A625F" w14:paraId="1D6AFB4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D21E9E5" w14:textId="77777777" w:rsidR="000870DE" w:rsidRDefault="008A625F">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916DEB8" w14:textId="77777777" w:rsidR="000870DE" w:rsidRPr="008A625F" w:rsidRDefault="008A625F">
            <w:pPr>
              <w:spacing w:after="0" w:line="259" w:lineRule="auto"/>
              <w:ind w:left="1" w:firstLine="0"/>
              <w:rPr>
                <w:lang w:val="en-US"/>
              </w:rPr>
            </w:pPr>
            <w:r w:rsidRPr="008A625F">
              <w:rPr>
                <w:lang w:val="en-US"/>
              </w:rPr>
              <w:t xml:space="preserve">2,97 Source: International Chemical Safety Cards </w:t>
            </w:r>
          </w:p>
        </w:tc>
      </w:tr>
    </w:tbl>
    <w:p w14:paraId="2C37BD99" w14:textId="77777777" w:rsidR="000870DE" w:rsidRPr="008A625F" w:rsidRDefault="000870DE">
      <w:pPr>
        <w:spacing w:after="570" w:line="259" w:lineRule="auto"/>
        <w:ind w:left="-720" w:right="10612" w:firstLine="0"/>
        <w:jc w:val="both"/>
        <w:rPr>
          <w:lang w:val="en-US"/>
        </w:rPr>
      </w:pP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0870DE" w14:paraId="3A9C7D71" w14:textId="77777777">
        <w:trPr>
          <w:trHeight w:val="293"/>
        </w:trPr>
        <w:tc>
          <w:tcPr>
            <w:tcW w:w="3973" w:type="dxa"/>
            <w:tcBorders>
              <w:top w:val="nil"/>
              <w:left w:val="nil"/>
              <w:bottom w:val="nil"/>
              <w:right w:val="nil"/>
            </w:tcBorders>
            <w:shd w:val="clear" w:color="auto" w:fill="9CC2E5"/>
          </w:tcPr>
          <w:p w14:paraId="71715D63" w14:textId="77777777" w:rsidR="000870DE" w:rsidRDefault="008A625F">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251891C2" w14:textId="77777777" w:rsidR="000870DE" w:rsidRDefault="000870DE">
            <w:pPr>
              <w:spacing w:after="160" w:line="259" w:lineRule="auto"/>
              <w:ind w:left="0" w:firstLine="0"/>
            </w:pPr>
          </w:p>
        </w:tc>
      </w:tr>
      <w:tr w:rsidR="000870DE" w14:paraId="31E1F6C1" w14:textId="77777777">
        <w:trPr>
          <w:trHeight w:val="150"/>
        </w:trPr>
        <w:tc>
          <w:tcPr>
            <w:tcW w:w="3973" w:type="dxa"/>
            <w:tcBorders>
              <w:top w:val="nil"/>
              <w:left w:val="nil"/>
              <w:bottom w:val="single" w:sz="4" w:space="0" w:color="0070C0"/>
              <w:right w:val="nil"/>
            </w:tcBorders>
          </w:tcPr>
          <w:p w14:paraId="20853A36" w14:textId="77777777" w:rsidR="000870DE" w:rsidRDefault="000870DE">
            <w:pPr>
              <w:spacing w:after="160" w:line="259" w:lineRule="auto"/>
              <w:ind w:left="0" w:firstLine="0"/>
            </w:pPr>
          </w:p>
        </w:tc>
        <w:tc>
          <w:tcPr>
            <w:tcW w:w="6521" w:type="dxa"/>
            <w:tcBorders>
              <w:top w:val="nil"/>
              <w:left w:val="nil"/>
              <w:bottom w:val="single" w:sz="4" w:space="0" w:color="0070C0"/>
              <w:right w:val="nil"/>
            </w:tcBorders>
          </w:tcPr>
          <w:p w14:paraId="3216DB25" w14:textId="77777777" w:rsidR="000870DE" w:rsidRDefault="000870DE">
            <w:pPr>
              <w:spacing w:after="160" w:line="259" w:lineRule="auto"/>
              <w:ind w:left="0" w:firstLine="0"/>
            </w:pPr>
          </w:p>
        </w:tc>
      </w:tr>
      <w:tr w:rsidR="000870DE" w14:paraId="7A9D97B2"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4C41B8F" w14:textId="77777777" w:rsidR="000870DE" w:rsidRDefault="008A625F">
            <w:pPr>
              <w:spacing w:after="0" w:line="259" w:lineRule="auto"/>
              <w:ind w:left="34" w:firstLine="0"/>
            </w:pPr>
            <w:r>
              <w:rPr>
                <w:b/>
                <w:color w:val="0070C0"/>
                <w:sz w:val="18"/>
              </w:rPr>
              <w:t xml:space="preserve">2- benzylideneheptanal (122-40-7) </w:t>
            </w:r>
          </w:p>
        </w:tc>
        <w:tc>
          <w:tcPr>
            <w:tcW w:w="6521" w:type="dxa"/>
            <w:tcBorders>
              <w:top w:val="single" w:sz="4" w:space="0" w:color="0070C0"/>
              <w:left w:val="nil"/>
              <w:bottom w:val="single" w:sz="4" w:space="0" w:color="0070C0"/>
              <w:right w:val="single" w:sz="4" w:space="0" w:color="0070C0"/>
            </w:tcBorders>
            <w:shd w:val="clear" w:color="auto" w:fill="BDD6EE"/>
          </w:tcPr>
          <w:p w14:paraId="326227CC" w14:textId="77777777" w:rsidR="000870DE" w:rsidRDefault="000870DE">
            <w:pPr>
              <w:spacing w:after="160" w:line="259" w:lineRule="auto"/>
              <w:ind w:left="0" w:firstLine="0"/>
            </w:pPr>
          </w:p>
        </w:tc>
      </w:tr>
      <w:tr w:rsidR="000870DE" w14:paraId="48732860"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AD178A9" w14:textId="77777777" w:rsidR="000870DE" w:rsidRDefault="008A625F">
            <w:pPr>
              <w:spacing w:after="0" w:line="259" w:lineRule="auto"/>
              <w:ind w:left="34"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210E9B93" w14:textId="77777777" w:rsidR="000870DE" w:rsidRDefault="008A625F">
            <w:pPr>
              <w:spacing w:after="0" w:line="259" w:lineRule="auto"/>
              <w:ind w:left="31" w:firstLine="0"/>
            </w:pPr>
            <w:r>
              <w:t xml:space="preserve">1233 </w:t>
            </w:r>
            <w:proofErr w:type="gramStart"/>
            <w:r>
              <w:t>Source:</w:t>
            </w:r>
            <w:proofErr w:type="gramEnd"/>
            <w:r>
              <w:t xml:space="preserve"> EPI Suite </w:t>
            </w:r>
          </w:p>
        </w:tc>
      </w:tr>
    </w:tbl>
    <w:p w14:paraId="04E0B9C7" w14:textId="77777777" w:rsidR="000870DE" w:rsidRDefault="008A625F">
      <w:pPr>
        <w:spacing w:after="5" w:line="259" w:lineRule="auto"/>
        <w:ind w:left="0" w:firstLine="0"/>
        <w:jc w:val="both"/>
      </w:pPr>
      <w:r>
        <w:rPr>
          <w:sz w:val="2"/>
        </w:rPr>
        <w:t xml:space="preserve"> </w:t>
      </w:r>
    </w:p>
    <w:tbl>
      <w:tblPr>
        <w:tblStyle w:val="TableGrid"/>
        <w:tblW w:w="10489" w:type="dxa"/>
        <w:tblInd w:w="6" w:type="dxa"/>
        <w:tblCellMar>
          <w:top w:w="45" w:type="dxa"/>
          <w:left w:w="41" w:type="dxa"/>
          <w:bottom w:w="0" w:type="dxa"/>
          <w:right w:w="0" w:type="dxa"/>
        </w:tblCellMar>
        <w:tblLook w:val="04A0" w:firstRow="1" w:lastRow="0" w:firstColumn="1" w:lastColumn="0" w:noHBand="0" w:noVBand="1"/>
      </w:tblPr>
      <w:tblGrid>
        <w:gridCol w:w="3969"/>
        <w:gridCol w:w="6520"/>
      </w:tblGrid>
      <w:tr w:rsidR="000870DE" w14:paraId="0EEAB78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43C509" w14:textId="77777777" w:rsidR="000870DE" w:rsidRDefault="008A625F">
            <w:pPr>
              <w:spacing w:after="0" w:line="259" w:lineRule="auto"/>
              <w:ind w:left="16" w:firstLine="0"/>
            </w:pPr>
            <w:r>
              <w:rPr>
                <w:b/>
                <w:color w:val="0070C0"/>
                <w:sz w:val="18"/>
              </w:rPr>
              <w:t>3,7-Dimethyl octa-1,6-diene-3-</w:t>
            </w:r>
            <w:r>
              <w:rPr>
                <w:b/>
                <w:color w:val="0070C0"/>
                <w:sz w:val="18"/>
              </w:rPr>
              <w:t xml:space="preserve">yl acetate (115-95-7) </w:t>
            </w:r>
          </w:p>
        </w:tc>
      </w:tr>
      <w:tr w:rsidR="000870DE" w14:paraId="52F84E1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D8F4D92" w14:textId="77777777" w:rsidR="000870DE" w:rsidRDefault="008A625F">
            <w:pPr>
              <w:spacing w:after="0" w:line="259" w:lineRule="auto"/>
              <w:ind w:left="1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D9FB53A" w14:textId="77777777" w:rsidR="000870DE" w:rsidRDefault="008A625F">
            <w:pPr>
              <w:spacing w:after="0" w:line="259" w:lineRule="auto"/>
              <w:ind w:left="17" w:firstLine="0"/>
            </w:pPr>
            <w:r>
              <w:t xml:space="preserve">432,4 </w:t>
            </w:r>
            <w:proofErr w:type="gramStart"/>
            <w:r>
              <w:t>Source:</w:t>
            </w:r>
            <w:proofErr w:type="gramEnd"/>
            <w:r>
              <w:t xml:space="preserve"> EPISUITE </w:t>
            </w:r>
          </w:p>
        </w:tc>
      </w:tr>
      <w:tr w:rsidR="000870DE" w14:paraId="4D04D50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AD85792" w14:textId="77777777" w:rsidR="000870DE" w:rsidRDefault="008A625F">
            <w:pPr>
              <w:spacing w:after="0" w:line="259" w:lineRule="auto"/>
              <w:ind w:left="16" w:right="-38" w:firstLine="0"/>
              <w:jc w:val="both"/>
            </w:pPr>
            <w:proofErr w:type="gramStart"/>
            <w:r>
              <w:rPr>
                <w:b/>
                <w:color w:val="0070C0"/>
                <w:sz w:val="18"/>
              </w:rPr>
              <w:t>cis</w:t>
            </w:r>
            <w:proofErr w:type="gramEnd"/>
            <w:r>
              <w:rPr>
                <w:b/>
                <w:color w:val="0070C0"/>
                <w:sz w:val="18"/>
              </w:rPr>
              <w:t>-3,7-Dimethyl-2,6-octadienyl ethanoate (141</w:t>
            </w:r>
          </w:p>
        </w:tc>
        <w:tc>
          <w:tcPr>
            <w:tcW w:w="6519" w:type="dxa"/>
            <w:tcBorders>
              <w:top w:val="double" w:sz="4" w:space="0" w:color="0070C0"/>
              <w:left w:val="nil"/>
              <w:bottom w:val="single" w:sz="4" w:space="0" w:color="0070C0"/>
              <w:right w:val="single" w:sz="4" w:space="0" w:color="0070C0"/>
            </w:tcBorders>
            <w:shd w:val="clear" w:color="auto" w:fill="BDD6EE"/>
          </w:tcPr>
          <w:p w14:paraId="78A42AA4" w14:textId="77777777" w:rsidR="000870DE" w:rsidRDefault="008A625F">
            <w:pPr>
              <w:spacing w:after="0" w:line="259" w:lineRule="auto"/>
              <w:ind w:left="0" w:firstLine="0"/>
            </w:pPr>
            <w:r>
              <w:rPr>
                <w:b/>
                <w:color w:val="0070C0"/>
                <w:sz w:val="18"/>
              </w:rPr>
              <w:t xml:space="preserve">-12-8) </w:t>
            </w:r>
          </w:p>
        </w:tc>
      </w:tr>
      <w:tr w:rsidR="000870DE" w14:paraId="7F6CF0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6D6CB2" w14:textId="77777777" w:rsidR="000870DE" w:rsidRDefault="008A625F">
            <w:pPr>
              <w:spacing w:after="0" w:line="259" w:lineRule="auto"/>
              <w:ind w:left="1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9EFCBDE" w14:textId="77777777" w:rsidR="000870DE" w:rsidRDefault="008A625F">
            <w:pPr>
              <w:spacing w:after="0" w:line="259" w:lineRule="auto"/>
              <w:ind w:left="17" w:firstLine="0"/>
            </w:pPr>
            <w:r>
              <w:t xml:space="preserve">3,061 </w:t>
            </w:r>
            <w:proofErr w:type="gramStart"/>
            <w:r>
              <w:t>Source:</w:t>
            </w:r>
            <w:proofErr w:type="gramEnd"/>
            <w:r>
              <w:t xml:space="preserve"> Quantitative Structure Activity Relation </w:t>
            </w:r>
          </w:p>
        </w:tc>
      </w:tr>
    </w:tbl>
    <w:p w14:paraId="114E3592" w14:textId="77777777" w:rsidR="000870DE" w:rsidRDefault="008A625F">
      <w:pPr>
        <w:spacing w:after="5" w:line="259" w:lineRule="auto"/>
        <w:ind w:left="0" w:firstLine="0"/>
        <w:jc w:val="both"/>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135927D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069D96A" w14:textId="77777777" w:rsidR="000870DE" w:rsidRDefault="008A625F">
            <w:pPr>
              <w:spacing w:after="0" w:line="259" w:lineRule="auto"/>
              <w:ind w:left="0" w:firstLine="0"/>
            </w:pPr>
            <w:r>
              <w:rPr>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77C673E6" w14:textId="77777777" w:rsidR="000870DE" w:rsidRDefault="000870DE">
            <w:pPr>
              <w:spacing w:after="160" w:line="259" w:lineRule="auto"/>
              <w:ind w:left="0" w:firstLine="0"/>
            </w:pPr>
          </w:p>
        </w:tc>
      </w:tr>
      <w:tr w:rsidR="000870DE" w14:paraId="73B6FC3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E59E02F" w14:textId="77777777" w:rsidR="000870DE" w:rsidRDefault="008A625F">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8FA41B1" w14:textId="77777777" w:rsidR="000870DE" w:rsidRDefault="008A625F">
            <w:pPr>
              <w:spacing w:after="0" w:line="259" w:lineRule="auto"/>
              <w:ind w:left="1" w:firstLine="0"/>
            </w:pPr>
            <w:r>
              <w:t xml:space="preserve">1174 </w:t>
            </w:r>
            <w:proofErr w:type="gramStart"/>
            <w:r>
              <w:t>Source:</w:t>
            </w:r>
            <w:proofErr w:type="gramEnd"/>
            <w:r>
              <w:t xml:space="preserve"> ECHA Chem </w:t>
            </w:r>
          </w:p>
        </w:tc>
      </w:tr>
      <w:tr w:rsidR="000870DE" w:rsidRPr="008A625F" w14:paraId="3BA24A9D"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DF7A14D" w14:textId="77777777" w:rsidR="000870DE" w:rsidRPr="008A625F" w:rsidRDefault="008A625F">
            <w:pPr>
              <w:spacing w:after="0" w:line="259" w:lineRule="auto"/>
              <w:ind w:left="0" w:firstLine="0"/>
              <w:rPr>
                <w:lang w:val="en-US"/>
              </w:rPr>
            </w:pPr>
            <w:r w:rsidRPr="008A625F">
              <w:rPr>
                <w:b/>
                <w:color w:val="0070C0"/>
                <w:sz w:val="18"/>
                <w:lang w:val="en-US"/>
              </w:rPr>
              <w:t xml:space="preserve">L-p-Mentha-1(6),8-dien-2-one (6485-40-1) </w:t>
            </w:r>
          </w:p>
        </w:tc>
        <w:tc>
          <w:tcPr>
            <w:tcW w:w="6519" w:type="dxa"/>
            <w:tcBorders>
              <w:top w:val="double" w:sz="4" w:space="0" w:color="0070C0"/>
              <w:left w:val="nil"/>
              <w:bottom w:val="single" w:sz="4" w:space="0" w:color="0070C0"/>
              <w:right w:val="single" w:sz="4" w:space="0" w:color="0070C0"/>
            </w:tcBorders>
            <w:shd w:val="clear" w:color="auto" w:fill="BDD6EE"/>
          </w:tcPr>
          <w:p w14:paraId="2FF3EB9A" w14:textId="77777777" w:rsidR="000870DE" w:rsidRPr="008A625F" w:rsidRDefault="000870DE">
            <w:pPr>
              <w:spacing w:after="160" w:line="259" w:lineRule="auto"/>
              <w:ind w:left="0" w:firstLine="0"/>
              <w:rPr>
                <w:lang w:val="en-US"/>
              </w:rPr>
            </w:pPr>
          </w:p>
        </w:tc>
      </w:tr>
      <w:tr w:rsidR="000870DE" w14:paraId="225BADA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C153071" w14:textId="77777777" w:rsidR="000870DE" w:rsidRDefault="008A625F">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3F03CDD" w14:textId="77777777" w:rsidR="000870DE" w:rsidRDefault="008A625F">
            <w:pPr>
              <w:spacing w:after="0" w:line="259" w:lineRule="auto"/>
              <w:ind w:left="1" w:firstLine="0"/>
            </w:pPr>
            <w:r>
              <w:t xml:space="preserve">416,6 </w:t>
            </w:r>
            <w:proofErr w:type="gramStart"/>
            <w:r>
              <w:t>Source:</w:t>
            </w:r>
            <w:proofErr w:type="gramEnd"/>
            <w:r>
              <w:t xml:space="preserve"> EPISUITE </w:t>
            </w:r>
          </w:p>
        </w:tc>
      </w:tr>
    </w:tbl>
    <w:p w14:paraId="32217819" w14:textId="77777777" w:rsidR="000870DE" w:rsidRDefault="008A625F">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rsidRPr="008A625F" w14:paraId="7C23136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0912CD" w14:textId="77777777" w:rsidR="000870DE" w:rsidRPr="008A625F" w:rsidRDefault="008A625F">
            <w:pPr>
              <w:spacing w:after="0" w:line="259" w:lineRule="auto"/>
              <w:ind w:left="0" w:firstLine="0"/>
              <w:rPr>
                <w:lang w:val="en-US"/>
              </w:rPr>
            </w:pPr>
            <w:r w:rsidRPr="008A625F">
              <w:rPr>
                <w:b/>
                <w:color w:val="0070C0"/>
                <w:sz w:val="18"/>
                <w:lang w:val="en-US"/>
              </w:rPr>
              <w:t xml:space="preserve">Reaction mass of allyl (2-methylbutoxy)acetate and allyl (3-methylbutoxy)acetate (67634-00-8) </w:t>
            </w:r>
          </w:p>
        </w:tc>
      </w:tr>
      <w:tr w:rsidR="000870DE" w14:paraId="3E74E0E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ABEA1F" w14:textId="77777777" w:rsidR="000870DE" w:rsidRDefault="008A625F">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6419EC6" w14:textId="77777777" w:rsidR="000870DE" w:rsidRDefault="008A625F">
            <w:pPr>
              <w:spacing w:after="0" w:line="259" w:lineRule="auto"/>
              <w:ind w:left="1" w:firstLine="0"/>
            </w:pPr>
            <w:r>
              <w:t xml:space="preserve">115,7 </w:t>
            </w:r>
            <w:proofErr w:type="gramStart"/>
            <w:r>
              <w:t>Source:</w:t>
            </w:r>
            <w:proofErr w:type="gramEnd"/>
            <w:r>
              <w:t xml:space="preserve"> EPISUITE v4.1 </w:t>
            </w:r>
          </w:p>
        </w:tc>
      </w:tr>
    </w:tbl>
    <w:p w14:paraId="24E4E8FE" w14:textId="77777777" w:rsidR="000870DE" w:rsidRDefault="008A625F">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0870DE" w14:paraId="17CD510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CB2166" w14:textId="77777777" w:rsidR="000870DE" w:rsidRDefault="008A625F">
            <w:pPr>
              <w:spacing w:after="0" w:line="259" w:lineRule="auto"/>
              <w:ind w:left="0" w:firstLine="0"/>
            </w:pPr>
            <w:r>
              <w:rPr>
                <w:b/>
                <w:color w:val="0070C0"/>
                <w:sz w:val="18"/>
              </w:rPr>
              <w:t xml:space="preserve">(1-cyclohexyl-2-methylpropan-2-yl) butanoate (10094-34-5) </w:t>
            </w:r>
          </w:p>
        </w:tc>
      </w:tr>
      <w:tr w:rsidR="000870DE" w14:paraId="75ACB1F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AB111A" w14:textId="77777777" w:rsidR="000870DE" w:rsidRDefault="008A625F">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FBBE0D2" w14:textId="77777777" w:rsidR="000870DE" w:rsidRDefault="008A625F">
            <w:pPr>
              <w:spacing w:after="0" w:line="259" w:lineRule="auto"/>
              <w:ind w:left="1" w:firstLine="0"/>
            </w:pPr>
            <w:r>
              <w:t xml:space="preserve">2041 </w:t>
            </w:r>
            <w:proofErr w:type="gramStart"/>
            <w:r>
              <w:t>Source:</w:t>
            </w:r>
            <w:proofErr w:type="gramEnd"/>
            <w:r>
              <w:t xml:space="preserve"> EPISUITE v4.1 </w:t>
            </w:r>
          </w:p>
        </w:tc>
      </w:tr>
    </w:tbl>
    <w:p w14:paraId="7D34ADEA" w14:textId="77777777" w:rsidR="000870DE" w:rsidRDefault="008A625F">
      <w:pPr>
        <w:spacing w:after="0" w:line="259" w:lineRule="auto"/>
        <w:ind w:left="0" w:firstLine="0"/>
        <w:jc w:val="both"/>
      </w:pPr>
      <w:r>
        <w:rPr>
          <w:sz w:val="2"/>
        </w:rPr>
        <w:t xml:space="preserve"> </w:t>
      </w:r>
    </w:p>
    <w:p w14:paraId="6900F200"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71F4FDA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450DDEA" w14:textId="77777777" w:rsidR="000870DE" w:rsidRDefault="008A625F">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0D5E33C6" w14:textId="77777777" w:rsidR="000870DE" w:rsidRDefault="000870DE">
            <w:pPr>
              <w:spacing w:after="160" w:line="259" w:lineRule="auto"/>
              <w:ind w:left="0" w:firstLine="0"/>
            </w:pPr>
          </w:p>
        </w:tc>
      </w:tr>
      <w:tr w:rsidR="000870DE" w14:paraId="2A181A7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EB30D5C" w14:textId="77777777" w:rsidR="000870DE" w:rsidRDefault="008A625F">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161476A3" w14:textId="77777777" w:rsidR="000870DE" w:rsidRDefault="008A625F">
            <w:pPr>
              <w:spacing w:after="0" w:line="259" w:lineRule="auto"/>
              <w:ind w:left="1" w:firstLine="0"/>
            </w:pPr>
            <w:r>
              <w:t xml:space="preserve">2301 </w:t>
            </w:r>
            <w:proofErr w:type="gramStart"/>
            <w:r>
              <w:t>Source:</w:t>
            </w:r>
            <w:proofErr w:type="gramEnd"/>
            <w:r>
              <w:t xml:space="preserve"> EPI SUITE </w:t>
            </w:r>
          </w:p>
        </w:tc>
      </w:tr>
      <w:tr w:rsidR="000870DE" w14:paraId="671AB84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9BD0DFD" w14:textId="77777777" w:rsidR="000870DE" w:rsidRDefault="008A625F">
            <w:pPr>
              <w:spacing w:after="0" w:line="259" w:lineRule="auto"/>
              <w:ind w:left="0" w:firstLine="0"/>
            </w:pPr>
            <w:r>
              <w:rPr>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64CEA848" w14:textId="77777777" w:rsidR="000870DE" w:rsidRDefault="000870DE">
            <w:pPr>
              <w:spacing w:after="160" w:line="259" w:lineRule="auto"/>
              <w:ind w:left="0" w:firstLine="0"/>
            </w:pPr>
          </w:p>
        </w:tc>
      </w:tr>
      <w:tr w:rsidR="000870DE" w14:paraId="042230D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71C921A" w14:textId="77777777" w:rsidR="000870DE" w:rsidRDefault="008A625F">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E1DB128" w14:textId="77777777" w:rsidR="000870DE" w:rsidRDefault="008A625F">
            <w:pPr>
              <w:spacing w:after="0" w:line="259" w:lineRule="auto"/>
              <w:ind w:left="1" w:firstLine="0"/>
            </w:pPr>
            <w:r>
              <w:t xml:space="preserve">356,5 </w:t>
            </w:r>
          </w:p>
        </w:tc>
      </w:tr>
    </w:tbl>
    <w:p w14:paraId="2EB84B66" w14:textId="77777777" w:rsidR="000870DE" w:rsidRDefault="008A625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76BEC1C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3150BC" w14:textId="77777777" w:rsidR="000870DE" w:rsidRDefault="008A625F">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1F31D7A" w14:textId="77777777" w:rsidR="000870DE" w:rsidRDefault="000870DE">
            <w:pPr>
              <w:spacing w:after="160" w:line="259" w:lineRule="auto"/>
              <w:ind w:left="0" w:firstLine="0"/>
            </w:pPr>
          </w:p>
        </w:tc>
      </w:tr>
      <w:tr w:rsidR="000870DE" w14:paraId="007038A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1D2E83" w14:textId="77777777" w:rsidR="000870DE" w:rsidRDefault="008A625F">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D8E200B" w14:textId="77777777" w:rsidR="000870DE" w:rsidRDefault="008A625F">
            <w:pPr>
              <w:spacing w:after="0" w:line="259" w:lineRule="auto"/>
              <w:ind w:left="1" w:firstLine="0"/>
            </w:pPr>
            <w:r>
              <w:t xml:space="preserve">76 </w:t>
            </w:r>
            <w:proofErr w:type="gramStart"/>
            <w:r>
              <w:t>Source:</w:t>
            </w:r>
            <w:proofErr w:type="gramEnd"/>
            <w:r>
              <w:t xml:space="preserve"> HSDB </w:t>
            </w:r>
          </w:p>
        </w:tc>
      </w:tr>
    </w:tbl>
    <w:p w14:paraId="6C399BC1" w14:textId="77777777" w:rsidR="000870DE" w:rsidRDefault="008A625F">
      <w:pPr>
        <w:shd w:val="clear" w:color="auto" w:fill="9CC2E5"/>
        <w:spacing w:after="152" w:line="267" w:lineRule="auto"/>
        <w:ind w:left="24"/>
      </w:pPr>
      <w:r>
        <w:rPr>
          <w:rFonts w:cs="Arial"/>
          <w:b/>
          <w:color w:val="0070C0"/>
          <w:sz w:val="18"/>
        </w:rPr>
        <w:t xml:space="preserve">12.5. Résultats des évaluations PBT et vPvB </w:t>
      </w:r>
    </w:p>
    <w:p w14:paraId="79193372" w14:textId="77777777" w:rsidR="000870DE" w:rsidRDefault="008A625F">
      <w:pPr>
        <w:spacing w:after="200"/>
        <w:ind w:left="-5"/>
      </w:pPr>
      <w:r>
        <w:t xml:space="preserve">Pas d’informations complémentaires disponibles </w:t>
      </w:r>
    </w:p>
    <w:p w14:paraId="56D79D37" w14:textId="77777777" w:rsidR="000870DE" w:rsidRDefault="008A625F">
      <w:pPr>
        <w:shd w:val="clear" w:color="auto" w:fill="9CC2E5"/>
        <w:spacing w:after="152" w:line="267" w:lineRule="auto"/>
        <w:ind w:left="24"/>
      </w:pPr>
      <w:r>
        <w:rPr>
          <w:rFonts w:cs="Arial"/>
          <w:b/>
          <w:color w:val="0070C0"/>
          <w:sz w:val="18"/>
        </w:rPr>
        <w:t xml:space="preserve">12.6. Propriétés perturbant le système endocrinien </w:t>
      </w:r>
    </w:p>
    <w:p w14:paraId="28B72A1D" w14:textId="77777777" w:rsidR="000870DE" w:rsidRDefault="008A625F">
      <w:pPr>
        <w:spacing w:after="200"/>
        <w:ind w:left="-5"/>
      </w:pPr>
      <w:r>
        <w:t xml:space="preserve">Pas d’informations complémentaires disponibles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0870DE" w14:paraId="3171C8D9"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5D759ED" w14:textId="77777777" w:rsidR="000870DE" w:rsidRDefault="008A625F">
            <w:pPr>
              <w:spacing w:after="0" w:line="259" w:lineRule="auto"/>
              <w:ind w:left="0" w:firstLine="0"/>
            </w:pPr>
            <w:r>
              <w:rPr>
                <w:b/>
                <w:color w:val="0070C0"/>
                <w:sz w:val="18"/>
              </w:rPr>
              <w:t xml:space="preserve">2-tert-Butylcyclohexyl acetate (88-41-5) </w:t>
            </w:r>
          </w:p>
        </w:tc>
        <w:tc>
          <w:tcPr>
            <w:tcW w:w="6519" w:type="dxa"/>
            <w:tcBorders>
              <w:top w:val="single" w:sz="4" w:space="0" w:color="0070C0"/>
              <w:left w:val="nil"/>
              <w:bottom w:val="single" w:sz="4" w:space="0" w:color="0070C0"/>
              <w:right w:val="single" w:sz="4" w:space="0" w:color="0070C0"/>
            </w:tcBorders>
            <w:shd w:val="clear" w:color="auto" w:fill="BDD6EE"/>
          </w:tcPr>
          <w:p w14:paraId="01A1A634" w14:textId="77777777" w:rsidR="000870DE" w:rsidRDefault="000870DE">
            <w:pPr>
              <w:spacing w:after="160" w:line="259" w:lineRule="auto"/>
              <w:ind w:left="0" w:firstLine="0"/>
            </w:pPr>
          </w:p>
        </w:tc>
      </w:tr>
      <w:tr w:rsidR="000870DE" w14:paraId="75402C1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32E9E6" w14:textId="77777777" w:rsidR="000870DE" w:rsidRDefault="008A625F">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D440352" w14:textId="77777777" w:rsidR="000870DE" w:rsidRDefault="008A625F">
            <w:pPr>
              <w:spacing w:after="0" w:line="259" w:lineRule="auto"/>
              <w:ind w:left="1" w:firstLine="0"/>
            </w:pPr>
            <w:proofErr w:type="gramStart"/>
            <w:r>
              <w:t>Source:</w:t>
            </w:r>
            <w:proofErr w:type="gramEnd"/>
            <w:r>
              <w:t xml:space="preserve"> EPI Suite </w:t>
            </w:r>
          </w:p>
        </w:tc>
      </w:tr>
    </w:tbl>
    <w:p w14:paraId="39E85D40" w14:textId="77777777" w:rsidR="000870DE" w:rsidRDefault="008A625F">
      <w:pPr>
        <w:pStyle w:val="Titre2"/>
        <w:ind w:left="24"/>
      </w:pPr>
      <w:r>
        <w:t xml:space="preserve">12.7. Autres effets néfastes </w:t>
      </w:r>
    </w:p>
    <w:p w14:paraId="224E337F" w14:textId="77777777" w:rsidR="000870DE" w:rsidRDefault="008A625F">
      <w:pPr>
        <w:spacing w:after="503"/>
        <w:ind w:left="-5"/>
      </w:pPr>
      <w:r>
        <w:t xml:space="preserve">Pas d’informations complémentaires disponibles </w:t>
      </w:r>
    </w:p>
    <w:p w14:paraId="2D1A6169" w14:textId="77777777" w:rsidR="000870DE" w:rsidRDefault="008A625F">
      <w:pPr>
        <w:pStyle w:val="Titre1"/>
        <w:ind w:left="24"/>
      </w:pPr>
      <w:r>
        <w:t xml:space="preserve">RUBRIQUE </w:t>
      </w:r>
      <w:proofErr w:type="gramStart"/>
      <w:r>
        <w:t>13:</w:t>
      </w:r>
      <w:proofErr w:type="gramEnd"/>
      <w:r>
        <w:t xml:space="preserve"> </w:t>
      </w:r>
      <w:r>
        <w:t xml:space="preserve">Considérations relatives à l’élimination </w:t>
      </w:r>
    </w:p>
    <w:p w14:paraId="6817BD8D" w14:textId="77777777" w:rsidR="000870DE" w:rsidRDefault="008A625F">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0870DE" w14:paraId="01EBA09C" w14:textId="77777777">
        <w:trPr>
          <w:trHeight w:val="200"/>
        </w:trPr>
        <w:tc>
          <w:tcPr>
            <w:tcW w:w="3805" w:type="dxa"/>
            <w:tcBorders>
              <w:top w:val="nil"/>
              <w:left w:val="nil"/>
              <w:bottom w:val="nil"/>
              <w:right w:val="nil"/>
            </w:tcBorders>
          </w:tcPr>
          <w:p w14:paraId="71CFC434" w14:textId="77777777" w:rsidR="000870DE" w:rsidRDefault="008A625F">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4AA6F401" w14:textId="77777777" w:rsidR="000870DE" w:rsidRDefault="008A625F">
            <w:pPr>
              <w:spacing w:after="0" w:line="259" w:lineRule="auto"/>
              <w:ind w:left="0" w:firstLine="0"/>
            </w:pPr>
            <w:r>
              <w:t xml:space="preserve">: Elimination à effectuer conformément aux prescriptions légales. </w:t>
            </w:r>
          </w:p>
        </w:tc>
      </w:tr>
      <w:tr w:rsidR="000870DE" w14:paraId="209D1DE3" w14:textId="77777777">
        <w:trPr>
          <w:trHeight w:val="221"/>
        </w:trPr>
        <w:tc>
          <w:tcPr>
            <w:tcW w:w="3805" w:type="dxa"/>
            <w:tcBorders>
              <w:top w:val="nil"/>
              <w:left w:val="nil"/>
              <w:bottom w:val="nil"/>
              <w:right w:val="nil"/>
            </w:tcBorders>
          </w:tcPr>
          <w:p w14:paraId="477D36C5" w14:textId="77777777" w:rsidR="000870DE" w:rsidRDefault="008A625F">
            <w:pPr>
              <w:spacing w:after="0" w:line="259" w:lineRule="auto"/>
              <w:ind w:left="0" w:firstLine="0"/>
            </w:pPr>
            <w:r>
              <w:t xml:space="preserve">Méthodes de traitement des déchets </w:t>
            </w:r>
          </w:p>
        </w:tc>
        <w:tc>
          <w:tcPr>
            <w:tcW w:w="6206" w:type="dxa"/>
            <w:tcBorders>
              <w:top w:val="nil"/>
              <w:left w:val="nil"/>
              <w:bottom w:val="nil"/>
              <w:right w:val="nil"/>
            </w:tcBorders>
          </w:tcPr>
          <w:p w14:paraId="29AB02F4" w14:textId="77777777" w:rsidR="000870DE" w:rsidRDefault="008A625F">
            <w:pPr>
              <w:spacing w:after="0" w:line="259" w:lineRule="auto"/>
              <w:ind w:left="0" w:firstLine="0"/>
              <w:jc w:val="both"/>
            </w:pPr>
            <w:r>
              <w:t xml:space="preserve">: Eliminer le contenu/récipient conformément aux consignes de tri du collecteur agréé. </w:t>
            </w:r>
          </w:p>
        </w:tc>
      </w:tr>
      <w:tr w:rsidR="000870DE" w14:paraId="70E47828" w14:textId="77777777">
        <w:trPr>
          <w:trHeight w:val="442"/>
        </w:trPr>
        <w:tc>
          <w:tcPr>
            <w:tcW w:w="3805" w:type="dxa"/>
            <w:tcBorders>
              <w:top w:val="nil"/>
              <w:left w:val="nil"/>
              <w:bottom w:val="nil"/>
              <w:right w:val="nil"/>
            </w:tcBorders>
          </w:tcPr>
          <w:p w14:paraId="46905FBC" w14:textId="77777777" w:rsidR="000870DE" w:rsidRDefault="008A625F">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2BB59A12" w14:textId="77777777" w:rsidR="000870DE" w:rsidRDefault="008A625F">
            <w:pPr>
              <w:spacing w:after="0" w:line="259" w:lineRule="auto"/>
              <w:ind w:left="0" w:firstLine="0"/>
            </w:pPr>
            <w:r>
              <w:t xml:space="preserve">: Elimination à effectuer conformément aux prescriptions légales. </w:t>
            </w:r>
          </w:p>
        </w:tc>
      </w:tr>
      <w:tr w:rsidR="000870DE" w14:paraId="31975A89" w14:textId="77777777">
        <w:trPr>
          <w:trHeight w:val="442"/>
        </w:trPr>
        <w:tc>
          <w:tcPr>
            <w:tcW w:w="3805" w:type="dxa"/>
            <w:tcBorders>
              <w:top w:val="nil"/>
              <w:left w:val="nil"/>
              <w:bottom w:val="nil"/>
              <w:right w:val="nil"/>
            </w:tcBorders>
          </w:tcPr>
          <w:p w14:paraId="07E28BA6" w14:textId="77777777" w:rsidR="000870DE" w:rsidRDefault="008A625F">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19140F30" w14:textId="77777777" w:rsidR="000870DE" w:rsidRDefault="008A625F">
            <w:pPr>
              <w:spacing w:after="0" w:line="259" w:lineRule="auto"/>
              <w:ind w:left="0" w:firstLine="0"/>
            </w:pPr>
            <w:r>
              <w:t xml:space="preserve">: Elimination à effectuer conformément aux prescriptions légales. </w:t>
            </w:r>
          </w:p>
        </w:tc>
      </w:tr>
      <w:tr w:rsidR="000870DE" w14:paraId="6C1DBA44" w14:textId="77777777">
        <w:trPr>
          <w:trHeight w:val="200"/>
        </w:trPr>
        <w:tc>
          <w:tcPr>
            <w:tcW w:w="3805" w:type="dxa"/>
            <w:tcBorders>
              <w:top w:val="nil"/>
              <w:left w:val="nil"/>
              <w:bottom w:val="nil"/>
              <w:right w:val="nil"/>
            </w:tcBorders>
          </w:tcPr>
          <w:p w14:paraId="16791928" w14:textId="77777777" w:rsidR="000870DE" w:rsidRDefault="008A625F">
            <w:pPr>
              <w:spacing w:after="0" w:line="259" w:lineRule="auto"/>
              <w:ind w:left="0" w:firstLine="0"/>
            </w:pPr>
            <w:r>
              <w:t xml:space="preserve">Indications complémentaires </w:t>
            </w:r>
          </w:p>
        </w:tc>
        <w:tc>
          <w:tcPr>
            <w:tcW w:w="6206" w:type="dxa"/>
            <w:tcBorders>
              <w:top w:val="nil"/>
              <w:left w:val="nil"/>
              <w:bottom w:val="nil"/>
              <w:right w:val="nil"/>
            </w:tcBorders>
          </w:tcPr>
          <w:p w14:paraId="3EC6CFC6" w14:textId="77777777" w:rsidR="000870DE" w:rsidRDefault="008A625F">
            <w:pPr>
              <w:spacing w:after="0" w:line="259" w:lineRule="auto"/>
              <w:ind w:left="0" w:firstLine="0"/>
            </w:pPr>
            <w:r>
              <w:t xml:space="preserve">: Ne pas réutiliser des récipients vides. </w:t>
            </w:r>
          </w:p>
        </w:tc>
      </w:tr>
    </w:tbl>
    <w:p w14:paraId="4B7FACA7" w14:textId="77777777" w:rsidR="000870DE" w:rsidRDefault="008A625F">
      <w:pPr>
        <w:pStyle w:val="Titre1"/>
        <w:spacing w:after="132"/>
        <w:ind w:left="24"/>
      </w:pPr>
      <w:r>
        <w:t xml:space="preserve">RUBRIQUE </w:t>
      </w:r>
      <w:proofErr w:type="gramStart"/>
      <w:r>
        <w:t>14:</w:t>
      </w:r>
      <w:proofErr w:type="gramEnd"/>
      <w:r>
        <w:t xml:space="preserve"> Informations relatives au transport </w:t>
      </w:r>
    </w:p>
    <w:p w14:paraId="7C0F5682" w14:textId="77777777" w:rsidR="000870DE" w:rsidRDefault="008A625F">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56" w:type="dxa"/>
          <w:bottom w:w="0" w:type="dxa"/>
          <w:right w:w="25" w:type="dxa"/>
        </w:tblCellMar>
        <w:tblLook w:val="04A0" w:firstRow="1" w:lastRow="0" w:firstColumn="1" w:lastColumn="0" w:noHBand="0" w:noVBand="1"/>
      </w:tblPr>
      <w:tblGrid>
        <w:gridCol w:w="2097"/>
        <w:gridCol w:w="2099"/>
        <w:gridCol w:w="2098"/>
        <w:gridCol w:w="2099"/>
        <w:gridCol w:w="2097"/>
      </w:tblGrid>
      <w:tr w:rsidR="000870DE" w14:paraId="0618A387"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376C33E" w14:textId="77777777" w:rsidR="000870DE" w:rsidRDefault="008A625F">
            <w:pPr>
              <w:spacing w:after="0" w:line="259" w:lineRule="auto"/>
              <w:ind w:left="0" w:right="32" w:firstLine="0"/>
              <w:jc w:val="center"/>
            </w:pPr>
            <w:r>
              <w:rPr>
                <w:b/>
                <w:sz w:val="18"/>
              </w:rPr>
              <w:lastRenderedPageBreak/>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E2D11D8" w14:textId="77777777" w:rsidR="000870DE" w:rsidRDefault="008A625F">
            <w:pPr>
              <w:spacing w:after="0" w:line="259" w:lineRule="auto"/>
              <w:ind w:left="0" w:right="32"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21249BD" w14:textId="77777777" w:rsidR="000870DE" w:rsidRDefault="008A625F">
            <w:pPr>
              <w:spacing w:after="0" w:line="259" w:lineRule="auto"/>
              <w:ind w:left="0" w:right="32"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2A388F6" w14:textId="77777777" w:rsidR="000870DE" w:rsidRDefault="008A625F">
            <w:pPr>
              <w:spacing w:after="0" w:line="259" w:lineRule="auto"/>
              <w:ind w:left="0" w:right="35"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6CA3323" w14:textId="77777777" w:rsidR="000870DE" w:rsidRDefault="008A625F">
            <w:pPr>
              <w:spacing w:after="0" w:line="259" w:lineRule="auto"/>
              <w:ind w:left="0" w:right="27" w:firstLine="0"/>
              <w:jc w:val="center"/>
            </w:pPr>
            <w:r>
              <w:rPr>
                <w:b/>
                <w:sz w:val="18"/>
              </w:rPr>
              <w:t xml:space="preserve">RID </w:t>
            </w:r>
          </w:p>
        </w:tc>
      </w:tr>
      <w:tr w:rsidR="000870DE" w14:paraId="6AB30A00" w14:textId="77777777">
        <w:trPr>
          <w:trHeight w:val="395"/>
        </w:trPr>
        <w:tc>
          <w:tcPr>
            <w:tcW w:w="6294" w:type="dxa"/>
            <w:gridSpan w:val="3"/>
            <w:tcBorders>
              <w:top w:val="single" w:sz="4" w:space="0" w:color="0070C0"/>
              <w:left w:val="single" w:sz="4" w:space="0" w:color="0070C0"/>
              <w:bottom w:val="single" w:sz="4" w:space="0" w:color="0070C0"/>
              <w:right w:val="nil"/>
            </w:tcBorders>
            <w:vAlign w:val="center"/>
          </w:tcPr>
          <w:p w14:paraId="7A463566" w14:textId="77777777" w:rsidR="000870DE" w:rsidRDefault="008A625F">
            <w:pPr>
              <w:spacing w:after="0" w:line="259" w:lineRule="auto"/>
              <w:ind w:left="0" w:firstLine="0"/>
            </w:pPr>
            <w:r>
              <w:rPr>
                <w:b/>
                <w:color w:val="0070C0"/>
                <w:sz w:val="18"/>
              </w:rPr>
              <w:t xml:space="preserve">14.1. Numéro ONU ou numéro d’identification </w:t>
            </w:r>
          </w:p>
        </w:tc>
        <w:tc>
          <w:tcPr>
            <w:tcW w:w="2099" w:type="dxa"/>
            <w:tcBorders>
              <w:top w:val="single" w:sz="4" w:space="0" w:color="0070C0"/>
              <w:left w:val="nil"/>
              <w:bottom w:val="single" w:sz="4" w:space="0" w:color="0070C0"/>
              <w:right w:val="nil"/>
            </w:tcBorders>
          </w:tcPr>
          <w:p w14:paraId="727B9592" w14:textId="77777777" w:rsidR="000870DE" w:rsidRDefault="000870D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A25E446" w14:textId="77777777" w:rsidR="000870DE" w:rsidRDefault="000870DE">
            <w:pPr>
              <w:spacing w:after="160" w:line="259" w:lineRule="auto"/>
              <w:ind w:left="0" w:firstLine="0"/>
            </w:pPr>
          </w:p>
        </w:tc>
      </w:tr>
      <w:tr w:rsidR="000870DE" w14:paraId="2CA25D9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1938128" w14:textId="77777777" w:rsidR="000870DE" w:rsidRDefault="008A625F">
            <w:pPr>
              <w:spacing w:after="0" w:line="259" w:lineRule="auto"/>
              <w:ind w:left="0" w:right="29"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2CECF98" w14:textId="77777777" w:rsidR="000870DE" w:rsidRDefault="008A625F">
            <w:pPr>
              <w:spacing w:after="0" w:line="259" w:lineRule="auto"/>
              <w:ind w:left="0" w:right="30"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12FEE1FF" w14:textId="77777777" w:rsidR="000870DE" w:rsidRDefault="008A625F">
            <w:pPr>
              <w:spacing w:after="0" w:line="259" w:lineRule="auto"/>
              <w:ind w:left="0" w:right="31"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730BD11" w14:textId="77777777" w:rsidR="000870DE" w:rsidRDefault="008A625F">
            <w:pPr>
              <w:spacing w:after="0" w:line="259" w:lineRule="auto"/>
              <w:ind w:left="0" w:right="32"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03D20F52" w14:textId="77777777" w:rsidR="000870DE" w:rsidRDefault="008A625F">
            <w:pPr>
              <w:spacing w:after="0" w:line="259" w:lineRule="auto"/>
              <w:ind w:left="0" w:right="27" w:firstLine="0"/>
              <w:jc w:val="center"/>
            </w:pPr>
            <w:r>
              <w:t xml:space="preserve">UN 3082 </w:t>
            </w:r>
          </w:p>
        </w:tc>
      </w:tr>
      <w:tr w:rsidR="000870DE" w14:paraId="042BD756" w14:textId="77777777">
        <w:trPr>
          <w:trHeight w:val="372"/>
        </w:trPr>
        <w:tc>
          <w:tcPr>
            <w:tcW w:w="6294" w:type="dxa"/>
            <w:gridSpan w:val="3"/>
            <w:tcBorders>
              <w:top w:val="single" w:sz="4" w:space="0" w:color="0070C0"/>
              <w:left w:val="single" w:sz="4" w:space="0" w:color="0070C0"/>
              <w:bottom w:val="single" w:sz="4" w:space="0" w:color="0070C0"/>
              <w:right w:val="nil"/>
            </w:tcBorders>
          </w:tcPr>
          <w:p w14:paraId="6BEDF293" w14:textId="77777777" w:rsidR="000870DE" w:rsidRDefault="008A625F">
            <w:pPr>
              <w:spacing w:after="0" w:line="259" w:lineRule="auto"/>
              <w:ind w:left="0" w:firstLine="0"/>
            </w:pPr>
            <w:r>
              <w:rPr>
                <w:b/>
                <w:color w:val="0070C0"/>
                <w:sz w:val="18"/>
              </w:rPr>
              <w:t xml:space="preserve">14.2. </w:t>
            </w:r>
            <w:r>
              <w:rPr>
                <w:b/>
                <w:color w:val="0070C0"/>
                <w:sz w:val="18"/>
              </w:rPr>
              <w:t xml:space="preserve">Désignation officielle de transport de l’ONU </w:t>
            </w:r>
          </w:p>
        </w:tc>
        <w:tc>
          <w:tcPr>
            <w:tcW w:w="2099" w:type="dxa"/>
            <w:tcBorders>
              <w:top w:val="single" w:sz="4" w:space="0" w:color="0070C0"/>
              <w:left w:val="nil"/>
              <w:bottom w:val="single" w:sz="4" w:space="0" w:color="0070C0"/>
              <w:right w:val="nil"/>
            </w:tcBorders>
          </w:tcPr>
          <w:p w14:paraId="227FE77E" w14:textId="77777777" w:rsidR="000870DE" w:rsidRDefault="000870D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FE08A71" w14:textId="77777777" w:rsidR="000870DE" w:rsidRDefault="000870DE">
            <w:pPr>
              <w:spacing w:after="160" w:line="259" w:lineRule="auto"/>
              <w:ind w:left="0" w:firstLine="0"/>
            </w:pPr>
          </w:p>
        </w:tc>
      </w:tr>
      <w:tr w:rsidR="000870DE" w14:paraId="2DB0BC8B"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20F0C042" w14:textId="77777777" w:rsidR="000870DE" w:rsidRDefault="008A625F">
            <w:pPr>
              <w:spacing w:after="21" w:line="259" w:lineRule="auto"/>
              <w:ind w:left="53" w:firstLine="0"/>
            </w:pPr>
            <w:r>
              <w:t xml:space="preserve">MATIÈRE DANGEREUSE </w:t>
            </w:r>
          </w:p>
          <w:p w14:paraId="4F0C586D" w14:textId="77777777" w:rsidR="000870DE" w:rsidRDefault="008A625F">
            <w:pPr>
              <w:spacing w:after="21" w:line="259" w:lineRule="auto"/>
              <w:ind w:left="0" w:right="33" w:firstLine="0"/>
              <w:jc w:val="center"/>
            </w:pPr>
            <w:r>
              <w:t xml:space="preserve">DU POINT DE VUE DE </w:t>
            </w:r>
          </w:p>
          <w:p w14:paraId="27A92D22" w14:textId="77777777" w:rsidR="000870DE" w:rsidRDefault="008A625F">
            <w:pPr>
              <w:spacing w:after="22" w:line="259" w:lineRule="auto"/>
              <w:ind w:left="0" w:right="32" w:firstLine="0"/>
              <w:jc w:val="center"/>
            </w:pPr>
            <w:r>
              <w:t xml:space="preserve">L'ENVIRONNEMENT, </w:t>
            </w:r>
          </w:p>
          <w:p w14:paraId="20353B88" w14:textId="77777777" w:rsidR="000870DE" w:rsidRDefault="008A625F">
            <w:pPr>
              <w:spacing w:after="0" w:line="259" w:lineRule="auto"/>
              <w:ind w:left="0" w:firstLine="0"/>
              <w:jc w:val="center"/>
            </w:pPr>
            <w:r>
              <w:t xml:space="preserve">LIQUIDE, N.S.A. ((R)-pMentha-1,8-diene) </w:t>
            </w:r>
          </w:p>
        </w:tc>
        <w:tc>
          <w:tcPr>
            <w:tcW w:w="2099" w:type="dxa"/>
            <w:tcBorders>
              <w:top w:val="single" w:sz="4" w:space="0" w:color="0070C0"/>
              <w:left w:val="single" w:sz="4" w:space="0" w:color="0070C0"/>
              <w:bottom w:val="single" w:sz="4" w:space="0" w:color="0070C0"/>
              <w:right w:val="single" w:sz="4" w:space="0" w:color="0070C0"/>
            </w:tcBorders>
          </w:tcPr>
          <w:p w14:paraId="3539A381" w14:textId="77777777" w:rsidR="000870DE" w:rsidRDefault="008A625F">
            <w:pPr>
              <w:spacing w:after="21" w:line="259" w:lineRule="auto"/>
              <w:ind w:left="54" w:firstLine="0"/>
            </w:pPr>
            <w:r>
              <w:t xml:space="preserve">MATIÈRE DANGEREUSE </w:t>
            </w:r>
          </w:p>
          <w:p w14:paraId="7F425032" w14:textId="77777777" w:rsidR="000870DE" w:rsidRDefault="008A625F">
            <w:pPr>
              <w:spacing w:after="21" w:line="259" w:lineRule="auto"/>
              <w:ind w:left="0" w:right="33" w:firstLine="0"/>
              <w:jc w:val="center"/>
            </w:pPr>
            <w:r>
              <w:t xml:space="preserve">DU POINT DE VUE DE </w:t>
            </w:r>
          </w:p>
          <w:p w14:paraId="2E0B812E" w14:textId="77777777" w:rsidR="000870DE" w:rsidRDefault="008A625F">
            <w:pPr>
              <w:spacing w:after="22" w:line="259" w:lineRule="auto"/>
              <w:ind w:left="0" w:right="33" w:firstLine="0"/>
              <w:jc w:val="center"/>
            </w:pPr>
            <w:r>
              <w:t xml:space="preserve">L'ENVIRONNEMENT, </w:t>
            </w:r>
          </w:p>
          <w:p w14:paraId="0A6794A9" w14:textId="77777777" w:rsidR="000870DE" w:rsidRDefault="008A625F">
            <w:pPr>
              <w:spacing w:after="0" w:line="259" w:lineRule="auto"/>
              <w:ind w:left="0" w:firstLine="0"/>
              <w:jc w:val="center"/>
            </w:pPr>
            <w:r>
              <w:t xml:space="preserve">LIQUIDE, N.S.A. ((R)-pMentha-1,8-diene) </w:t>
            </w:r>
          </w:p>
        </w:tc>
        <w:tc>
          <w:tcPr>
            <w:tcW w:w="2098" w:type="dxa"/>
            <w:tcBorders>
              <w:top w:val="single" w:sz="4" w:space="0" w:color="0070C0"/>
              <w:left w:val="single" w:sz="4" w:space="0" w:color="0070C0"/>
              <w:bottom w:val="single" w:sz="4" w:space="0" w:color="0070C0"/>
              <w:right w:val="single" w:sz="4" w:space="0" w:color="0070C0"/>
            </w:tcBorders>
          </w:tcPr>
          <w:p w14:paraId="42BECDCB" w14:textId="77777777" w:rsidR="000870DE" w:rsidRDefault="008A625F">
            <w:pPr>
              <w:spacing w:after="0" w:line="287" w:lineRule="auto"/>
              <w:ind w:left="0" w:firstLine="0"/>
              <w:jc w:val="center"/>
            </w:pPr>
            <w:r>
              <w:t xml:space="preserve">Environmentally hazardous substance, liquid, n.o.s. </w:t>
            </w:r>
          </w:p>
          <w:p w14:paraId="2CE9B9A4" w14:textId="77777777" w:rsidR="000870DE" w:rsidRDefault="008A625F">
            <w:pPr>
              <w:spacing w:after="0" w:line="259" w:lineRule="auto"/>
              <w:ind w:left="0" w:right="34" w:firstLine="0"/>
              <w:jc w:val="center"/>
            </w:pPr>
            <w:r>
              <w:t xml:space="preserve">((R)-p-Mentha-1,8-diene) </w:t>
            </w:r>
          </w:p>
        </w:tc>
        <w:tc>
          <w:tcPr>
            <w:tcW w:w="2099" w:type="dxa"/>
            <w:tcBorders>
              <w:top w:val="single" w:sz="4" w:space="0" w:color="0070C0"/>
              <w:left w:val="single" w:sz="4" w:space="0" w:color="0070C0"/>
              <w:bottom w:val="single" w:sz="4" w:space="0" w:color="0070C0"/>
              <w:right w:val="single" w:sz="4" w:space="0" w:color="0070C0"/>
            </w:tcBorders>
          </w:tcPr>
          <w:p w14:paraId="1D839AB4" w14:textId="77777777" w:rsidR="000870DE" w:rsidRDefault="008A625F">
            <w:pPr>
              <w:spacing w:after="21" w:line="259" w:lineRule="auto"/>
              <w:ind w:left="53" w:firstLine="0"/>
            </w:pPr>
            <w:r>
              <w:t xml:space="preserve">MATIÈRE DANGEREUSE </w:t>
            </w:r>
          </w:p>
          <w:p w14:paraId="5CD2A1DD" w14:textId="77777777" w:rsidR="000870DE" w:rsidRDefault="008A625F">
            <w:pPr>
              <w:spacing w:after="21" w:line="259" w:lineRule="auto"/>
              <w:ind w:left="0" w:right="35" w:firstLine="0"/>
              <w:jc w:val="center"/>
            </w:pPr>
            <w:r>
              <w:t xml:space="preserve">DU POINT DE VUE DE </w:t>
            </w:r>
          </w:p>
          <w:p w14:paraId="17987726" w14:textId="77777777" w:rsidR="000870DE" w:rsidRDefault="008A625F">
            <w:pPr>
              <w:spacing w:after="22" w:line="259" w:lineRule="auto"/>
              <w:ind w:left="0" w:right="34" w:firstLine="0"/>
              <w:jc w:val="center"/>
            </w:pPr>
            <w:r>
              <w:t xml:space="preserve">L'ENVIRONNEMENT, </w:t>
            </w:r>
          </w:p>
          <w:p w14:paraId="4F1FBACE" w14:textId="77777777" w:rsidR="000870DE" w:rsidRDefault="008A625F">
            <w:pPr>
              <w:spacing w:after="0" w:line="259" w:lineRule="auto"/>
              <w:ind w:left="0" w:firstLine="0"/>
              <w:jc w:val="center"/>
            </w:pPr>
            <w:r>
              <w:t xml:space="preserve">LIQUIDE, N.S.A. ((R)-pMentha-1,8-diene) </w:t>
            </w:r>
          </w:p>
        </w:tc>
        <w:tc>
          <w:tcPr>
            <w:tcW w:w="2097" w:type="dxa"/>
            <w:tcBorders>
              <w:top w:val="single" w:sz="4" w:space="0" w:color="0070C0"/>
              <w:left w:val="single" w:sz="4" w:space="0" w:color="0070C0"/>
              <w:bottom w:val="single" w:sz="4" w:space="0" w:color="0070C0"/>
              <w:right w:val="single" w:sz="4" w:space="0" w:color="0070C0"/>
            </w:tcBorders>
          </w:tcPr>
          <w:p w14:paraId="0F4E4E0D" w14:textId="77777777" w:rsidR="000870DE" w:rsidRDefault="008A625F">
            <w:pPr>
              <w:spacing w:after="21" w:line="259" w:lineRule="auto"/>
              <w:ind w:left="54" w:firstLine="0"/>
            </w:pPr>
            <w:r>
              <w:t xml:space="preserve">MATIÈRE DANGEREUSE </w:t>
            </w:r>
          </w:p>
          <w:p w14:paraId="4A14FAB3" w14:textId="77777777" w:rsidR="000870DE" w:rsidRDefault="008A625F">
            <w:pPr>
              <w:spacing w:after="21" w:line="259" w:lineRule="auto"/>
              <w:ind w:left="0" w:right="30" w:firstLine="0"/>
              <w:jc w:val="center"/>
            </w:pPr>
            <w:r>
              <w:t xml:space="preserve">DU POINT DE VUE DE </w:t>
            </w:r>
          </w:p>
          <w:p w14:paraId="21E284CA" w14:textId="77777777" w:rsidR="000870DE" w:rsidRDefault="008A625F">
            <w:pPr>
              <w:spacing w:after="22" w:line="259" w:lineRule="auto"/>
              <w:ind w:left="0" w:right="29" w:firstLine="0"/>
              <w:jc w:val="center"/>
            </w:pPr>
            <w:r>
              <w:t xml:space="preserve">L'ENVIRONNEMENT, </w:t>
            </w:r>
          </w:p>
          <w:p w14:paraId="0A0CF21B" w14:textId="77777777" w:rsidR="000870DE" w:rsidRDefault="008A625F">
            <w:pPr>
              <w:spacing w:after="0" w:line="259" w:lineRule="auto"/>
              <w:ind w:left="0" w:firstLine="0"/>
              <w:jc w:val="center"/>
            </w:pPr>
            <w:r>
              <w:t xml:space="preserve">LIQUIDE, N.S.A. ((R)-pMentha-1,8-diene) </w:t>
            </w:r>
          </w:p>
        </w:tc>
      </w:tr>
      <w:tr w:rsidR="000870DE" w14:paraId="4EC8D7DE" w14:textId="77777777">
        <w:trPr>
          <w:trHeight w:val="343"/>
        </w:trPr>
        <w:tc>
          <w:tcPr>
            <w:tcW w:w="6294" w:type="dxa"/>
            <w:gridSpan w:val="3"/>
            <w:tcBorders>
              <w:top w:val="single" w:sz="4" w:space="0" w:color="0070C0"/>
              <w:left w:val="single" w:sz="4" w:space="0" w:color="0070C0"/>
              <w:bottom w:val="single" w:sz="4" w:space="0" w:color="0070C0"/>
              <w:right w:val="nil"/>
            </w:tcBorders>
          </w:tcPr>
          <w:p w14:paraId="703DE5F4" w14:textId="77777777" w:rsidR="000870DE" w:rsidRDefault="008A625F">
            <w:pPr>
              <w:spacing w:after="0" w:line="259" w:lineRule="auto"/>
              <w:ind w:left="0" w:firstLine="0"/>
            </w:pPr>
            <w:r>
              <w:rPr>
                <w:b/>
                <w:color w:val="0070C0"/>
              </w:rPr>
              <w:t xml:space="preserve">Description document de transport </w:t>
            </w:r>
          </w:p>
        </w:tc>
        <w:tc>
          <w:tcPr>
            <w:tcW w:w="2099" w:type="dxa"/>
            <w:tcBorders>
              <w:top w:val="single" w:sz="4" w:space="0" w:color="0070C0"/>
              <w:left w:val="nil"/>
              <w:bottom w:val="single" w:sz="4" w:space="0" w:color="0070C0"/>
              <w:right w:val="nil"/>
            </w:tcBorders>
          </w:tcPr>
          <w:p w14:paraId="11ABAA18" w14:textId="77777777" w:rsidR="000870DE" w:rsidRDefault="000870D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1A9164A" w14:textId="77777777" w:rsidR="000870DE" w:rsidRDefault="000870DE">
            <w:pPr>
              <w:spacing w:after="160" w:line="259" w:lineRule="auto"/>
              <w:ind w:left="0" w:firstLine="0"/>
            </w:pPr>
          </w:p>
        </w:tc>
      </w:tr>
      <w:tr w:rsidR="000870DE" w14:paraId="393EA664" w14:textId="77777777">
        <w:trPr>
          <w:trHeight w:val="1670"/>
        </w:trPr>
        <w:tc>
          <w:tcPr>
            <w:tcW w:w="2097" w:type="dxa"/>
            <w:tcBorders>
              <w:top w:val="single" w:sz="4" w:space="0" w:color="0070C0"/>
              <w:left w:val="single" w:sz="4" w:space="0" w:color="0070C0"/>
              <w:bottom w:val="single" w:sz="4" w:space="0" w:color="0070C0"/>
              <w:right w:val="single" w:sz="4" w:space="0" w:color="0070C0"/>
            </w:tcBorders>
          </w:tcPr>
          <w:p w14:paraId="0A0E4854" w14:textId="77777777" w:rsidR="000870DE" w:rsidRDefault="008A625F">
            <w:pPr>
              <w:spacing w:after="21" w:line="259" w:lineRule="auto"/>
              <w:ind w:left="0" w:right="32" w:firstLine="0"/>
              <w:jc w:val="center"/>
            </w:pPr>
            <w:r>
              <w:t xml:space="preserve">UN 3082 MATIÈRE </w:t>
            </w:r>
          </w:p>
          <w:p w14:paraId="60F973F0" w14:textId="77777777" w:rsidR="000870DE" w:rsidRDefault="008A625F">
            <w:pPr>
              <w:spacing w:after="21" w:line="259" w:lineRule="auto"/>
              <w:ind w:left="26" w:firstLine="0"/>
              <w:jc w:val="both"/>
            </w:pPr>
            <w:r>
              <w:t xml:space="preserve">DANGEREUSE DU POINT </w:t>
            </w:r>
          </w:p>
          <w:p w14:paraId="5CE1AB95" w14:textId="77777777" w:rsidR="000870DE" w:rsidRDefault="008A625F">
            <w:pPr>
              <w:spacing w:after="21" w:line="259" w:lineRule="auto"/>
              <w:ind w:left="0" w:right="34" w:firstLine="0"/>
              <w:jc w:val="center"/>
            </w:pPr>
            <w:r>
              <w:t xml:space="preserve">DE VUE DE </w:t>
            </w:r>
          </w:p>
          <w:p w14:paraId="58805476" w14:textId="77777777" w:rsidR="000870DE" w:rsidRDefault="008A625F">
            <w:pPr>
              <w:spacing w:after="21" w:line="259" w:lineRule="auto"/>
              <w:ind w:left="0" w:right="32" w:firstLine="0"/>
              <w:jc w:val="center"/>
            </w:pPr>
            <w:r>
              <w:t xml:space="preserve">L'ENVIRONNEMENT, </w:t>
            </w:r>
          </w:p>
          <w:p w14:paraId="4E350AD5" w14:textId="77777777" w:rsidR="000870DE" w:rsidRDefault="008A625F">
            <w:pPr>
              <w:spacing w:after="0" w:line="259" w:lineRule="auto"/>
              <w:ind w:left="0" w:firstLine="0"/>
              <w:jc w:val="center"/>
            </w:pPr>
            <w:r>
              <w:t xml:space="preserve">LIQUIDE, N.S.A. ((R)-pMentha-1,8-diene), 9, III, (-) </w:t>
            </w:r>
          </w:p>
        </w:tc>
        <w:tc>
          <w:tcPr>
            <w:tcW w:w="2099" w:type="dxa"/>
            <w:tcBorders>
              <w:top w:val="single" w:sz="4" w:space="0" w:color="0070C0"/>
              <w:left w:val="single" w:sz="4" w:space="0" w:color="0070C0"/>
              <w:bottom w:val="single" w:sz="4" w:space="0" w:color="0070C0"/>
              <w:right w:val="single" w:sz="4" w:space="0" w:color="0070C0"/>
            </w:tcBorders>
          </w:tcPr>
          <w:p w14:paraId="63ED70A8" w14:textId="77777777" w:rsidR="000870DE" w:rsidRDefault="008A625F">
            <w:pPr>
              <w:spacing w:after="21" w:line="259" w:lineRule="auto"/>
              <w:ind w:left="0" w:right="32" w:firstLine="0"/>
              <w:jc w:val="center"/>
            </w:pPr>
            <w:r>
              <w:t xml:space="preserve">UN 3082 MATIÈRE </w:t>
            </w:r>
          </w:p>
          <w:p w14:paraId="2707D0B9" w14:textId="77777777" w:rsidR="000870DE" w:rsidRDefault="008A625F">
            <w:pPr>
              <w:spacing w:after="21" w:line="259" w:lineRule="auto"/>
              <w:ind w:left="28" w:firstLine="0"/>
              <w:jc w:val="both"/>
            </w:pPr>
            <w:r>
              <w:t xml:space="preserve">DANGEREUSE DU POINT </w:t>
            </w:r>
          </w:p>
          <w:p w14:paraId="71DF0E10" w14:textId="77777777" w:rsidR="000870DE" w:rsidRDefault="008A625F">
            <w:pPr>
              <w:spacing w:after="21" w:line="259" w:lineRule="auto"/>
              <w:ind w:left="0" w:right="35" w:firstLine="0"/>
              <w:jc w:val="center"/>
            </w:pPr>
            <w:r>
              <w:t xml:space="preserve">DE VUE DE </w:t>
            </w:r>
          </w:p>
          <w:p w14:paraId="152B793F" w14:textId="77777777" w:rsidR="000870DE" w:rsidRDefault="008A625F">
            <w:pPr>
              <w:spacing w:after="21" w:line="259" w:lineRule="auto"/>
              <w:ind w:left="0" w:right="33" w:firstLine="0"/>
              <w:jc w:val="center"/>
            </w:pPr>
            <w:r>
              <w:t xml:space="preserve">L'ENVIRONNEMENT, </w:t>
            </w:r>
          </w:p>
          <w:p w14:paraId="3FD71C0F" w14:textId="77777777" w:rsidR="000870DE" w:rsidRDefault="008A625F">
            <w:pPr>
              <w:spacing w:after="21" w:line="259" w:lineRule="auto"/>
              <w:ind w:left="0" w:right="29" w:firstLine="0"/>
              <w:jc w:val="center"/>
            </w:pPr>
            <w:r>
              <w:t>LIQUIDE, N.S.A. ((R)-p-</w:t>
            </w:r>
          </w:p>
          <w:p w14:paraId="3A5C51CD" w14:textId="77777777" w:rsidR="000870DE" w:rsidRDefault="008A625F">
            <w:pPr>
              <w:spacing w:after="21" w:line="259" w:lineRule="auto"/>
              <w:ind w:left="0" w:right="32" w:firstLine="0"/>
              <w:jc w:val="center"/>
            </w:pPr>
            <w:r>
              <w:t xml:space="preserve">Mentha-1,8-diene), 9, III, </w:t>
            </w:r>
          </w:p>
          <w:p w14:paraId="02BB03F6" w14:textId="77777777" w:rsidR="000870DE" w:rsidRDefault="008A625F">
            <w:pPr>
              <w:spacing w:after="0" w:line="259" w:lineRule="auto"/>
              <w:ind w:left="0" w:right="28" w:firstLine="0"/>
              <w:jc w:val="center"/>
            </w:pPr>
            <w:r>
              <w:t xml:space="preserve">POLLUANT MARIN </w:t>
            </w:r>
          </w:p>
        </w:tc>
        <w:tc>
          <w:tcPr>
            <w:tcW w:w="2098" w:type="dxa"/>
            <w:tcBorders>
              <w:top w:val="single" w:sz="4" w:space="0" w:color="0070C0"/>
              <w:left w:val="single" w:sz="4" w:space="0" w:color="0070C0"/>
              <w:bottom w:val="single" w:sz="4" w:space="0" w:color="0070C0"/>
              <w:right w:val="single" w:sz="4" w:space="0" w:color="0070C0"/>
            </w:tcBorders>
          </w:tcPr>
          <w:p w14:paraId="5B93A9B7" w14:textId="77777777" w:rsidR="000870DE" w:rsidRDefault="008A625F">
            <w:pPr>
              <w:spacing w:after="0" w:line="287" w:lineRule="auto"/>
              <w:ind w:left="0" w:firstLine="0"/>
              <w:jc w:val="center"/>
            </w:pPr>
            <w:r>
              <w:t xml:space="preserve">UN 3082 Environmentally hazardous substance, </w:t>
            </w:r>
          </w:p>
          <w:p w14:paraId="4AE2B7E9" w14:textId="77777777" w:rsidR="000870DE" w:rsidRDefault="008A625F">
            <w:pPr>
              <w:spacing w:after="0" w:line="259" w:lineRule="auto"/>
              <w:ind w:left="0" w:firstLine="0"/>
              <w:jc w:val="center"/>
            </w:pPr>
            <w:proofErr w:type="gramStart"/>
            <w:r>
              <w:t>liquid</w:t>
            </w:r>
            <w:proofErr w:type="gramEnd"/>
            <w:r>
              <w:t xml:space="preserve">, n.o.s. ((R)-p-Mentha1,8-diene), 9, III </w:t>
            </w:r>
          </w:p>
        </w:tc>
        <w:tc>
          <w:tcPr>
            <w:tcW w:w="2099" w:type="dxa"/>
            <w:tcBorders>
              <w:top w:val="single" w:sz="4" w:space="0" w:color="0070C0"/>
              <w:left w:val="single" w:sz="4" w:space="0" w:color="0070C0"/>
              <w:bottom w:val="single" w:sz="4" w:space="0" w:color="0070C0"/>
              <w:right w:val="single" w:sz="4" w:space="0" w:color="0070C0"/>
            </w:tcBorders>
          </w:tcPr>
          <w:p w14:paraId="76B63BBC" w14:textId="77777777" w:rsidR="000870DE" w:rsidRDefault="008A625F">
            <w:pPr>
              <w:spacing w:after="21" w:line="259" w:lineRule="auto"/>
              <w:ind w:left="0" w:right="34" w:firstLine="0"/>
              <w:jc w:val="center"/>
            </w:pPr>
            <w:r>
              <w:t xml:space="preserve">UN 3082 MATIÈRE </w:t>
            </w:r>
          </w:p>
          <w:p w14:paraId="481E902F" w14:textId="77777777" w:rsidR="000870DE" w:rsidRDefault="008A625F">
            <w:pPr>
              <w:spacing w:after="21" w:line="259" w:lineRule="auto"/>
              <w:ind w:left="26" w:firstLine="0"/>
              <w:jc w:val="both"/>
            </w:pPr>
            <w:r>
              <w:t xml:space="preserve">DANGEREUSE DU POINT </w:t>
            </w:r>
          </w:p>
          <w:p w14:paraId="578E42B3" w14:textId="77777777" w:rsidR="000870DE" w:rsidRDefault="008A625F">
            <w:pPr>
              <w:spacing w:after="21" w:line="259" w:lineRule="auto"/>
              <w:ind w:left="0" w:right="37" w:firstLine="0"/>
              <w:jc w:val="center"/>
            </w:pPr>
            <w:r>
              <w:t xml:space="preserve">DE VUE DE </w:t>
            </w:r>
          </w:p>
          <w:p w14:paraId="07A1AEE3" w14:textId="77777777" w:rsidR="000870DE" w:rsidRDefault="008A625F">
            <w:pPr>
              <w:spacing w:after="21" w:line="259" w:lineRule="auto"/>
              <w:ind w:left="0" w:right="34" w:firstLine="0"/>
              <w:jc w:val="center"/>
            </w:pPr>
            <w:r>
              <w:t xml:space="preserve">L'ENVIRONNEMENT, </w:t>
            </w:r>
          </w:p>
          <w:p w14:paraId="60BEF67B" w14:textId="77777777" w:rsidR="000870DE" w:rsidRDefault="008A625F">
            <w:pPr>
              <w:spacing w:after="0" w:line="259" w:lineRule="auto"/>
              <w:ind w:left="0" w:firstLine="0"/>
              <w:jc w:val="center"/>
            </w:pPr>
            <w:r>
              <w:t xml:space="preserve">LIQUIDE, N.S.A. ((R)-pMentha-1,8-diene), 9, III </w:t>
            </w:r>
          </w:p>
        </w:tc>
        <w:tc>
          <w:tcPr>
            <w:tcW w:w="2097" w:type="dxa"/>
            <w:tcBorders>
              <w:top w:val="single" w:sz="4" w:space="0" w:color="0070C0"/>
              <w:left w:val="single" w:sz="4" w:space="0" w:color="0070C0"/>
              <w:bottom w:val="single" w:sz="4" w:space="0" w:color="0070C0"/>
              <w:right w:val="single" w:sz="4" w:space="0" w:color="0070C0"/>
            </w:tcBorders>
          </w:tcPr>
          <w:p w14:paraId="1902B97B" w14:textId="77777777" w:rsidR="000870DE" w:rsidRDefault="008A625F">
            <w:pPr>
              <w:spacing w:after="21" w:line="259" w:lineRule="auto"/>
              <w:ind w:left="0" w:right="28" w:firstLine="0"/>
              <w:jc w:val="center"/>
            </w:pPr>
            <w:r>
              <w:t xml:space="preserve">UN 3082 MATIÈRE </w:t>
            </w:r>
          </w:p>
          <w:p w14:paraId="189273A3" w14:textId="77777777" w:rsidR="000870DE" w:rsidRDefault="008A625F">
            <w:pPr>
              <w:spacing w:after="21" w:line="259" w:lineRule="auto"/>
              <w:ind w:left="28" w:firstLine="0"/>
              <w:jc w:val="both"/>
            </w:pPr>
            <w:r>
              <w:t xml:space="preserve">DANGEREUSE DU POINT </w:t>
            </w:r>
          </w:p>
          <w:p w14:paraId="456AE06C" w14:textId="77777777" w:rsidR="000870DE" w:rsidRDefault="008A625F">
            <w:pPr>
              <w:spacing w:after="21" w:line="259" w:lineRule="auto"/>
              <w:ind w:left="0" w:right="31" w:firstLine="0"/>
              <w:jc w:val="center"/>
            </w:pPr>
            <w:r>
              <w:t xml:space="preserve">DE VUE DE </w:t>
            </w:r>
          </w:p>
          <w:p w14:paraId="30306F85" w14:textId="77777777" w:rsidR="000870DE" w:rsidRDefault="008A625F">
            <w:pPr>
              <w:spacing w:after="21" w:line="259" w:lineRule="auto"/>
              <w:ind w:left="0" w:right="29" w:firstLine="0"/>
              <w:jc w:val="center"/>
            </w:pPr>
            <w:r>
              <w:t xml:space="preserve">L'ENVIRONNEMENT, </w:t>
            </w:r>
          </w:p>
          <w:p w14:paraId="4D330474" w14:textId="77777777" w:rsidR="000870DE" w:rsidRDefault="008A625F">
            <w:pPr>
              <w:spacing w:after="0" w:line="259" w:lineRule="auto"/>
              <w:ind w:left="0" w:firstLine="0"/>
              <w:jc w:val="center"/>
            </w:pPr>
            <w:r>
              <w:t xml:space="preserve">LIQUIDE, N.S.A. ((R)-pMentha-1,8-diene), 9, III </w:t>
            </w:r>
          </w:p>
        </w:tc>
      </w:tr>
    </w:tbl>
    <w:p w14:paraId="33821269" w14:textId="77777777" w:rsidR="000870DE" w:rsidRDefault="000870DE">
      <w:pPr>
        <w:sectPr w:rsidR="000870DE">
          <w:headerReference w:type="even" r:id="rId52"/>
          <w:headerReference w:type="default" r:id="rId53"/>
          <w:footerReference w:type="even" r:id="rId54"/>
          <w:footerReference w:type="default" r:id="rId55"/>
          <w:headerReference w:type="first" r:id="rId56"/>
          <w:footerReference w:type="first" r:id="rId57"/>
          <w:pgSz w:w="11906" w:h="16838"/>
          <w:pgMar w:top="1859" w:right="1295" w:bottom="1181" w:left="720" w:header="719" w:footer="709" w:gutter="0"/>
          <w:cols w:space="720"/>
        </w:sectPr>
      </w:pPr>
    </w:p>
    <w:p w14:paraId="200915F2" w14:textId="77777777" w:rsidR="000870DE" w:rsidRDefault="000870DE">
      <w:pPr>
        <w:spacing w:after="0" w:line="259" w:lineRule="auto"/>
        <w:ind w:left="-720" w:right="11049" w:firstLine="0"/>
      </w:pPr>
    </w:p>
    <w:tbl>
      <w:tblPr>
        <w:tblStyle w:val="TableGrid"/>
        <w:tblW w:w="10490" w:type="dxa"/>
        <w:tblInd w:w="6" w:type="dxa"/>
        <w:tblCellMar>
          <w:top w:w="7" w:type="dxa"/>
          <w:left w:w="0" w:type="dxa"/>
          <w:bottom w:w="0" w:type="dxa"/>
          <w:right w:w="48" w:type="dxa"/>
        </w:tblCellMar>
        <w:tblLook w:val="04A0" w:firstRow="1" w:lastRow="0" w:firstColumn="1" w:lastColumn="0" w:noHBand="0" w:noVBand="1"/>
      </w:tblPr>
      <w:tblGrid>
        <w:gridCol w:w="11"/>
        <w:gridCol w:w="2092"/>
        <w:gridCol w:w="1689"/>
        <w:gridCol w:w="166"/>
        <w:gridCol w:w="241"/>
        <w:gridCol w:w="2098"/>
        <w:gridCol w:w="2098"/>
        <w:gridCol w:w="2084"/>
        <w:gridCol w:w="11"/>
      </w:tblGrid>
      <w:tr w:rsidR="000870DE" w14:paraId="37C35329"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79BA98D" w14:textId="77777777" w:rsidR="000870DE" w:rsidRDefault="008A625F">
            <w:pPr>
              <w:spacing w:after="0" w:line="259" w:lineRule="auto"/>
              <w:ind w:left="48"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9C44862" w14:textId="77777777" w:rsidR="000870DE" w:rsidRDefault="008A625F">
            <w:pPr>
              <w:spacing w:after="0" w:line="259" w:lineRule="auto"/>
              <w:ind w:left="4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A19C05B" w14:textId="77777777" w:rsidR="000870DE" w:rsidRDefault="008A625F">
            <w:pPr>
              <w:spacing w:after="0" w:line="259" w:lineRule="auto"/>
              <w:ind w:left="4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8F513FD" w14:textId="77777777" w:rsidR="000870DE" w:rsidRDefault="008A625F">
            <w:pPr>
              <w:spacing w:after="0" w:line="259" w:lineRule="auto"/>
              <w:ind w:left="45"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0C9BD8" w14:textId="77777777" w:rsidR="000870DE" w:rsidRDefault="008A625F">
            <w:pPr>
              <w:spacing w:after="0" w:line="259" w:lineRule="auto"/>
              <w:ind w:left="53" w:firstLine="0"/>
              <w:jc w:val="center"/>
            </w:pPr>
            <w:r>
              <w:rPr>
                <w:b/>
                <w:sz w:val="18"/>
              </w:rPr>
              <w:t xml:space="preserve">RID </w:t>
            </w:r>
          </w:p>
        </w:tc>
      </w:tr>
      <w:tr w:rsidR="000870DE" w14:paraId="1B7EE355"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tcPr>
          <w:p w14:paraId="5B5A0D61" w14:textId="77777777" w:rsidR="000870DE" w:rsidRDefault="008A625F">
            <w:pPr>
              <w:spacing w:after="0" w:line="259" w:lineRule="auto"/>
              <w:ind w:left="56" w:firstLine="0"/>
              <w:jc w:val="both"/>
            </w:pPr>
            <w:r>
              <w:rPr>
                <w:b/>
                <w:color w:val="0070C0"/>
                <w:sz w:val="18"/>
              </w:rPr>
              <w:t>14.3. Classe(s) de dang</w:t>
            </w:r>
          </w:p>
        </w:tc>
        <w:tc>
          <w:tcPr>
            <w:tcW w:w="2099" w:type="dxa"/>
            <w:gridSpan w:val="3"/>
            <w:tcBorders>
              <w:top w:val="single" w:sz="4" w:space="0" w:color="0070C0"/>
              <w:left w:val="nil"/>
              <w:bottom w:val="single" w:sz="4" w:space="0" w:color="0070C0"/>
              <w:right w:val="nil"/>
            </w:tcBorders>
          </w:tcPr>
          <w:p w14:paraId="28C03900" w14:textId="77777777" w:rsidR="000870DE" w:rsidRDefault="008A625F">
            <w:pPr>
              <w:spacing w:after="0" w:line="259" w:lineRule="auto"/>
              <w:ind w:left="-50" w:firstLine="0"/>
            </w:pPr>
            <w:proofErr w:type="gramStart"/>
            <w:r>
              <w:rPr>
                <w:b/>
                <w:color w:val="0070C0"/>
                <w:sz w:val="18"/>
              </w:rPr>
              <w:t>er</w:t>
            </w:r>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71578B04" w14:textId="77777777" w:rsidR="000870DE" w:rsidRDefault="000870DE">
            <w:pPr>
              <w:spacing w:after="160" w:line="259" w:lineRule="auto"/>
              <w:ind w:left="0" w:firstLine="0"/>
            </w:pPr>
          </w:p>
        </w:tc>
        <w:tc>
          <w:tcPr>
            <w:tcW w:w="2099" w:type="dxa"/>
            <w:tcBorders>
              <w:top w:val="single" w:sz="4" w:space="0" w:color="0070C0"/>
              <w:left w:val="nil"/>
              <w:bottom w:val="single" w:sz="4" w:space="0" w:color="0070C0"/>
              <w:right w:val="nil"/>
            </w:tcBorders>
          </w:tcPr>
          <w:p w14:paraId="467D065F" w14:textId="77777777" w:rsidR="000870DE" w:rsidRDefault="000870D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56A5655" w14:textId="77777777" w:rsidR="000870DE" w:rsidRDefault="000870DE">
            <w:pPr>
              <w:spacing w:after="160" w:line="259" w:lineRule="auto"/>
              <w:ind w:left="0" w:firstLine="0"/>
            </w:pPr>
          </w:p>
        </w:tc>
      </w:tr>
      <w:tr w:rsidR="000870DE" w14:paraId="4C776C13"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6DE3EF4B" w14:textId="77777777" w:rsidR="000870DE" w:rsidRDefault="008A625F">
            <w:pPr>
              <w:spacing w:after="0" w:line="259" w:lineRule="auto"/>
              <w:ind w:left="51"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5C601205" w14:textId="77777777" w:rsidR="000870DE" w:rsidRDefault="008A625F">
            <w:pPr>
              <w:spacing w:after="0" w:line="259" w:lineRule="auto"/>
              <w:ind w:left="50"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6CA03ABB" w14:textId="77777777" w:rsidR="000870DE" w:rsidRDefault="008A625F">
            <w:pPr>
              <w:spacing w:after="0" w:line="259" w:lineRule="auto"/>
              <w:ind w:left="49"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9FA0DDF" w14:textId="77777777" w:rsidR="000870DE" w:rsidRDefault="008A625F">
            <w:pPr>
              <w:spacing w:after="0" w:line="259" w:lineRule="auto"/>
              <w:ind w:left="48"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68F2FA41" w14:textId="77777777" w:rsidR="000870DE" w:rsidRDefault="008A625F">
            <w:pPr>
              <w:spacing w:after="0" w:line="259" w:lineRule="auto"/>
              <w:ind w:left="53" w:firstLine="0"/>
              <w:jc w:val="center"/>
            </w:pPr>
            <w:r>
              <w:t xml:space="preserve">9 </w:t>
            </w:r>
          </w:p>
        </w:tc>
      </w:tr>
      <w:tr w:rsidR="000870DE" w14:paraId="364A99B9" w14:textId="77777777">
        <w:trPr>
          <w:gridBefore w:val="1"/>
          <w:wBefore w:w="11" w:type="dxa"/>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1C79F44A" w14:textId="77777777" w:rsidR="000870DE" w:rsidRDefault="008A625F">
            <w:pPr>
              <w:spacing w:after="0" w:line="259" w:lineRule="auto"/>
              <w:ind w:left="0" w:right="37" w:firstLine="0"/>
              <w:jc w:val="right"/>
            </w:pPr>
            <w:r>
              <w:rPr>
                <w:rFonts w:ascii="Calibri" w:eastAsia="Calibri" w:hAnsi="Calibri" w:cs="Calibri"/>
                <w:noProof/>
                <w:sz w:val="22"/>
              </w:rPr>
              <mc:AlternateContent>
                <mc:Choice Requires="wpg">
                  <w:drawing>
                    <wp:inline distT="0" distB="0" distL="0" distR="0" wp14:anchorId="06AC2905" wp14:editId="15AE4B68">
                      <wp:extent cx="1168400" cy="584200"/>
                      <wp:effectExtent l="0" t="0" r="0" b="0"/>
                      <wp:docPr id="86570" name="Group 86570"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096" name="Picture 20096"/>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098" name="Picture 20098"/>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6570" style="width:92pt;height:46pt;mso-position-horizontal-relative:char;mso-position-vertical-relative:line" coordsize="11684,5842">
                      <v:shape id="Picture 20096" style="position:absolute;width:5842;height:5842;left:0;top:0;" filled="f">
                        <v:imagedata r:id="rId60"/>
                      </v:shape>
                      <v:shape id="Picture 20098" style="position:absolute;width:5842;height:5842;left:5842;top:0;" filled="f">
                        <v:imagedata r:id="rId61"/>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0D9D7721" w14:textId="77777777" w:rsidR="000870DE" w:rsidRDefault="008A625F">
            <w:pPr>
              <w:spacing w:after="0" w:line="259" w:lineRule="auto"/>
              <w:ind w:left="0" w:right="38" w:firstLine="0"/>
              <w:jc w:val="right"/>
            </w:pPr>
            <w:r>
              <w:rPr>
                <w:rFonts w:ascii="Calibri" w:eastAsia="Calibri" w:hAnsi="Calibri" w:cs="Calibri"/>
                <w:noProof/>
                <w:sz w:val="22"/>
              </w:rPr>
              <mc:AlternateContent>
                <mc:Choice Requires="wpg">
                  <w:drawing>
                    <wp:inline distT="0" distB="0" distL="0" distR="0" wp14:anchorId="5A8F9D29" wp14:editId="528D1991">
                      <wp:extent cx="1168400" cy="584200"/>
                      <wp:effectExtent l="0" t="0" r="0" b="0"/>
                      <wp:docPr id="86595" name="Group 86595"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00" name="Picture 20100"/>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102" name="Picture 20102"/>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6595" style="width:92pt;height:46pt;mso-position-horizontal-relative:char;mso-position-vertical-relative:line" coordsize="11684,5842">
                      <v:shape id="Picture 20100" style="position:absolute;width:5842;height:5842;left:0;top:0;" filled="f">
                        <v:imagedata r:id="rId60"/>
                      </v:shape>
                      <v:shape id="Picture 20102" style="position:absolute;width:5842;height:5842;left:5842;top:0;" filled="f">
                        <v:imagedata r:id="rId61"/>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6CEFE1F6" w14:textId="77777777" w:rsidR="000870DE" w:rsidRDefault="008A625F">
            <w:pPr>
              <w:spacing w:after="0" w:line="259" w:lineRule="auto"/>
              <w:ind w:left="0" w:right="38" w:firstLine="0"/>
              <w:jc w:val="right"/>
            </w:pPr>
            <w:r>
              <w:rPr>
                <w:rFonts w:ascii="Calibri" w:eastAsia="Calibri" w:hAnsi="Calibri" w:cs="Calibri"/>
                <w:noProof/>
                <w:sz w:val="22"/>
              </w:rPr>
              <mc:AlternateContent>
                <mc:Choice Requires="wpg">
                  <w:drawing>
                    <wp:inline distT="0" distB="0" distL="0" distR="0" wp14:anchorId="0A1AAA31" wp14:editId="3BFFDD76">
                      <wp:extent cx="1168400" cy="584200"/>
                      <wp:effectExtent l="0" t="0" r="0" b="0"/>
                      <wp:docPr id="86612" name="Group 86612"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04" name="Picture 20104"/>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106" name="Picture 20106"/>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6612" style="width:92pt;height:46pt;mso-position-horizontal-relative:char;mso-position-vertical-relative:line" coordsize="11684,5842">
                      <v:shape id="Picture 20104" style="position:absolute;width:5842;height:5842;left:0;top:0;" filled="f">
                        <v:imagedata r:id="rId60"/>
                      </v:shape>
                      <v:shape id="Picture 20106" style="position:absolute;width:5842;height:5842;left:5842;top:0;" filled="f">
                        <v:imagedata r:id="rId61"/>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9BC8451" w14:textId="77777777" w:rsidR="000870DE" w:rsidRDefault="008A625F">
            <w:pPr>
              <w:spacing w:after="0" w:line="259" w:lineRule="auto"/>
              <w:ind w:left="0" w:right="39" w:firstLine="0"/>
              <w:jc w:val="right"/>
            </w:pPr>
            <w:r>
              <w:rPr>
                <w:rFonts w:ascii="Calibri" w:eastAsia="Calibri" w:hAnsi="Calibri" w:cs="Calibri"/>
                <w:noProof/>
                <w:sz w:val="22"/>
              </w:rPr>
              <mc:AlternateContent>
                <mc:Choice Requires="wpg">
                  <w:drawing>
                    <wp:inline distT="0" distB="0" distL="0" distR="0" wp14:anchorId="61DFD287" wp14:editId="629C7D00">
                      <wp:extent cx="1168400" cy="584200"/>
                      <wp:effectExtent l="0" t="0" r="0" b="0"/>
                      <wp:docPr id="86639" name="Group 86639"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08" name="Picture 20108"/>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110" name="Picture 20110"/>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6639" style="width:92pt;height:46pt;mso-position-horizontal-relative:char;mso-position-vertical-relative:line" coordsize="11684,5842">
                      <v:shape id="Picture 20108" style="position:absolute;width:5842;height:5842;left:0;top:0;" filled="f">
                        <v:imagedata r:id="rId60"/>
                      </v:shape>
                      <v:shape id="Picture 20110" style="position:absolute;width:5842;height:5842;left:5842;top:0;" filled="f">
                        <v:imagedata r:id="rId61"/>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602CEB45" w14:textId="77777777" w:rsidR="000870DE" w:rsidRDefault="008A625F">
            <w:pPr>
              <w:spacing w:after="0" w:line="259" w:lineRule="auto"/>
              <w:ind w:left="0" w:right="35" w:firstLine="0"/>
              <w:jc w:val="right"/>
            </w:pPr>
            <w:r>
              <w:rPr>
                <w:rFonts w:ascii="Calibri" w:eastAsia="Calibri" w:hAnsi="Calibri" w:cs="Calibri"/>
                <w:noProof/>
                <w:sz w:val="22"/>
              </w:rPr>
              <mc:AlternateContent>
                <mc:Choice Requires="wpg">
                  <w:drawing>
                    <wp:inline distT="0" distB="0" distL="0" distR="0" wp14:anchorId="287461C9" wp14:editId="13D82E5E">
                      <wp:extent cx="1168400" cy="584200"/>
                      <wp:effectExtent l="0" t="0" r="0" b="0"/>
                      <wp:docPr id="86656" name="Group 86656"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12" name="Picture 20112"/>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114" name="Picture 20114"/>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6656" style="width:92pt;height:46pt;mso-position-horizontal-relative:char;mso-position-vertical-relative:line" coordsize="11684,5842">
                      <v:shape id="Picture 20112" style="position:absolute;width:5842;height:5842;left:0;top:0;" filled="f">
                        <v:imagedata r:id="rId60"/>
                      </v:shape>
                      <v:shape id="Picture 20114" style="position:absolute;width:5842;height:5842;left:5842;top:0;" filled="f">
                        <v:imagedata r:id="rId61"/>
                      </v:shape>
                    </v:group>
                  </w:pict>
                </mc:Fallback>
              </mc:AlternateContent>
            </w:r>
            <w:r>
              <w:t xml:space="preserve"> </w:t>
            </w:r>
          </w:p>
        </w:tc>
      </w:tr>
      <w:tr w:rsidR="000870DE" w14:paraId="2D2DEA23"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66F81802" w14:textId="77777777" w:rsidR="000870DE" w:rsidRDefault="008A625F">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56BE01B5" w14:textId="77777777" w:rsidR="000870DE" w:rsidRDefault="008A625F">
            <w:pPr>
              <w:spacing w:after="0" w:line="259" w:lineRule="auto"/>
              <w:ind w:left="-69" w:firstLine="0"/>
            </w:pPr>
            <w:proofErr w:type="gramStart"/>
            <w:r>
              <w:rPr>
                <w:b/>
                <w:color w:val="0070C0"/>
                <w:sz w:val="18"/>
              </w:rPr>
              <w:t>ge</w:t>
            </w:r>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525455B1" w14:textId="77777777" w:rsidR="000870DE" w:rsidRDefault="000870DE">
            <w:pPr>
              <w:spacing w:after="160" w:line="259" w:lineRule="auto"/>
              <w:ind w:left="0" w:firstLine="0"/>
            </w:pPr>
          </w:p>
        </w:tc>
        <w:tc>
          <w:tcPr>
            <w:tcW w:w="2099" w:type="dxa"/>
            <w:tcBorders>
              <w:top w:val="single" w:sz="4" w:space="0" w:color="0070C0"/>
              <w:left w:val="nil"/>
              <w:bottom w:val="single" w:sz="4" w:space="0" w:color="0070C0"/>
              <w:right w:val="nil"/>
            </w:tcBorders>
          </w:tcPr>
          <w:p w14:paraId="08685872" w14:textId="77777777" w:rsidR="000870DE" w:rsidRDefault="000870D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615CB88" w14:textId="77777777" w:rsidR="000870DE" w:rsidRDefault="000870DE">
            <w:pPr>
              <w:spacing w:after="160" w:line="259" w:lineRule="auto"/>
              <w:ind w:left="0" w:firstLine="0"/>
            </w:pPr>
          </w:p>
        </w:tc>
      </w:tr>
      <w:tr w:rsidR="000870DE" w14:paraId="48F14730"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557C105D" w14:textId="77777777" w:rsidR="000870DE" w:rsidRDefault="008A625F">
            <w:pPr>
              <w:spacing w:after="0" w:line="259" w:lineRule="auto"/>
              <w:ind w:left="49"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138C9CD9" w14:textId="77777777" w:rsidR="000870DE" w:rsidRDefault="008A625F">
            <w:pPr>
              <w:spacing w:after="0" w:line="259" w:lineRule="auto"/>
              <w:ind w:left="48"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1469FB3D" w14:textId="77777777" w:rsidR="000870DE" w:rsidRDefault="008A625F">
            <w:pPr>
              <w:spacing w:after="0" w:line="259" w:lineRule="auto"/>
              <w:ind w:left="47"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40D814CC" w14:textId="77777777" w:rsidR="000870DE" w:rsidRDefault="008A625F">
            <w:pPr>
              <w:spacing w:after="0" w:line="259" w:lineRule="auto"/>
              <w:ind w:left="46"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3CA2B472" w14:textId="77777777" w:rsidR="000870DE" w:rsidRDefault="008A625F">
            <w:pPr>
              <w:spacing w:after="0" w:line="259" w:lineRule="auto"/>
              <w:ind w:left="52" w:firstLine="0"/>
              <w:jc w:val="center"/>
            </w:pPr>
            <w:r>
              <w:t xml:space="preserve">III </w:t>
            </w:r>
          </w:p>
        </w:tc>
      </w:tr>
      <w:tr w:rsidR="000870DE" w14:paraId="03C120BB"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6B44EB1B" w14:textId="77777777" w:rsidR="000870DE" w:rsidRDefault="008A625F">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4DFC4F83" w14:textId="77777777" w:rsidR="000870DE" w:rsidRDefault="008A625F">
            <w:pPr>
              <w:spacing w:after="0" w:line="259" w:lineRule="auto"/>
              <w:ind w:left="-59" w:firstLine="0"/>
            </w:pPr>
            <w:proofErr w:type="gramStart"/>
            <w:r>
              <w:rPr>
                <w:b/>
                <w:color w:val="0070C0"/>
                <w:sz w:val="18"/>
              </w:rPr>
              <w:t>vironnement</w:t>
            </w:r>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63833339" w14:textId="77777777" w:rsidR="000870DE" w:rsidRDefault="000870DE">
            <w:pPr>
              <w:spacing w:after="160" w:line="259" w:lineRule="auto"/>
              <w:ind w:left="0" w:firstLine="0"/>
            </w:pPr>
          </w:p>
        </w:tc>
        <w:tc>
          <w:tcPr>
            <w:tcW w:w="2099" w:type="dxa"/>
            <w:tcBorders>
              <w:top w:val="single" w:sz="4" w:space="0" w:color="0070C0"/>
              <w:left w:val="nil"/>
              <w:bottom w:val="single" w:sz="4" w:space="0" w:color="0070C0"/>
              <w:right w:val="nil"/>
            </w:tcBorders>
          </w:tcPr>
          <w:p w14:paraId="3B50FB5B" w14:textId="77777777" w:rsidR="000870DE" w:rsidRDefault="000870D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CC7B03F" w14:textId="77777777" w:rsidR="000870DE" w:rsidRDefault="000870DE">
            <w:pPr>
              <w:spacing w:after="160" w:line="259" w:lineRule="auto"/>
              <w:ind w:left="0" w:firstLine="0"/>
            </w:pPr>
          </w:p>
        </w:tc>
      </w:tr>
      <w:tr w:rsidR="000870DE" w14:paraId="1EE92867" w14:textId="77777777">
        <w:trPr>
          <w:gridBefore w:val="1"/>
          <w:wBefore w:w="11" w:type="dxa"/>
          <w:trHeight w:val="1227"/>
        </w:trPr>
        <w:tc>
          <w:tcPr>
            <w:tcW w:w="2097" w:type="dxa"/>
            <w:tcBorders>
              <w:top w:val="single" w:sz="4" w:space="0" w:color="0070C0"/>
              <w:left w:val="single" w:sz="4" w:space="0" w:color="0070C0"/>
              <w:bottom w:val="single" w:sz="4" w:space="0" w:color="0070C0"/>
              <w:right w:val="single" w:sz="4" w:space="0" w:color="0070C0"/>
            </w:tcBorders>
          </w:tcPr>
          <w:p w14:paraId="2311501F" w14:textId="77777777" w:rsidR="000870DE" w:rsidRDefault="008A625F">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6A3B72DA" w14:textId="77777777" w:rsidR="000870DE" w:rsidRDefault="008A625F">
            <w:pPr>
              <w:spacing w:after="0" w:line="314" w:lineRule="auto"/>
              <w:ind w:left="0" w:firstLine="0"/>
              <w:jc w:val="center"/>
            </w:pPr>
            <w:r>
              <w:t xml:space="preserve">Dangereux pour </w:t>
            </w:r>
            <w:proofErr w:type="gramStart"/>
            <w:r>
              <w:t>l’environnement:</w:t>
            </w:r>
            <w:proofErr w:type="gramEnd"/>
            <w:r>
              <w:t xml:space="preserve"> Oui </w:t>
            </w:r>
          </w:p>
          <w:p w14:paraId="05B1FAE0" w14:textId="77777777" w:rsidR="000870DE" w:rsidRDefault="008A625F">
            <w:pPr>
              <w:spacing w:after="19" w:line="259" w:lineRule="auto"/>
              <w:ind w:left="52" w:firstLine="0"/>
              <w:jc w:val="center"/>
            </w:pPr>
            <w:r>
              <w:t xml:space="preserve">Polluant </w:t>
            </w:r>
            <w:proofErr w:type="gramStart"/>
            <w:r>
              <w:t>marin:</w:t>
            </w:r>
            <w:proofErr w:type="gramEnd"/>
            <w:r>
              <w:t xml:space="preserve"> Oui </w:t>
            </w:r>
          </w:p>
          <w:p w14:paraId="17F22983" w14:textId="77777777" w:rsidR="000870DE" w:rsidRDefault="008A625F">
            <w:pPr>
              <w:spacing w:after="21" w:line="259" w:lineRule="auto"/>
              <w:ind w:left="51" w:firstLine="0"/>
              <w:jc w:val="center"/>
            </w:pPr>
            <w:r>
              <w:t>N° FS (Feu</w:t>
            </w:r>
            <w:proofErr w:type="gramStart"/>
            <w:r>
              <w:t>):</w:t>
            </w:r>
            <w:proofErr w:type="gramEnd"/>
            <w:r>
              <w:t xml:space="preserve"> F-A </w:t>
            </w:r>
          </w:p>
          <w:p w14:paraId="402F3AAA" w14:textId="77777777" w:rsidR="000870DE" w:rsidRDefault="008A625F">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6EEA6ECF" w14:textId="77777777" w:rsidR="000870DE" w:rsidRDefault="008A625F">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32AA0059" w14:textId="77777777" w:rsidR="000870DE" w:rsidRDefault="008A625F">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3EDC27A1" w14:textId="77777777" w:rsidR="000870DE" w:rsidRDefault="008A625F">
            <w:pPr>
              <w:spacing w:after="0" w:line="259" w:lineRule="auto"/>
              <w:ind w:left="0" w:firstLine="0"/>
              <w:jc w:val="center"/>
            </w:pPr>
            <w:r>
              <w:t xml:space="preserve">Dangereux pour </w:t>
            </w:r>
            <w:proofErr w:type="gramStart"/>
            <w:r>
              <w:t>l’environnement:</w:t>
            </w:r>
            <w:proofErr w:type="gramEnd"/>
            <w:r>
              <w:t xml:space="preserve"> Oui </w:t>
            </w:r>
          </w:p>
        </w:tc>
      </w:tr>
      <w:tr w:rsidR="000870DE" w14:paraId="5AA2BEB7"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71BFB3E2" w14:textId="77777777" w:rsidR="000870DE" w:rsidRDefault="008A625F">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6264D558" w14:textId="77777777" w:rsidR="000870DE" w:rsidRDefault="000870DE">
            <w:pPr>
              <w:spacing w:after="160" w:line="259" w:lineRule="auto"/>
              <w:ind w:left="0" w:firstLine="0"/>
            </w:pPr>
          </w:p>
        </w:tc>
        <w:tc>
          <w:tcPr>
            <w:tcW w:w="2099" w:type="dxa"/>
            <w:tcBorders>
              <w:top w:val="single" w:sz="4" w:space="0" w:color="0070C0"/>
              <w:left w:val="nil"/>
              <w:bottom w:val="single" w:sz="4" w:space="0" w:color="0070C0"/>
              <w:right w:val="nil"/>
            </w:tcBorders>
          </w:tcPr>
          <w:p w14:paraId="51596EB4" w14:textId="77777777" w:rsidR="000870DE" w:rsidRDefault="000870D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EF8D225" w14:textId="77777777" w:rsidR="000870DE" w:rsidRDefault="000870DE">
            <w:pPr>
              <w:spacing w:after="160" w:line="259" w:lineRule="auto"/>
              <w:ind w:left="0" w:firstLine="0"/>
            </w:pPr>
          </w:p>
        </w:tc>
      </w:tr>
      <w:tr w:rsidR="000870DE" w14:paraId="065C69C2" w14:textId="77777777">
        <w:trPr>
          <w:gridAfter w:val="1"/>
          <w:wAfter w:w="11" w:type="dxa"/>
          <w:trHeight w:val="293"/>
        </w:trPr>
        <w:tc>
          <w:tcPr>
            <w:tcW w:w="10490" w:type="dxa"/>
            <w:gridSpan w:val="8"/>
            <w:tcBorders>
              <w:top w:val="nil"/>
              <w:left w:val="nil"/>
              <w:bottom w:val="nil"/>
              <w:right w:val="nil"/>
            </w:tcBorders>
            <w:shd w:val="clear" w:color="auto" w:fill="9CC2E5"/>
          </w:tcPr>
          <w:p w14:paraId="307B5443" w14:textId="77777777" w:rsidR="000870DE" w:rsidRDefault="008A625F">
            <w:pPr>
              <w:spacing w:after="0" w:line="259" w:lineRule="auto"/>
              <w:ind w:left="34" w:firstLine="0"/>
            </w:pPr>
            <w:r>
              <w:rPr>
                <w:b/>
                <w:color w:val="0070C0"/>
                <w:sz w:val="18"/>
              </w:rPr>
              <w:t xml:space="preserve">14.6. Précautions particulières à prendre par l’utilisateur </w:t>
            </w:r>
          </w:p>
        </w:tc>
      </w:tr>
      <w:tr w:rsidR="000870DE" w14:paraId="77A18900" w14:textId="77777777">
        <w:trPr>
          <w:gridAfter w:val="1"/>
          <w:wAfter w:w="11" w:type="dxa"/>
          <w:trHeight w:val="549"/>
        </w:trPr>
        <w:tc>
          <w:tcPr>
            <w:tcW w:w="3799" w:type="dxa"/>
            <w:gridSpan w:val="3"/>
            <w:tcBorders>
              <w:top w:val="nil"/>
              <w:left w:val="nil"/>
              <w:bottom w:val="nil"/>
              <w:right w:val="nil"/>
            </w:tcBorders>
            <w:vAlign w:val="bottom"/>
          </w:tcPr>
          <w:p w14:paraId="2251DBAB" w14:textId="77777777" w:rsidR="000870DE" w:rsidRDefault="008A625F">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3964FEB2"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vAlign w:val="bottom"/>
          </w:tcPr>
          <w:p w14:paraId="728BC8C1" w14:textId="77777777" w:rsidR="000870DE" w:rsidRDefault="008A625F">
            <w:pPr>
              <w:spacing w:after="0" w:line="259" w:lineRule="auto"/>
              <w:ind w:left="0" w:firstLine="0"/>
            </w:pPr>
            <w:r>
              <w:t xml:space="preserve">M6 </w:t>
            </w:r>
          </w:p>
        </w:tc>
      </w:tr>
      <w:tr w:rsidR="000870DE" w14:paraId="1DF25D00" w14:textId="77777777">
        <w:trPr>
          <w:gridAfter w:val="1"/>
          <w:wAfter w:w="11" w:type="dxa"/>
          <w:trHeight w:val="221"/>
        </w:trPr>
        <w:tc>
          <w:tcPr>
            <w:tcW w:w="3799" w:type="dxa"/>
            <w:gridSpan w:val="3"/>
            <w:tcBorders>
              <w:top w:val="nil"/>
              <w:left w:val="nil"/>
              <w:bottom w:val="nil"/>
              <w:right w:val="nil"/>
            </w:tcBorders>
          </w:tcPr>
          <w:p w14:paraId="0B11ACA1" w14:textId="77777777" w:rsidR="000870DE" w:rsidRDefault="008A625F">
            <w:pPr>
              <w:spacing w:after="0" w:line="259" w:lineRule="auto"/>
              <w:ind w:left="5" w:firstLine="0"/>
            </w:pPr>
            <w:r>
              <w:t xml:space="preserve">Dispositions spéciales (ADR) </w:t>
            </w:r>
          </w:p>
        </w:tc>
        <w:tc>
          <w:tcPr>
            <w:tcW w:w="166" w:type="dxa"/>
            <w:tcBorders>
              <w:top w:val="nil"/>
              <w:left w:val="nil"/>
              <w:bottom w:val="nil"/>
              <w:right w:val="nil"/>
            </w:tcBorders>
          </w:tcPr>
          <w:p w14:paraId="4018580E"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00F6FA70" w14:textId="77777777" w:rsidR="000870DE" w:rsidRDefault="008A625F">
            <w:pPr>
              <w:spacing w:after="0" w:line="259" w:lineRule="auto"/>
              <w:ind w:left="0" w:firstLine="0"/>
            </w:pPr>
            <w:r>
              <w:t xml:space="preserve">274, 335, 375, 601 </w:t>
            </w:r>
          </w:p>
        </w:tc>
      </w:tr>
      <w:tr w:rsidR="000870DE" w14:paraId="1A7C6613" w14:textId="77777777">
        <w:trPr>
          <w:gridAfter w:val="1"/>
          <w:wAfter w:w="11" w:type="dxa"/>
          <w:trHeight w:val="221"/>
        </w:trPr>
        <w:tc>
          <w:tcPr>
            <w:tcW w:w="3799" w:type="dxa"/>
            <w:gridSpan w:val="3"/>
            <w:tcBorders>
              <w:top w:val="nil"/>
              <w:left w:val="nil"/>
              <w:bottom w:val="nil"/>
              <w:right w:val="nil"/>
            </w:tcBorders>
          </w:tcPr>
          <w:p w14:paraId="75E69952" w14:textId="77777777" w:rsidR="000870DE" w:rsidRDefault="008A625F">
            <w:pPr>
              <w:spacing w:after="0" w:line="259" w:lineRule="auto"/>
              <w:ind w:left="5" w:firstLine="0"/>
            </w:pPr>
            <w:r>
              <w:t xml:space="preserve">Quantités limitées (ADR) </w:t>
            </w:r>
          </w:p>
        </w:tc>
        <w:tc>
          <w:tcPr>
            <w:tcW w:w="166" w:type="dxa"/>
            <w:tcBorders>
              <w:top w:val="nil"/>
              <w:left w:val="nil"/>
              <w:bottom w:val="nil"/>
              <w:right w:val="nil"/>
            </w:tcBorders>
          </w:tcPr>
          <w:p w14:paraId="2A94DFB4"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2C56D6D5" w14:textId="77777777" w:rsidR="000870DE" w:rsidRDefault="008A625F">
            <w:pPr>
              <w:spacing w:after="0" w:line="259" w:lineRule="auto"/>
              <w:ind w:left="0" w:firstLine="0"/>
            </w:pPr>
            <w:r>
              <w:t xml:space="preserve">5l </w:t>
            </w:r>
          </w:p>
        </w:tc>
      </w:tr>
      <w:tr w:rsidR="000870DE" w14:paraId="095FB4F5" w14:textId="77777777">
        <w:trPr>
          <w:gridAfter w:val="1"/>
          <w:wAfter w:w="11" w:type="dxa"/>
          <w:trHeight w:val="221"/>
        </w:trPr>
        <w:tc>
          <w:tcPr>
            <w:tcW w:w="3799" w:type="dxa"/>
            <w:gridSpan w:val="3"/>
            <w:tcBorders>
              <w:top w:val="nil"/>
              <w:left w:val="nil"/>
              <w:bottom w:val="nil"/>
              <w:right w:val="nil"/>
            </w:tcBorders>
          </w:tcPr>
          <w:p w14:paraId="31649F53" w14:textId="77777777" w:rsidR="000870DE" w:rsidRDefault="008A625F">
            <w:pPr>
              <w:spacing w:after="0" w:line="259" w:lineRule="auto"/>
              <w:ind w:left="5" w:firstLine="0"/>
            </w:pPr>
            <w:r>
              <w:t xml:space="preserve">Quantités exceptées (ADR) </w:t>
            </w:r>
          </w:p>
        </w:tc>
        <w:tc>
          <w:tcPr>
            <w:tcW w:w="166" w:type="dxa"/>
            <w:tcBorders>
              <w:top w:val="nil"/>
              <w:left w:val="nil"/>
              <w:bottom w:val="nil"/>
              <w:right w:val="nil"/>
            </w:tcBorders>
          </w:tcPr>
          <w:p w14:paraId="7C41045F"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6551ACD1" w14:textId="77777777" w:rsidR="000870DE" w:rsidRDefault="008A625F">
            <w:pPr>
              <w:spacing w:after="0" w:line="259" w:lineRule="auto"/>
              <w:ind w:left="0" w:firstLine="0"/>
            </w:pPr>
            <w:r>
              <w:t xml:space="preserve">E1 </w:t>
            </w:r>
          </w:p>
        </w:tc>
      </w:tr>
      <w:tr w:rsidR="000870DE" w14:paraId="0D0032A9" w14:textId="77777777">
        <w:trPr>
          <w:gridAfter w:val="1"/>
          <w:wAfter w:w="11" w:type="dxa"/>
          <w:trHeight w:val="221"/>
        </w:trPr>
        <w:tc>
          <w:tcPr>
            <w:tcW w:w="3799" w:type="dxa"/>
            <w:gridSpan w:val="3"/>
            <w:tcBorders>
              <w:top w:val="nil"/>
              <w:left w:val="nil"/>
              <w:bottom w:val="nil"/>
              <w:right w:val="nil"/>
            </w:tcBorders>
          </w:tcPr>
          <w:p w14:paraId="37ADC51D" w14:textId="77777777" w:rsidR="000870DE" w:rsidRDefault="008A625F">
            <w:pPr>
              <w:spacing w:after="0" w:line="259" w:lineRule="auto"/>
              <w:ind w:left="5" w:firstLine="0"/>
            </w:pPr>
            <w:r>
              <w:t xml:space="preserve">Instructions d’emballage (ADR) </w:t>
            </w:r>
          </w:p>
        </w:tc>
        <w:tc>
          <w:tcPr>
            <w:tcW w:w="166" w:type="dxa"/>
            <w:tcBorders>
              <w:top w:val="nil"/>
              <w:left w:val="nil"/>
              <w:bottom w:val="nil"/>
              <w:right w:val="nil"/>
            </w:tcBorders>
          </w:tcPr>
          <w:p w14:paraId="206FC686"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7B1FC61D" w14:textId="77777777" w:rsidR="000870DE" w:rsidRDefault="008A625F">
            <w:pPr>
              <w:spacing w:after="0" w:line="259" w:lineRule="auto"/>
              <w:ind w:left="0" w:firstLine="0"/>
            </w:pPr>
            <w:r>
              <w:t xml:space="preserve">P001, IBC03, LP01, R001 </w:t>
            </w:r>
          </w:p>
        </w:tc>
      </w:tr>
      <w:tr w:rsidR="000870DE" w14:paraId="5B0EF34F" w14:textId="77777777">
        <w:trPr>
          <w:gridAfter w:val="1"/>
          <w:wAfter w:w="11" w:type="dxa"/>
          <w:trHeight w:val="221"/>
        </w:trPr>
        <w:tc>
          <w:tcPr>
            <w:tcW w:w="3799" w:type="dxa"/>
            <w:gridSpan w:val="3"/>
            <w:tcBorders>
              <w:top w:val="nil"/>
              <w:left w:val="nil"/>
              <w:bottom w:val="nil"/>
              <w:right w:val="nil"/>
            </w:tcBorders>
          </w:tcPr>
          <w:p w14:paraId="5BA43511" w14:textId="77777777" w:rsidR="000870DE" w:rsidRDefault="008A625F">
            <w:pPr>
              <w:spacing w:after="0" w:line="259" w:lineRule="auto"/>
              <w:ind w:left="5" w:firstLine="0"/>
            </w:pPr>
            <w:r>
              <w:t xml:space="preserve">Dispositions spéciales d’emballage (ADR) </w:t>
            </w:r>
          </w:p>
        </w:tc>
        <w:tc>
          <w:tcPr>
            <w:tcW w:w="166" w:type="dxa"/>
            <w:tcBorders>
              <w:top w:val="nil"/>
              <w:left w:val="nil"/>
              <w:bottom w:val="nil"/>
              <w:right w:val="nil"/>
            </w:tcBorders>
          </w:tcPr>
          <w:p w14:paraId="4594A571"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729BB8D7" w14:textId="77777777" w:rsidR="000870DE" w:rsidRDefault="008A625F">
            <w:pPr>
              <w:spacing w:after="0" w:line="259" w:lineRule="auto"/>
              <w:ind w:left="0" w:firstLine="0"/>
            </w:pPr>
            <w:r>
              <w:t xml:space="preserve">PP1 </w:t>
            </w:r>
          </w:p>
        </w:tc>
      </w:tr>
      <w:tr w:rsidR="000870DE" w14:paraId="1B6AD478" w14:textId="77777777">
        <w:trPr>
          <w:gridAfter w:val="1"/>
          <w:wAfter w:w="11" w:type="dxa"/>
          <w:trHeight w:val="441"/>
        </w:trPr>
        <w:tc>
          <w:tcPr>
            <w:tcW w:w="3799" w:type="dxa"/>
            <w:gridSpan w:val="3"/>
            <w:tcBorders>
              <w:top w:val="nil"/>
              <w:left w:val="nil"/>
              <w:bottom w:val="nil"/>
              <w:right w:val="nil"/>
            </w:tcBorders>
          </w:tcPr>
          <w:p w14:paraId="67990A6B" w14:textId="77777777" w:rsidR="000870DE" w:rsidRDefault="008A625F">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75319A36"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0AF606AD" w14:textId="77777777" w:rsidR="000870DE" w:rsidRDefault="008A625F">
            <w:pPr>
              <w:spacing w:after="0" w:line="259" w:lineRule="auto"/>
              <w:ind w:left="0" w:firstLine="0"/>
            </w:pPr>
            <w:r>
              <w:t xml:space="preserve">MP19 </w:t>
            </w:r>
          </w:p>
        </w:tc>
      </w:tr>
      <w:tr w:rsidR="000870DE" w14:paraId="56F20196" w14:textId="77777777">
        <w:trPr>
          <w:gridAfter w:val="1"/>
          <w:wAfter w:w="11" w:type="dxa"/>
          <w:trHeight w:val="442"/>
        </w:trPr>
        <w:tc>
          <w:tcPr>
            <w:tcW w:w="3799" w:type="dxa"/>
            <w:gridSpan w:val="3"/>
            <w:tcBorders>
              <w:top w:val="nil"/>
              <w:left w:val="nil"/>
              <w:bottom w:val="nil"/>
              <w:right w:val="nil"/>
            </w:tcBorders>
          </w:tcPr>
          <w:p w14:paraId="6C65CD38" w14:textId="77777777" w:rsidR="000870DE" w:rsidRDefault="008A625F">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187EBE14"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514ECBEC" w14:textId="77777777" w:rsidR="000870DE" w:rsidRDefault="008A625F">
            <w:pPr>
              <w:spacing w:after="0" w:line="259" w:lineRule="auto"/>
              <w:ind w:left="0" w:firstLine="0"/>
            </w:pPr>
            <w:r>
              <w:t xml:space="preserve">T4 </w:t>
            </w:r>
          </w:p>
        </w:tc>
      </w:tr>
      <w:tr w:rsidR="000870DE" w14:paraId="284F6CF4" w14:textId="77777777">
        <w:trPr>
          <w:gridAfter w:val="1"/>
          <w:wAfter w:w="11" w:type="dxa"/>
          <w:trHeight w:val="442"/>
        </w:trPr>
        <w:tc>
          <w:tcPr>
            <w:tcW w:w="3799" w:type="dxa"/>
            <w:gridSpan w:val="3"/>
            <w:tcBorders>
              <w:top w:val="nil"/>
              <w:left w:val="nil"/>
              <w:bottom w:val="nil"/>
              <w:right w:val="nil"/>
            </w:tcBorders>
          </w:tcPr>
          <w:p w14:paraId="1D33C411" w14:textId="77777777" w:rsidR="000870DE" w:rsidRDefault="008A625F">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65F57B38"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1584F248" w14:textId="77777777" w:rsidR="000870DE" w:rsidRDefault="008A625F">
            <w:pPr>
              <w:spacing w:after="0" w:line="259" w:lineRule="auto"/>
              <w:ind w:left="0" w:firstLine="0"/>
            </w:pPr>
            <w:r>
              <w:t xml:space="preserve">TP1, TP29 </w:t>
            </w:r>
          </w:p>
        </w:tc>
      </w:tr>
      <w:tr w:rsidR="000870DE" w14:paraId="47B5D327" w14:textId="77777777">
        <w:trPr>
          <w:gridAfter w:val="1"/>
          <w:wAfter w:w="11" w:type="dxa"/>
          <w:trHeight w:val="221"/>
        </w:trPr>
        <w:tc>
          <w:tcPr>
            <w:tcW w:w="3799" w:type="dxa"/>
            <w:gridSpan w:val="3"/>
            <w:tcBorders>
              <w:top w:val="nil"/>
              <w:left w:val="nil"/>
              <w:bottom w:val="nil"/>
              <w:right w:val="nil"/>
            </w:tcBorders>
          </w:tcPr>
          <w:p w14:paraId="0A139A58" w14:textId="77777777" w:rsidR="000870DE" w:rsidRDefault="008A625F">
            <w:pPr>
              <w:spacing w:after="0" w:line="259" w:lineRule="auto"/>
              <w:ind w:left="5" w:firstLine="0"/>
            </w:pPr>
            <w:r>
              <w:t xml:space="preserve">Code-citerne (ADR) </w:t>
            </w:r>
          </w:p>
        </w:tc>
        <w:tc>
          <w:tcPr>
            <w:tcW w:w="166" w:type="dxa"/>
            <w:tcBorders>
              <w:top w:val="nil"/>
              <w:left w:val="nil"/>
              <w:bottom w:val="nil"/>
              <w:right w:val="nil"/>
            </w:tcBorders>
          </w:tcPr>
          <w:p w14:paraId="2D14E34F"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1561102A" w14:textId="77777777" w:rsidR="000870DE" w:rsidRDefault="008A625F">
            <w:pPr>
              <w:spacing w:after="0" w:line="259" w:lineRule="auto"/>
              <w:ind w:left="0" w:firstLine="0"/>
            </w:pPr>
            <w:r>
              <w:t xml:space="preserve">LGBV </w:t>
            </w:r>
          </w:p>
        </w:tc>
      </w:tr>
      <w:tr w:rsidR="000870DE" w14:paraId="2E815CF4" w14:textId="77777777">
        <w:trPr>
          <w:gridAfter w:val="1"/>
          <w:wAfter w:w="11" w:type="dxa"/>
          <w:trHeight w:val="221"/>
        </w:trPr>
        <w:tc>
          <w:tcPr>
            <w:tcW w:w="3799" w:type="dxa"/>
            <w:gridSpan w:val="3"/>
            <w:tcBorders>
              <w:top w:val="nil"/>
              <w:left w:val="nil"/>
              <w:bottom w:val="nil"/>
              <w:right w:val="nil"/>
            </w:tcBorders>
          </w:tcPr>
          <w:p w14:paraId="25726C57" w14:textId="77777777" w:rsidR="000870DE" w:rsidRDefault="008A625F">
            <w:pPr>
              <w:spacing w:after="0" w:line="259" w:lineRule="auto"/>
              <w:ind w:left="5" w:firstLine="0"/>
            </w:pPr>
            <w:r>
              <w:t xml:space="preserve">Véhicule pour le transport en citerne </w:t>
            </w:r>
          </w:p>
        </w:tc>
        <w:tc>
          <w:tcPr>
            <w:tcW w:w="166" w:type="dxa"/>
            <w:tcBorders>
              <w:top w:val="nil"/>
              <w:left w:val="nil"/>
              <w:bottom w:val="nil"/>
              <w:right w:val="nil"/>
            </w:tcBorders>
          </w:tcPr>
          <w:p w14:paraId="31B31209"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3DC7A13C" w14:textId="77777777" w:rsidR="000870DE" w:rsidRDefault="008A625F">
            <w:pPr>
              <w:spacing w:after="0" w:line="259" w:lineRule="auto"/>
              <w:ind w:left="0" w:firstLine="0"/>
            </w:pPr>
            <w:r>
              <w:t xml:space="preserve">AT </w:t>
            </w:r>
          </w:p>
        </w:tc>
      </w:tr>
      <w:tr w:rsidR="000870DE" w14:paraId="2E955ECF" w14:textId="77777777">
        <w:trPr>
          <w:gridAfter w:val="1"/>
          <w:wAfter w:w="11" w:type="dxa"/>
          <w:trHeight w:val="221"/>
        </w:trPr>
        <w:tc>
          <w:tcPr>
            <w:tcW w:w="3799" w:type="dxa"/>
            <w:gridSpan w:val="3"/>
            <w:tcBorders>
              <w:top w:val="nil"/>
              <w:left w:val="nil"/>
              <w:bottom w:val="nil"/>
              <w:right w:val="nil"/>
            </w:tcBorders>
          </w:tcPr>
          <w:p w14:paraId="33D7D488" w14:textId="77777777" w:rsidR="000870DE" w:rsidRDefault="008A625F">
            <w:pPr>
              <w:spacing w:after="0" w:line="259" w:lineRule="auto"/>
              <w:ind w:left="5" w:firstLine="0"/>
            </w:pPr>
            <w:r>
              <w:t xml:space="preserve">Catégorie de transport (ADR) </w:t>
            </w:r>
          </w:p>
        </w:tc>
        <w:tc>
          <w:tcPr>
            <w:tcW w:w="166" w:type="dxa"/>
            <w:tcBorders>
              <w:top w:val="nil"/>
              <w:left w:val="nil"/>
              <w:bottom w:val="nil"/>
              <w:right w:val="nil"/>
            </w:tcBorders>
          </w:tcPr>
          <w:p w14:paraId="7A0141B7"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1D43014B" w14:textId="77777777" w:rsidR="000870DE" w:rsidRDefault="008A625F">
            <w:pPr>
              <w:spacing w:after="0" w:line="259" w:lineRule="auto"/>
              <w:ind w:left="0" w:firstLine="0"/>
            </w:pPr>
            <w:r>
              <w:t xml:space="preserve">3 </w:t>
            </w:r>
          </w:p>
        </w:tc>
      </w:tr>
      <w:tr w:rsidR="000870DE" w14:paraId="0D5E01DE" w14:textId="77777777">
        <w:trPr>
          <w:gridAfter w:val="1"/>
          <w:wAfter w:w="11" w:type="dxa"/>
          <w:trHeight w:val="221"/>
        </w:trPr>
        <w:tc>
          <w:tcPr>
            <w:tcW w:w="3799" w:type="dxa"/>
            <w:gridSpan w:val="3"/>
            <w:tcBorders>
              <w:top w:val="nil"/>
              <w:left w:val="nil"/>
              <w:bottom w:val="nil"/>
              <w:right w:val="nil"/>
            </w:tcBorders>
          </w:tcPr>
          <w:p w14:paraId="3362E665" w14:textId="77777777" w:rsidR="000870DE" w:rsidRDefault="008A625F">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742D7732"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0F42B673" w14:textId="77777777" w:rsidR="000870DE" w:rsidRDefault="008A625F">
            <w:pPr>
              <w:spacing w:after="0" w:line="259" w:lineRule="auto"/>
              <w:ind w:left="0" w:firstLine="0"/>
            </w:pPr>
            <w:r>
              <w:t xml:space="preserve">V12 </w:t>
            </w:r>
          </w:p>
        </w:tc>
      </w:tr>
      <w:tr w:rsidR="000870DE" w14:paraId="529267AD" w14:textId="77777777">
        <w:trPr>
          <w:gridAfter w:val="1"/>
          <w:wAfter w:w="11" w:type="dxa"/>
          <w:trHeight w:val="442"/>
        </w:trPr>
        <w:tc>
          <w:tcPr>
            <w:tcW w:w="3799" w:type="dxa"/>
            <w:gridSpan w:val="3"/>
            <w:tcBorders>
              <w:top w:val="nil"/>
              <w:left w:val="nil"/>
              <w:bottom w:val="nil"/>
              <w:right w:val="nil"/>
            </w:tcBorders>
          </w:tcPr>
          <w:p w14:paraId="6A7A5BF1" w14:textId="77777777" w:rsidR="000870DE" w:rsidRDefault="008A625F">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73261286"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16A1A70D" w14:textId="77777777" w:rsidR="000870DE" w:rsidRDefault="008A625F">
            <w:pPr>
              <w:spacing w:after="0" w:line="259" w:lineRule="auto"/>
              <w:ind w:left="0" w:firstLine="0"/>
            </w:pPr>
            <w:r>
              <w:t xml:space="preserve">CV13 </w:t>
            </w:r>
          </w:p>
        </w:tc>
      </w:tr>
      <w:tr w:rsidR="000870DE" w14:paraId="34D08109" w14:textId="77777777">
        <w:trPr>
          <w:gridAfter w:val="1"/>
          <w:wAfter w:w="11" w:type="dxa"/>
          <w:trHeight w:val="221"/>
        </w:trPr>
        <w:tc>
          <w:tcPr>
            <w:tcW w:w="3799" w:type="dxa"/>
            <w:gridSpan w:val="3"/>
            <w:tcBorders>
              <w:top w:val="nil"/>
              <w:left w:val="nil"/>
              <w:bottom w:val="nil"/>
              <w:right w:val="nil"/>
            </w:tcBorders>
          </w:tcPr>
          <w:p w14:paraId="55A03C67" w14:textId="77777777" w:rsidR="000870DE" w:rsidRDefault="008A625F">
            <w:pPr>
              <w:spacing w:after="0" w:line="259" w:lineRule="auto"/>
              <w:ind w:left="5" w:firstLine="0"/>
            </w:pPr>
            <w:r>
              <w:t xml:space="preserve">Numéro d’identification du danger (code Kemler) </w:t>
            </w:r>
          </w:p>
        </w:tc>
        <w:tc>
          <w:tcPr>
            <w:tcW w:w="166" w:type="dxa"/>
            <w:tcBorders>
              <w:top w:val="nil"/>
              <w:left w:val="nil"/>
              <w:bottom w:val="nil"/>
              <w:right w:val="nil"/>
            </w:tcBorders>
          </w:tcPr>
          <w:p w14:paraId="7F3A0C1D"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70EFA66C" w14:textId="77777777" w:rsidR="000870DE" w:rsidRDefault="008A625F">
            <w:pPr>
              <w:spacing w:after="0" w:line="259" w:lineRule="auto"/>
              <w:ind w:left="0" w:firstLine="0"/>
            </w:pPr>
            <w:r>
              <w:t xml:space="preserve">90 </w:t>
            </w:r>
          </w:p>
        </w:tc>
      </w:tr>
      <w:tr w:rsidR="000870DE" w14:paraId="4877790D" w14:textId="77777777">
        <w:trPr>
          <w:gridAfter w:val="1"/>
          <w:wAfter w:w="11" w:type="dxa"/>
          <w:trHeight w:val="578"/>
        </w:trPr>
        <w:tc>
          <w:tcPr>
            <w:tcW w:w="3799" w:type="dxa"/>
            <w:gridSpan w:val="3"/>
            <w:tcBorders>
              <w:top w:val="nil"/>
              <w:left w:val="nil"/>
              <w:bottom w:val="nil"/>
              <w:right w:val="nil"/>
            </w:tcBorders>
          </w:tcPr>
          <w:p w14:paraId="3DF2FD3A" w14:textId="77777777" w:rsidR="000870DE" w:rsidRDefault="008A625F">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2DE9746F"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7024A269" w14:textId="77777777" w:rsidR="000870DE" w:rsidRDefault="008A625F">
            <w:pPr>
              <w:spacing w:after="0" w:line="259" w:lineRule="auto"/>
              <w:ind w:left="-1" w:firstLine="0"/>
            </w:pPr>
            <w:r>
              <w:rPr>
                <w:noProof/>
              </w:rPr>
              <w:drawing>
                <wp:inline distT="0" distB="0" distL="0" distR="0" wp14:anchorId="67779786" wp14:editId="71FCE58A">
                  <wp:extent cx="762000" cy="571500"/>
                  <wp:effectExtent l="0" t="0" r="0" b="0"/>
                  <wp:docPr id="20116" name="Picture 20116" descr="Panneaux oranges"/>
                  <wp:cNvGraphicFramePr/>
                  <a:graphic xmlns:a="http://schemas.openxmlformats.org/drawingml/2006/main">
                    <a:graphicData uri="http://schemas.openxmlformats.org/drawingml/2006/picture">
                      <pic:pic xmlns:pic="http://schemas.openxmlformats.org/drawingml/2006/picture">
                        <pic:nvPicPr>
                          <pic:cNvPr id="20116" name="Picture 20116"/>
                          <pic:cNvPicPr/>
                        </pic:nvPicPr>
                        <pic:blipFill>
                          <a:blip r:embed="rId62"/>
                          <a:stretch>
                            <a:fillRect/>
                          </a:stretch>
                        </pic:blipFill>
                        <pic:spPr>
                          <a:xfrm>
                            <a:off x="0" y="0"/>
                            <a:ext cx="762000" cy="571500"/>
                          </a:xfrm>
                          <a:prstGeom prst="rect">
                            <a:avLst/>
                          </a:prstGeom>
                        </pic:spPr>
                      </pic:pic>
                    </a:graphicData>
                  </a:graphic>
                </wp:inline>
              </w:drawing>
            </w:r>
          </w:p>
        </w:tc>
      </w:tr>
      <w:tr w:rsidR="000870DE" w14:paraId="7BC95C71" w14:textId="77777777">
        <w:trPr>
          <w:gridAfter w:val="1"/>
          <w:wAfter w:w="11" w:type="dxa"/>
          <w:trHeight w:val="689"/>
        </w:trPr>
        <w:tc>
          <w:tcPr>
            <w:tcW w:w="3799" w:type="dxa"/>
            <w:gridSpan w:val="3"/>
            <w:tcBorders>
              <w:top w:val="nil"/>
              <w:left w:val="nil"/>
              <w:bottom w:val="nil"/>
              <w:right w:val="nil"/>
            </w:tcBorders>
            <w:vAlign w:val="bottom"/>
          </w:tcPr>
          <w:p w14:paraId="2A6BB892" w14:textId="77777777" w:rsidR="000870DE" w:rsidRDefault="008A625F">
            <w:pPr>
              <w:spacing w:after="21" w:line="259" w:lineRule="auto"/>
              <w:ind w:left="5" w:firstLine="0"/>
            </w:pPr>
            <w:r>
              <w:t xml:space="preserve">Code de restriction en tunnels (ADR) </w:t>
            </w:r>
          </w:p>
          <w:p w14:paraId="01949282" w14:textId="77777777" w:rsidR="000870DE" w:rsidRDefault="008A625F">
            <w:pPr>
              <w:spacing w:after="0" w:line="259" w:lineRule="auto"/>
              <w:ind w:left="5" w:firstLine="0"/>
            </w:pPr>
            <w:r>
              <w:t xml:space="preserve"> </w:t>
            </w:r>
          </w:p>
        </w:tc>
        <w:tc>
          <w:tcPr>
            <w:tcW w:w="166" w:type="dxa"/>
            <w:tcBorders>
              <w:top w:val="nil"/>
              <w:left w:val="nil"/>
              <w:bottom w:val="nil"/>
              <w:right w:val="nil"/>
            </w:tcBorders>
            <w:vAlign w:val="bottom"/>
          </w:tcPr>
          <w:p w14:paraId="3BC5340F"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vAlign w:val="center"/>
          </w:tcPr>
          <w:p w14:paraId="176AEB16" w14:textId="77777777" w:rsidR="000870DE" w:rsidRDefault="008A625F">
            <w:pPr>
              <w:spacing w:after="0" w:line="259" w:lineRule="auto"/>
              <w:ind w:left="0" w:right="5158" w:firstLine="1200"/>
            </w:pPr>
            <w:r>
              <w:t xml:space="preserve"> - </w:t>
            </w:r>
          </w:p>
        </w:tc>
      </w:tr>
      <w:tr w:rsidR="000870DE" w14:paraId="548235B8" w14:textId="77777777">
        <w:trPr>
          <w:gridAfter w:val="1"/>
          <w:wAfter w:w="11" w:type="dxa"/>
          <w:trHeight w:val="553"/>
        </w:trPr>
        <w:tc>
          <w:tcPr>
            <w:tcW w:w="3799" w:type="dxa"/>
            <w:gridSpan w:val="3"/>
            <w:tcBorders>
              <w:top w:val="nil"/>
              <w:left w:val="nil"/>
              <w:bottom w:val="nil"/>
              <w:right w:val="nil"/>
            </w:tcBorders>
            <w:vAlign w:val="bottom"/>
          </w:tcPr>
          <w:p w14:paraId="76EC56C1" w14:textId="77777777" w:rsidR="000870DE" w:rsidRDefault="008A625F">
            <w:pPr>
              <w:spacing w:after="22" w:line="259" w:lineRule="auto"/>
              <w:ind w:left="5" w:firstLine="0"/>
            </w:pPr>
            <w:r>
              <w:rPr>
                <w:b/>
                <w:color w:val="0070C0"/>
              </w:rPr>
              <w:t xml:space="preserve">Transport maritime </w:t>
            </w:r>
          </w:p>
          <w:p w14:paraId="63C9261E" w14:textId="77777777" w:rsidR="000870DE" w:rsidRDefault="008A625F">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36C83E6A"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vAlign w:val="bottom"/>
          </w:tcPr>
          <w:p w14:paraId="3B0F4977" w14:textId="77777777" w:rsidR="000870DE" w:rsidRDefault="008A625F">
            <w:pPr>
              <w:spacing w:after="0" w:line="259" w:lineRule="auto"/>
              <w:ind w:left="0" w:firstLine="0"/>
            </w:pPr>
            <w:r>
              <w:t xml:space="preserve">274, 335, 969 </w:t>
            </w:r>
          </w:p>
        </w:tc>
      </w:tr>
      <w:tr w:rsidR="000870DE" w14:paraId="4EA691A9" w14:textId="77777777">
        <w:trPr>
          <w:gridAfter w:val="1"/>
          <w:wAfter w:w="11" w:type="dxa"/>
          <w:trHeight w:val="221"/>
        </w:trPr>
        <w:tc>
          <w:tcPr>
            <w:tcW w:w="3799" w:type="dxa"/>
            <w:gridSpan w:val="3"/>
            <w:tcBorders>
              <w:top w:val="nil"/>
              <w:left w:val="nil"/>
              <w:bottom w:val="nil"/>
              <w:right w:val="nil"/>
            </w:tcBorders>
          </w:tcPr>
          <w:p w14:paraId="2253A55E" w14:textId="77777777" w:rsidR="000870DE" w:rsidRDefault="008A625F">
            <w:pPr>
              <w:spacing w:after="0" w:line="259" w:lineRule="auto"/>
              <w:ind w:left="5" w:firstLine="0"/>
            </w:pPr>
            <w:r>
              <w:t xml:space="preserve">Quantités exceptées (IMDG) </w:t>
            </w:r>
          </w:p>
        </w:tc>
        <w:tc>
          <w:tcPr>
            <w:tcW w:w="166" w:type="dxa"/>
            <w:tcBorders>
              <w:top w:val="nil"/>
              <w:left w:val="nil"/>
              <w:bottom w:val="nil"/>
              <w:right w:val="nil"/>
            </w:tcBorders>
          </w:tcPr>
          <w:p w14:paraId="7DFBD299"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40CB346A" w14:textId="77777777" w:rsidR="000870DE" w:rsidRDefault="008A625F">
            <w:pPr>
              <w:spacing w:after="0" w:line="259" w:lineRule="auto"/>
              <w:ind w:left="0" w:firstLine="0"/>
            </w:pPr>
            <w:r>
              <w:t xml:space="preserve">E1 </w:t>
            </w:r>
          </w:p>
        </w:tc>
      </w:tr>
      <w:tr w:rsidR="000870DE" w14:paraId="5D5C2209" w14:textId="77777777">
        <w:trPr>
          <w:gridAfter w:val="1"/>
          <w:wAfter w:w="11" w:type="dxa"/>
          <w:trHeight w:val="221"/>
        </w:trPr>
        <w:tc>
          <w:tcPr>
            <w:tcW w:w="3799" w:type="dxa"/>
            <w:gridSpan w:val="3"/>
            <w:tcBorders>
              <w:top w:val="nil"/>
              <w:left w:val="nil"/>
              <w:bottom w:val="nil"/>
              <w:right w:val="nil"/>
            </w:tcBorders>
          </w:tcPr>
          <w:p w14:paraId="672EE15A" w14:textId="77777777" w:rsidR="000870DE" w:rsidRDefault="008A625F">
            <w:pPr>
              <w:spacing w:after="0" w:line="259" w:lineRule="auto"/>
              <w:ind w:left="5" w:firstLine="0"/>
            </w:pPr>
            <w:r>
              <w:t xml:space="preserve">Instructions d’emballage (IMDG) </w:t>
            </w:r>
          </w:p>
        </w:tc>
        <w:tc>
          <w:tcPr>
            <w:tcW w:w="166" w:type="dxa"/>
            <w:tcBorders>
              <w:top w:val="nil"/>
              <w:left w:val="nil"/>
              <w:bottom w:val="nil"/>
              <w:right w:val="nil"/>
            </w:tcBorders>
          </w:tcPr>
          <w:p w14:paraId="0C881530"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5BA17D98" w14:textId="77777777" w:rsidR="000870DE" w:rsidRDefault="008A625F">
            <w:pPr>
              <w:spacing w:after="0" w:line="259" w:lineRule="auto"/>
              <w:ind w:left="0" w:firstLine="0"/>
            </w:pPr>
            <w:r>
              <w:t xml:space="preserve">LP01, P001 </w:t>
            </w:r>
          </w:p>
        </w:tc>
      </w:tr>
      <w:tr w:rsidR="000870DE" w14:paraId="5AF1C405" w14:textId="77777777">
        <w:trPr>
          <w:gridAfter w:val="1"/>
          <w:wAfter w:w="11" w:type="dxa"/>
          <w:trHeight w:val="221"/>
        </w:trPr>
        <w:tc>
          <w:tcPr>
            <w:tcW w:w="3799" w:type="dxa"/>
            <w:gridSpan w:val="3"/>
            <w:tcBorders>
              <w:top w:val="nil"/>
              <w:left w:val="nil"/>
              <w:bottom w:val="nil"/>
              <w:right w:val="nil"/>
            </w:tcBorders>
          </w:tcPr>
          <w:p w14:paraId="329289BD" w14:textId="77777777" w:rsidR="000870DE" w:rsidRDefault="008A625F">
            <w:pPr>
              <w:spacing w:after="0" w:line="259" w:lineRule="auto"/>
              <w:ind w:left="5" w:firstLine="0"/>
            </w:pPr>
            <w:r>
              <w:t xml:space="preserve">Dispositions spéciales d’emballage (IMDG) </w:t>
            </w:r>
          </w:p>
        </w:tc>
        <w:tc>
          <w:tcPr>
            <w:tcW w:w="166" w:type="dxa"/>
            <w:tcBorders>
              <w:top w:val="nil"/>
              <w:left w:val="nil"/>
              <w:bottom w:val="nil"/>
              <w:right w:val="nil"/>
            </w:tcBorders>
          </w:tcPr>
          <w:p w14:paraId="3ABAE2AA"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2E9666C8" w14:textId="77777777" w:rsidR="000870DE" w:rsidRDefault="008A625F">
            <w:pPr>
              <w:spacing w:after="0" w:line="259" w:lineRule="auto"/>
              <w:ind w:left="0" w:firstLine="0"/>
            </w:pPr>
            <w:r>
              <w:t xml:space="preserve">PP1 </w:t>
            </w:r>
          </w:p>
        </w:tc>
      </w:tr>
      <w:tr w:rsidR="000870DE" w14:paraId="11BFFF2B" w14:textId="77777777">
        <w:trPr>
          <w:gridAfter w:val="1"/>
          <w:wAfter w:w="11" w:type="dxa"/>
          <w:trHeight w:val="221"/>
        </w:trPr>
        <w:tc>
          <w:tcPr>
            <w:tcW w:w="3799" w:type="dxa"/>
            <w:gridSpan w:val="3"/>
            <w:tcBorders>
              <w:top w:val="nil"/>
              <w:left w:val="nil"/>
              <w:bottom w:val="nil"/>
              <w:right w:val="nil"/>
            </w:tcBorders>
          </w:tcPr>
          <w:p w14:paraId="07F9EAF5" w14:textId="77777777" w:rsidR="000870DE" w:rsidRDefault="008A625F">
            <w:pPr>
              <w:spacing w:after="0" w:line="259" w:lineRule="auto"/>
              <w:ind w:left="5" w:firstLine="0"/>
            </w:pPr>
            <w:r>
              <w:t xml:space="preserve">Instructions d’emballages GRV (IMDG) </w:t>
            </w:r>
          </w:p>
        </w:tc>
        <w:tc>
          <w:tcPr>
            <w:tcW w:w="166" w:type="dxa"/>
            <w:tcBorders>
              <w:top w:val="nil"/>
              <w:left w:val="nil"/>
              <w:bottom w:val="nil"/>
              <w:right w:val="nil"/>
            </w:tcBorders>
          </w:tcPr>
          <w:p w14:paraId="19B76524"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2BAFC908" w14:textId="77777777" w:rsidR="000870DE" w:rsidRDefault="008A625F">
            <w:pPr>
              <w:spacing w:after="0" w:line="259" w:lineRule="auto"/>
              <w:ind w:left="0" w:firstLine="0"/>
            </w:pPr>
            <w:r>
              <w:t xml:space="preserve">IBC03 </w:t>
            </w:r>
          </w:p>
        </w:tc>
      </w:tr>
      <w:tr w:rsidR="000870DE" w14:paraId="78D6011E" w14:textId="77777777">
        <w:trPr>
          <w:gridAfter w:val="1"/>
          <w:wAfter w:w="11" w:type="dxa"/>
          <w:trHeight w:val="221"/>
        </w:trPr>
        <w:tc>
          <w:tcPr>
            <w:tcW w:w="3799" w:type="dxa"/>
            <w:gridSpan w:val="3"/>
            <w:tcBorders>
              <w:top w:val="nil"/>
              <w:left w:val="nil"/>
              <w:bottom w:val="nil"/>
              <w:right w:val="nil"/>
            </w:tcBorders>
          </w:tcPr>
          <w:p w14:paraId="0DACBE23" w14:textId="77777777" w:rsidR="000870DE" w:rsidRDefault="008A625F">
            <w:pPr>
              <w:spacing w:after="0" w:line="259" w:lineRule="auto"/>
              <w:ind w:left="5" w:firstLine="0"/>
            </w:pPr>
            <w:r>
              <w:t xml:space="preserve">Instructions pour citernes (IMDG) </w:t>
            </w:r>
          </w:p>
        </w:tc>
        <w:tc>
          <w:tcPr>
            <w:tcW w:w="166" w:type="dxa"/>
            <w:tcBorders>
              <w:top w:val="nil"/>
              <w:left w:val="nil"/>
              <w:bottom w:val="nil"/>
              <w:right w:val="nil"/>
            </w:tcBorders>
          </w:tcPr>
          <w:p w14:paraId="3706E9F5"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1F4A1A0C" w14:textId="77777777" w:rsidR="000870DE" w:rsidRDefault="008A625F">
            <w:pPr>
              <w:spacing w:after="0" w:line="259" w:lineRule="auto"/>
              <w:ind w:left="0" w:firstLine="0"/>
            </w:pPr>
            <w:r>
              <w:t xml:space="preserve">T4 </w:t>
            </w:r>
          </w:p>
        </w:tc>
      </w:tr>
      <w:tr w:rsidR="000870DE" w14:paraId="35C44B77" w14:textId="77777777">
        <w:trPr>
          <w:gridAfter w:val="1"/>
          <w:wAfter w:w="11" w:type="dxa"/>
          <w:trHeight w:val="221"/>
        </w:trPr>
        <w:tc>
          <w:tcPr>
            <w:tcW w:w="3799" w:type="dxa"/>
            <w:gridSpan w:val="3"/>
            <w:tcBorders>
              <w:top w:val="nil"/>
              <w:left w:val="nil"/>
              <w:bottom w:val="nil"/>
              <w:right w:val="nil"/>
            </w:tcBorders>
          </w:tcPr>
          <w:p w14:paraId="44F5D608" w14:textId="77777777" w:rsidR="000870DE" w:rsidRDefault="008A625F">
            <w:pPr>
              <w:spacing w:after="0" w:line="259" w:lineRule="auto"/>
              <w:ind w:left="5" w:firstLine="0"/>
            </w:pPr>
            <w:r>
              <w:lastRenderedPageBreak/>
              <w:t xml:space="preserve">Dispositions spéciales pour citernes (IMDG) </w:t>
            </w:r>
          </w:p>
        </w:tc>
        <w:tc>
          <w:tcPr>
            <w:tcW w:w="166" w:type="dxa"/>
            <w:tcBorders>
              <w:top w:val="nil"/>
              <w:left w:val="nil"/>
              <w:bottom w:val="nil"/>
              <w:right w:val="nil"/>
            </w:tcBorders>
          </w:tcPr>
          <w:p w14:paraId="2620CDBF"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5381CDE2" w14:textId="77777777" w:rsidR="000870DE" w:rsidRDefault="008A625F">
            <w:pPr>
              <w:spacing w:after="0" w:line="259" w:lineRule="auto"/>
              <w:ind w:left="0" w:firstLine="0"/>
            </w:pPr>
            <w:r>
              <w:t xml:space="preserve">TP1, TP29 </w:t>
            </w:r>
          </w:p>
        </w:tc>
      </w:tr>
      <w:tr w:rsidR="000870DE" w14:paraId="4E3B0B13" w14:textId="77777777">
        <w:trPr>
          <w:gridAfter w:val="1"/>
          <w:wAfter w:w="11" w:type="dxa"/>
          <w:trHeight w:val="1126"/>
        </w:trPr>
        <w:tc>
          <w:tcPr>
            <w:tcW w:w="10490" w:type="dxa"/>
            <w:gridSpan w:val="8"/>
            <w:tcBorders>
              <w:top w:val="nil"/>
              <w:left w:val="nil"/>
              <w:bottom w:val="single" w:sz="4" w:space="0" w:color="000000"/>
              <w:right w:val="nil"/>
            </w:tcBorders>
          </w:tcPr>
          <w:p w14:paraId="468FF171" w14:textId="77777777" w:rsidR="000870DE" w:rsidRDefault="008A625F">
            <w:pPr>
              <w:tabs>
                <w:tab w:val="center" w:pos="3935"/>
              </w:tabs>
              <w:spacing w:after="26" w:line="259" w:lineRule="auto"/>
              <w:ind w:left="0" w:firstLine="0"/>
            </w:pPr>
            <w:r>
              <w:t xml:space="preserve">Catégorie de chargement (IMDG) </w:t>
            </w:r>
            <w:r>
              <w:tab/>
              <w:t xml:space="preserve">: A </w:t>
            </w:r>
          </w:p>
          <w:p w14:paraId="1B2E5465" w14:textId="77777777" w:rsidR="000870DE" w:rsidRDefault="008A625F">
            <w:pPr>
              <w:spacing w:after="496" w:line="259" w:lineRule="auto"/>
              <w:ind w:left="5" w:firstLine="0"/>
            </w:pPr>
            <w:r>
              <w:t xml:space="preserve"> </w:t>
            </w:r>
          </w:p>
          <w:p w14:paraId="5B686016" w14:textId="77777777" w:rsidR="000870DE" w:rsidRDefault="008A625F">
            <w:pPr>
              <w:spacing w:after="0" w:line="259" w:lineRule="auto"/>
              <w:ind w:left="5" w:firstLine="0"/>
            </w:pPr>
            <w:r>
              <w:rPr>
                <w:sz w:val="2"/>
              </w:rPr>
              <w:t xml:space="preserve"> </w:t>
            </w:r>
            <w:r>
              <w:rPr>
                <w:sz w:val="2"/>
              </w:rPr>
              <w:tab/>
              <w:t xml:space="preserve"> </w:t>
            </w:r>
            <w:r>
              <w:rPr>
                <w:sz w:val="2"/>
              </w:rPr>
              <w:tab/>
              <w:t xml:space="preserve"> </w:t>
            </w:r>
          </w:p>
        </w:tc>
      </w:tr>
      <w:tr w:rsidR="000870DE" w14:paraId="0FF64BFB" w14:textId="77777777">
        <w:trPr>
          <w:gridAfter w:val="1"/>
          <w:wAfter w:w="11" w:type="dxa"/>
          <w:trHeight w:val="789"/>
        </w:trPr>
        <w:tc>
          <w:tcPr>
            <w:tcW w:w="3799" w:type="dxa"/>
            <w:gridSpan w:val="3"/>
            <w:tcBorders>
              <w:top w:val="single" w:sz="4" w:space="0" w:color="000000"/>
              <w:left w:val="nil"/>
              <w:bottom w:val="nil"/>
              <w:right w:val="nil"/>
            </w:tcBorders>
          </w:tcPr>
          <w:p w14:paraId="4A24C4FF" w14:textId="77777777" w:rsidR="000870DE" w:rsidRDefault="008A625F">
            <w:pPr>
              <w:spacing w:after="89" w:line="259" w:lineRule="auto"/>
              <w:ind w:left="5" w:firstLine="0"/>
            </w:pPr>
            <w:r>
              <w:rPr>
                <w:sz w:val="2"/>
              </w:rPr>
              <w:t xml:space="preserve"> </w:t>
            </w:r>
          </w:p>
          <w:p w14:paraId="7FA65674" w14:textId="77777777" w:rsidR="000870DE" w:rsidRDefault="008A625F">
            <w:pPr>
              <w:spacing w:after="133" w:line="259" w:lineRule="auto"/>
              <w:ind w:left="5" w:firstLine="0"/>
            </w:pPr>
            <w:r>
              <w:rPr>
                <w:sz w:val="2"/>
              </w:rPr>
              <w:t xml:space="preserve"> </w:t>
            </w:r>
          </w:p>
          <w:p w14:paraId="2B4FAEF5" w14:textId="77777777" w:rsidR="000870DE" w:rsidRDefault="008A625F">
            <w:pPr>
              <w:spacing w:after="21" w:line="259" w:lineRule="auto"/>
              <w:ind w:left="5" w:firstLine="0"/>
            </w:pPr>
            <w:r>
              <w:rPr>
                <w:b/>
                <w:color w:val="0070C0"/>
              </w:rPr>
              <w:t xml:space="preserve">Transport aérien </w:t>
            </w:r>
          </w:p>
          <w:p w14:paraId="2AF7A893" w14:textId="77777777" w:rsidR="000870DE" w:rsidRDefault="008A625F">
            <w:pPr>
              <w:spacing w:after="0" w:line="259" w:lineRule="auto"/>
              <w:ind w:left="5" w:firstLine="0"/>
            </w:pPr>
            <w:r>
              <w:t xml:space="preserve">Quantités exceptées avion passagers et cargo (IATA) </w:t>
            </w:r>
          </w:p>
        </w:tc>
        <w:tc>
          <w:tcPr>
            <w:tcW w:w="166" w:type="dxa"/>
            <w:tcBorders>
              <w:top w:val="single" w:sz="4" w:space="0" w:color="000000"/>
              <w:left w:val="nil"/>
              <w:bottom w:val="nil"/>
              <w:right w:val="nil"/>
            </w:tcBorders>
            <w:vAlign w:val="bottom"/>
          </w:tcPr>
          <w:p w14:paraId="7A0AD263" w14:textId="77777777" w:rsidR="000870DE" w:rsidRDefault="008A625F">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0C3608A5" w14:textId="77777777" w:rsidR="000870DE" w:rsidRDefault="008A625F">
            <w:pPr>
              <w:spacing w:after="0" w:line="259" w:lineRule="auto"/>
              <w:ind w:left="0" w:firstLine="0"/>
            </w:pPr>
            <w:r>
              <w:t xml:space="preserve">E1 </w:t>
            </w:r>
          </w:p>
        </w:tc>
      </w:tr>
      <w:tr w:rsidR="000870DE" w14:paraId="6C86F76E" w14:textId="77777777">
        <w:trPr>
          <w:gridAfter w:val="1"/>
          <w:wAfter w:w="11" w:type="dxa"/>
          <w:trHeight w:val="221"/>
        </w:trPr>
        <w:tc>
          <w:tcPr>
            <w:tcW w:w="3799" w:type="dxa"/>
            <w:gridSpan w:val="3"/>
            <w:tcBorders>
              <w:top w:val="nil"/>
              <w:left w:val="nil"/>
              <w:bottom w:val="nil"/>
              <w:right w:val="nil"/>
            </w:tcBorders>
          </w:tcPr>
          <w:p w14:paraId="76CD8BD6" w14:textId="77777777" w:rsidR="000870DE" w:rsidRDefault="008A625F">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467A7EA9"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645A0537" w14:textId="77777777" w:rsidR="000870DE" w:rsidRDefault="008A625F">
            <w:pPr>
              <w:spacing w:after="0" w:line="259" w:lineRule="auto"/>
              <w:ind w:left="0" w:firstLine="0"/>
            </w:pPr>
            <w:r>
              <w:t xml:space="preserve">Y964 </w:t>
            </w:r>
          </w:p>
        </w:tc>
      </w:tr>
      <w:tr w:rsidR="000870DE" w14:paraId="302F56FD" w14:textId="77777777">
        <w:trPr>
          <w:gridAfter w:val="1"/>
          <w:wAfter w:w="11" w:type="dxa"/>
          <w:trHeight w:val="442"/>
        </w:trPr>
        <w:tc>
          <w:tcPr>
            <w:tcW w:w="3799" w:type="dxa"/>
            <w:gridSpan w:val="3"/>
            <w:tcBorders>
              <w:top w:val="nil"/>
              <w:left w:val="nil"/>
              <w:bottom w:val="nil"/>
              <w:right w:val="nil"/>
            </w:tcBorders>
          </w:tcPr>
          <w:p w14:paraId="10CF18BF" w14:textId="77777777" w:rsidR="000870DE" w:rsidRDefault="008A625F">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73F50C82"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1AEDCF1D" w14:textId="77777777" w:rsidR="000870DE" w:rsidRDefault="008A625F">
            <w:pPr>
              <w:spacing w:after="0" w:line="259" w:lineRule="auto"/>
              <w:ind w:left="0" w:firstLine="0"/>
            </w:pPr>
            <w:r>
              <w:t xml:space="preserve">30kgG </w:t>
            </w:r>
          </w:p>
        </w:tc>
      </w:tr>
      <w:tr w:rsidR="000870DE" w14:paraId="6C2E2B39" w14:textId="77777777">
        <w:trPr>
          <w:gridAfter w:val="1"/>
          <w:wAfter w:w="11" w:type="dxa"/>
          <w:trHeight w:val="442"/>
        </w:trPr>
        <w:tc>
          <w:tcPr>
            <w:tcW w:w="3799" w:type="dxa"/>
            <w:gridSpan w:val="3"/>
            <w:tcBorders>
              <w:top w:val="nil"/>
              <w:left w:val="nil"/>
              <w:bottom w:val="nil"/>
              <w:right w:val="nil"/>
            </w:tcBorders>
          </w:tcPr>
          <w:p w14:paraId="2328FE61" w14:textId="77777777" w:rsidR="000870DE" w:rsidRDefault="008A625F">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76B39A3D"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63310F8B" w14:textId="77777777" w:rsidR="000870DE" w:rsidRDefault="008A625F">
            <w:pPr>
              <w:spacing w:after="0" w:line="259" w:lineRule="auto"/>
              <w:ind w:left="0" w:firstLine="0"/>
            </w:pPr>
            <w:r>
              <w:t xml:space="preserve">964 </w:t>
            </w:r>
          </w:p>
        </w:tc>
      </w:tr>
      <w:tr w:rsidR="000870DE" w14:paraId="2EA30066" w14:textId="77777777">
        <w:trPr>
          <w:gridAfter w:val="1"/>
          <w:wAfter w:w="11" w:type="dxa"/>
          <w:trHeight w:val="442"/>
        </w:trPr>
        <w:tc>
          <w:tcPr>
            <w:tcW w:w="3799" w:type="dxa"/>
            <w:gridSpan w:val="3"/>
            <w:tcBorders>
              <w:top w:val="nil"/>
              <w:left w:val="nil"/>
              <w:bottom w:val="nil"/>
              <w:right w:val="nil"/>
            </w:tcBorders>
          </w:tcPr>
          <w:p w14:paraId="423D20D8" w14:textId="77777777" w:rsidR="000870DE" w:rsidRDefault="008A625F">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3E21D11D"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32602CCA" w14:textId="77777777" w:rsidR="000870DE" w:rsidRDefault="008A625F">
            <w:pPr>
              <w:spacing w:after="0" w:line="259" w:lineRule="auto"/>
              <w:ind w:left="0" w:firstLine="0"/>
            </w:pPr>
            <w:r>
              <w:t xml:space="preserve">450L </w:t>
            </w:r>
          </w:p>
        </w:tc>
      </w:tr>
      <w:tr w:rsidR="000870DE" w14:paraId="6A244921" w14:textId="77777777">
        <w:trPr>
          <w:gridAfter w:val="1"/>
          <w:wAfter w:w="11" w:type="dxa"/>
          <w:trHeight w:val="442"/>
        </w:trPr>
        <w:tc>
          <w:tcPr>
            <w:tcW w:w="3799" w:type="dxa"/>
            <w:gridSpan w:val="3"/>
            <w:tcBorders>
              <w:top w:val="nil"/>
              <w:left w:val="nil"/>
              <w:bottom w:val="nil"/>
              <w:right w:val="nil"/>
            </w:tcBorders>
          </w:tcPr>
          <w:p w14:paraId="3E5319AE" w14:textId="77777777" w:rsidR="000870DE" w:rsidRDefault="008A625F">
            <w:pPr>
              <w:spacing w:after="0" w:line="259" w:lineRule="auto"/>
              <w:ind w:left="5" w:firstLine="0"/>
            </w:pPr>
            <w:r>
              <w:t xml:space="preserve">Instructions d’emballage avion cargo seulement (IATA) </w:t>
            </w:r>
          </w:p>
        </w:tc>
        <w:tc>
          <w:tcPr>
            <w:tcW w:w="166" w:type="dxa"/>
            <w:tcBorders>
              <w:top w:val="nil"/>
              <w:left w:val="nil"/>
              <w:bottom w:val="nil"/>
              <w:right w:val="nil"/>
            </w:tcBorders>
          </w:tcPr>
          <w:p w14:paraId="150CECC6"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2BE42320" w14:textId="77777777" w:rsidR="000870DE" w:rsidRDefault="008A625F">
            <w:pPr>
              <w:spacing w:after="0" w:line="259" w:lineRule="auto"/>
              <w:ind w:left="0" w:firstLine="0"/>
            </w:pPr>
            <w:r>
              <w:t xml:space="preserve">964 </w:t>
            </w:r>
          </w:p>
        </w:tc>
      </w:tr>
      <w:tr w:rsidR="000870DE" w14:paraId="2D7E9FA7" w14:textId="77777777">
        <w:trPr>
          <w:gridAfter w:val="1"/>
          <w:wAfter w:w="11" w:type="dxa"/>
          <w:trHeight w:val="221"/>
        </w:trPr>
        <w:tc>
          <w:tcPr>
            <w:tcW w:w="3799" w:type="dxa"/>
            <w:gridSpan w:val="3"/>
            <w:tcBorders>
              <w:top w:val="nil"/>
              <w:left w:val="nil"/>
              <w:bottom w:val="nil"/>
              <w:right w:val="nil"/>
            </w:tcBorders>
          </w:tcPr>
          <w:p w14:paraId="0D167446" w14:textId="77777777" w:rsidR="000870DE" w:rsidRDefault="008A625F">
            <w:pPr>
              <w:spacing w:after="0" w:line="259" w:lineRule="auto"/>
              <w:ind w:left="5" w:firstLine="0"/>
            </w:pPr>
            <w:r>
              <w:t xml:space="preserve">Quantité max. nette avion cargo seulement (IATA) </w:t>
            </w:r>
          </w:p>
        </w:tc>
        <w:tc>
          <w:tcPr>
            <w:tcW w:w="166" w:type="dxa"/>
            <w:tcBorders>
              <w:top w:val="nil"/>
              <w:left w:val="nil"/>
              <w:bottom w:val="nil"/>
              <w:right w:val="nil"/>
            </w:tcBorders>
          </w:tcPr>
          <w:p w14:paraId="31774984"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484C2D9C" w14:textId="77777777" w:rsidR="000870DE" w:rsidRDefault="008A625F">
            <w:pPr>
              <w:spacing w:after="0" w:line="259" w:lineRule="auto"/>
              <w:ind w:left="0" w:firstLine="0"/>
            </w:pPr>
            <w:r>
              <w:t xml:space="preserve">450L </w:t>
            </w:r>
          </w:p>
        </w:tc>
      </w:tr>
      <w:tr w:rsidR="000870DE" w14:paraId="5DAF9B4B" w14:textId="77777777">
        <w:trPr>
          <w:gridAfter w:val="1"/>
          <w:wAfter w:w="11" w:type="dxa"/>
          <w:trHeight w:val="221"/>
        </w:trPr>
        <w:tc>
          <w:tcPr>
            <w:tcW w:w="3799" w:type="dxa"/>
            <w:gridSpan w:val="3"/>
            <w:tcBorders>
              <w:top w:val="nil"/>
              <w:left w:val="nil"/>
              <w:bottom w:val="nil"/>
              <w:right w:val="nil"/>
            </w:tcBorders>
          </w:tcPr>
          <w:p w14:paraId="6DBF854F" w14:textId="77777777" w:rsidR="000870DE" w:rsidRDefault="008A625F">
            <w:pPr>
              <w:spacing w:after="0" w:line="259" w:lineRule="auto"/>
              <w:ind w:left="5" w:firstLine="0"/>
            </w:pPr>
            <w:r>
              <w:t xml:space="preserve">Dispositions spéciales (IATA) </w:t>
            </w:r>
          </w:p>
        </w:tc>
        <w:tc>
          <w:tcPr>
            <w:tcW w:w="166" w:type="dxa"/>
            <w:tcBorders>
              <w:top w:val="nil"/>
              <w:left w:val="nil"/>
              <w:bottom w:val="nil"/>
              <w:right w:val="nil"/>
            </w:tcBorders>
          </w:tcPr>
          <w:p w14:paraId="676A1804"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6C283614" w14:textId="77777777" w:rsidR="000870DE" w:rsidRDefault="008A625F">
            <w:pPr>
              <w:spacing w:after="0" w:line="259" w:lineRule="auto"/>
              <w:ind w:left="0" w:firstLine="0"/>
            </w:pPr>
            <w:r>
              <w:t xml:space="preserve">A97, A158, A197, A215 </w:t>
            </w:r>
          </w:p>
        </w:tc>
      </w:tr>
      <w:tr w:rsidR="000870DE" w14:paraId="69D0F78C" w14:textId="77777777">
        <w:trPr>
          <w:gridAfter w:val="1"/>
          <w:wAfter w:w="11" w:type="dxa"/>
          <w:trHeight w:val="331"/>
        </w:trPr>
        <w:tc>
          <w:tcPr>
            <w:tcW w:w="3799" w:type="dxa"/>
            <w:gridSpan w:val="3"/>
            <w:tcBorders>
              <w:top w:val="nil"/>
              <w:left w:val="nil"/>
              <w:bottom w:val="nil"/>
              <w:right w:val="nil"/>
            </w:tcBorders>
            <w:vAlign w:val="bottom"/>
          </w:tcPr>
          <w:p w14:paraId="34E57A2B" w14:textId="77777777" w:rsidR="000870DE" w:rsidRDefault="008A625F">
            <w:pPr>
              <w:spacing w:after="21" w:line="259" w:lineRule="auto"/>
              <w:ind w:left="5" w:firstLine="0"/>
            </w:pPr>
            <w:r>
              <w:t xml:space="preserve">Code ERG (IATA) </w:t>
            </w:r>
          </w:p>
          <w:p w14:paraId="628C8901" w14:textId="77777777" w:rsidR="000870DE" w:rsidRDefault="008A625F">
            <w:pPr>
              <w:spacing w:after="0" w:line="259" w:lineRule="auto"/>
              <w:ind w:left="5" w:firstLine="0"/>
            </w:pPr>
            <w:r>
              <w:t xml:space="preserve"> </w:t>
            </w:r>
          </w:p>
        </w:tc>
        <w:tc>
          <w:tcPr>
            <w:tcW w:w="166" w:type="dxa"/>
            <w:tcBorders>
              <w:top w:val="nil"/>
              <w:left w:val="nil"/>
              <w:bottom w:val="nil"/>
              <w:right w:val="nil"/>
            </w:tcBorders>
          </w:tcPr>
          <w:p w14:paraId="4470CCD8"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366F605F" w14:textId="77777777" w:rsidR="000870DE" w:rsidRDefault="008A625F">
            <w:pPr>
              <w:spacing w:after="0" w:line="259" w:lineRule="auto"/>
              <w:ind w:left="0" w:firstLine="0"/>
            </w:pPr>
            <w:r>
              <w:t xml:space="preserve">9L </w:t>
            </w:r>
          </w:p>
        </w:tc>
      </w:tr>
      <w:tr w:rsidR="000870DE" w14:paraId="69591A13" w14:textId="77777777">
        <w:trPr>
          <w:gridAfter w:val="1"/>
          <w:wAfter w:w="11" w:type="dxa"/>
          <w:trHeight w:val="553"/>
        </w:trPr>
        <w:tc>
          <w:tcPr>
            <w:tcW w:w="3799" w:type="dxa"/>
            <w:gridSpan w:val="3"/>
            <w:tcBorders>
              <w:top w:val="nil"/>
              <w:left w:val="nil"/>
              <w:bottom w:val="nil"/>
              <w:right w:val="nil"/>
            </w:tcBorders>
            <w:vAlign w:val="bottom"/>
          </w:tcPr>
          <w:p w14:paraId="10B5AA4D" w14:textId="77777777" w:rsidR="000870DE" w:rsidRDefault="008A625F">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245309CA"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vAlign w:val="bottom"/>
          </w:tcPr>
          <w:p w14:paraId="20AB5E9B" w14:textId="77777777" w:rsidR="000870DE" w:rsidRDefault="008A625F">
            <w:pPr>
              <w:spacing w:after="0" w:line="259" w:lineRule="auto"/>
              <w:ind w:left="0" w:firstLine="0"/>
            </w:pPr>
            <w:r>
              <w:t xml:space="preserve">M6 </w:t>
            </w:r>
          </w:p>
        </w:tc>
      </w:tr>
      <w:tr w:rsidR="000870DE" w14:paraId="5B69FFCA" w14:textId="77777777">
        <w:trPr>
          <w:gridAfter w:val="1"/>
          <w:wAfter w:w="11" w:type="dxa"/>
          <w:trHeight w:val="221"/>
        </w:trPr>
        <w:tc>
          <w:tcPr>
            <w:tcW w:w="3799" w:type="dxa"/>
            <w:gridSpan w:val="3"/>
            <w:tcBorders>
              <w:top w:val="nil"/>
              <w:left w:val="nil"/>
              <w:bottom w:val="nil"/>
              <w:right w:val="nil"/>
            </w:tcBorders>
          </w:tcPr>
          <w:p w14:paraId="1A4A4CD5" w14:textId="77777777" w:rsidR="000870DE" w:rsidRDefault="008A625F">
            <w:pPr>
              <w:spacing w:after="0" w:line="259" w:lineRule="auto"/>
              <w:ind w:left="5" w:firstLine="0"/>
            </w:pPr>
            <w:r>
              <w:t xml:space="preserve">Dispositions spéciales (ADN) </w:t>
            </w:r>
          </w:p>
        </w:tc>
        <w:tc>
          <w:tcPr>
            <w:tcW w:w="166" w:type="dxa"/>
            <w:tcBorders>
              <w:top w:val="nil"/>
              <w:left w:val="nil"/>
              <w:bottom w:val="nil"/>
              <w:right w:val="nil"/>
            </w:tcBorders>
          </w:tcPr>
          <w:p w14:paraId="2F723982"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4C14F78F" w14:textId="77777777" w:rsidR="000870DE" w:rsidRDefault="008A625F">
            <w:pPr>
              <w:spacing w:after="0" w:line="259" w:lineRule="auto"/>
              <w:ind w:left="0" w:firstLine="0"/>
            </w:pPr>
            <w:r>
              <w:t xml:space="preserve">274, 335, 375, 601 </w:t>
            </w:r>
          </w:p>
        </w:tc>
      </w:tr>
      <w:tr w:rsidR="000870DE" w14:paraId="0E1E34DB" w14:textId="77777777">
        <w:trPr>
          <w:gridAfter w:val="1"/>
          <w:wAfter w:w="11" w:type="dxa"/>
          <w:trHeight w:val="221"/>
        </w:trPr>
        <w:tc>
          <w:tcPr>
            <w:tcW w:w="3799" w:type="dxa"/>
            <w:gridSpan w:val="3"/>
            <w:tcBorders>
              <w:top w:val="nil"/>
              <w:left w:val="nil"/>
              <w:bottom w:val="nil"/>
              <w:right w:val="nil"/>
            </w:tcBorders>
          </w:tcPr>
          <w:p w14:paraId="0C86D63B" w14:textId="77777777" w:rsidR="000870DE" w:rsidRDefault="008A625F">
            <w:pPr>
              <w:spacing w:after="0" w:line="259" w:lineRule="auto"/>
              <w:ind w:left="5" w:firstLine="0"/>
            </w:pPr>
            <w:r>
              <w:t xml:space="preserve">Quantités limitées (ADN) </w:t>
            </w:r>
          </w:p>
        </w:tc>
        <w:tc>
          <w:tcPr>
            <w:tcW w:w="166" w:type="dxa"/>
            <w:tcBorders>
              <w:top w:val="nil"/>
              <w:left w:val="nil"/>
              <w:bottom w:val="nil"/>
              <w:right w:val="nil"/>
            </w:tcBorders>
          </w:tcPr>
          <w:p w14:paraId="2BD553DA"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31FE9170" w14:textId="77777777" w:rsidR="000870DE" w:rsidRDefault="008A625F">
            <w:pPr>
              <w:spacing w:after="0" w:line="259" w:lineRule="auto"/>
              <w:ind w:left="0" w:firstLine="0"/>
            </w:pPr>
            <w:r>
              <w:t xml:space="preserve">5 L </w:t>
            </w:r>
          </w:p>
        </w:tc>
      </w:tr>
      <w:tr w:rsidR="000870DE" w14:paraId="7DC70D8C" w14:textId="77777777">
        <w:trPr>
          <w:gridAfter w:val="1"/>
          <w:wAfter w:w="11" w:type="dxa"/>
          <w:trHeight w:val="221"/>
        </w:trPr>
        <w:tc>
          <w:tcPr>
            <w:tcW w:w="3799" w:type="dxa"/>
            <w:gridSpan w:val="3"/>
            <w:tcBorders>
              <w:top w:val="nil"/>
              <w:left w:val="nil"/>
              <w:bottom w:val="nil"/>
              <w:right w:val="nil"/>
            </w:tcBorders>
          </w:tcPr>
          <w:p w14:paraId="37DE6DC1" w14:textId="77777777" w:rsidR="000870DE" w:rsidRDefault="008A625F">
            <w:pPr>
              <w:spacing w:after="0" w:line="259" w:lineRule="auto"/>
              <w:ind w:left="5" w:firstLine="0"/>
            </w:pPr>
            <w:r>
              <w:t xml:space="preserve">Quantités exceptées (ADN) </w:t>
            </w:r>
          </w:p>
        </w:tc>
        <w:tc>
          <w:tcPr>
            <w:tcW w:w="166" w:type="dxa"/>
            <w:tcBorders>
              <w:top w:val="nil"/>
              <w:left w:val="nil"/>
              <w:bottom w:val="nil"/>
              <w:right w:val="nil"/>
            </w:tcBorders>
          </w:tcPr>
          <w:p w14:paraId="6B2567CB"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150BB90E" w14:textId="77777777" w:rsidR="000870DE" w:rsidRDefault="008A625F">
            <w:pPr>
              <w:spacing w:after="0" w:line="259" w:lineRule="auto"/>
              <w:ind w:left="0" w:firstLine="0"/>
            </w:pPr>
            <w:r>
              <w:t xml:space="preserve">E1 </w:t>
            </w:r>
          </w:p>
        </w:tc>
      </w:tr>
      <w:tr w:rsidR="000870DE" w14:paraId="5C80F414" w14:textId="77777777">
        <w:trPr>
          <w:gridAfter w:val="1"/>
          <w:wAfter w:w="11" w:type="dxa"/>
          <w:trHeight w:val="221"/>
        </w:trPr>
        <w:tc>
          <w:tcPr>
            <w:tcW w:w="3799" w:type="dxa"/>
            <w:gridSpan w:val="3"/>
            <w:tcBorders>
              <w:top w:val="nil"/>
              <w:left w:val="nil"/>
              <w:bottom w:val="nil"/>
              <w:right w:val="nil"/>
            </w:tcBorders>
          </w:tcPr>
          <w:p w14:paraId="585FAE4B" w14:textId="77777777" w:rsidR="000870DE" w:rsidRDefault="008A625F">
            <w:pPr>
              <w:spacing w:after="0" w:line="259" w:lineRule="auto"/>
              <w:ind w:left="5" w:firstLine="0"/>
            </w:pPr>
            <w:r>
              <w:t xml:space="preserve">Transport admis (ADN) </w:t>
            </w:r>
          </w:p>
        </w:tc>
        <w:tc>
          <w:tcPr>
            <w:tcW w:w="166" w:type="dxa"/>
            <w:tcBorders>
              <w:top w:val="nil"/>
              <w:left w:val="nil"/>
              <w:bottom w:val="nil"/>
              <w:right w:val="nil"/>
            </w:tcBorders>
          </w:tcPr>
          <w:p w14:paraId="69AE4597"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5DB0A398" w14:textId="77777777" w:rsidR="000870DE" w:rsidRDefault="008A625F">
            <w:pPr>
              <w:spacing w:after="0" w:line="259" w:lineRule="auto"/>
              <w:ind w:left="0" w:firstLine="0"/>
            </w:pPr>
            <w:r>
              <w:t xml:space="preserve">T </w:t>
            </w:r>
          </w:p>
        </w:tc>
      </w:tr>
      <w:tr w:rsidR="000870DE" w14:paraId="1CCD5FF3" w14:textId="77777777">
        <w:trPr>
          <w:gridAfter w:val="1"/>
          <w:wAfter w:w="11" w:type="dxa"/>
          <w:trHeight w:val="221"/>
        </w:trPr>
        <w:tc>
          <w:tcPr>
            <w:tcW w:w="3799" w:type="dxa"/>
            <w:gridSpan w:val="3"/>
            <w:tcBorders>
              <w:top w:val="nil"/>
              <w:left w:val="nil"/>
              <w:bottom w:val="nil"/>
              <w:right w:val="nil"/>
            </w:tcBorders>
          </w:tcPr>
          <w:p w14:paraId="5A2098C0" w14:textId="77777777" w:rsidR="000870DE" w:rsidRDefault="008A625F">
            <w:pPr>
              <w:spacing w:after="0" w:line="259" w:lineRule="auto"/>
              <w:ind w:left="5" w:firstLine="0"/>
            </w:pPr>
            <w:r>
              <w:t xml:space="preserve">Equipement exigé (ADN) </w:t>
            </w:r>
          </w:p>
        </w:tc>
        <w:tc>
          <w:tcPr>
            <w:tcW w:w="166" w:type="dxa"/>
            <w:tcBorders>
              <w:top w:val="nil"/>
              <w:left w:val="nil"/>
              <w:bottom w:val="nil"/>
              <w:right w:val="nil"/>
            </w:tcBorders>
          </w:tcPr>
          <w:p w14:paraId="2F90F6C3"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675757BA" w14:textId="77777777" w:rsidR="000870DE" w:rsidRDefault="008A625F">
            <w:pPr>
              <w:spacing w:after="0" w:line="259" w:lineRule="auto"/>
              <w:ind w:left="0" w:firstLine="0"/>
            </w:pPr>
            <w:r>
              <w:t xml:space="preserve">PP </w:t>
            </w:r>
          </w:p>
        </w:tc>
      </w:tr>
      <w:tr w:rsidR="000870DE" w14:paraId="675275CD" w14:textId="77777777">
        <w:trPr>
          <w:gridAfter w:val="1"/>
          <w:wAfter w:w="11" w:type="dxa"/>
          <w:trHeight w:val="331"/>
        </w:trPr>
        <w:tc>
          <w:tcPr>
            <w:tcW w:w="3799" w:type="dxa"/>
            <w:gridSpan w:val="3"/>
            <w:tcBorders>
              <w:top w:val="nil"/>
              <w:left w:val="nil"/>
              <w:bottom w:val="nil"/>
              <w:right w:val="nil"/>
            </w:tcBorders>
            <w:vAlign w:val="bottom"/>
          </w:tcPr>
          <w:p w14:paraId="0DE6BDE7" w14:textId="77777777" w:rsidR="000870DE" w:rsidRDefault="008A625F">
            <w:pPr>
              <w:spacing w:after="21" w:line="259" w:lineRule="auto"/>
              <w:ind w:left="5" w:firstLine="0"/>
            </w:pPr>
            <w:r>
              <w:t xml:space="preserve">Nombre de cônes/feux bleus (ADN) </w:t>
            </w:r>
          </w:p>
          <w:p w14:paraId="68100B7A" w14:textId="77777777" w:rsidR="000870DE" w:rsidRDefault="008A625F">
            <w:pPr>
              <w:spacing w:after="0" w:line="259" w:lineRule="auto"/>
              <w:ind w:left="5" w:firstLine="0"/>
            </w:pPr>
            <w:r>
              <w:t xml:space="preserve"> </w:t>
            </w:r>
          </w:p>
        </w:tc>
        <w:tc>
          <w:tcPr>
            <w:tcW w:w="166" w:type="dxa"/>
            <w:tcBorders>
              <w:top w:val="nil"/>
              <w:left w:val="nil"/>
              <w:bottom w:val="nil"/>
              <w:right w:val="nil"/>
            </w:tcBorders>
          </w:tcPr>
          <w:p w14:paraId="4A9528E0"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574E063F" w14:textId="77777777" w:rsidR="000870DE" w:rsidRDefault="008A625F">
            <w:pPr>
              <w:spacing w:after="0" w:line="259" w:lineRule="auto"/>
              <w:ind w:left="0" w:firstLine="0"/>
            </w:pPr>
            <w:r>
              <w:t xml:space="preserve">0 </w:t>
            </w:r>
          </w:p>
        </w:tc>
      </w:tr>
      <w:tr w:rsidR="000870DE" w14:paraId="56361FDA" w14:textId="77777777">
        <w:trPr>
          <w:gridAfter w:val="1"/>
          <w:wAfter w:w="11" w:type="dxa"/>
          <w:trHeight w:val="552"/>
        </w:trPr>
        <w:tc>
          <w:tcPr>
            <w:tcW w:w="3799" w:type="dxa"/>
            <w:gridSpan w:val="3"/>
            <w:tcBorders>
              <w:top w:val="nil"/>
              <w:left w:val="nil"/>
              <w:bottom w:val="nil"/>
              <w:right w:val="nil"/>
            </w:tcBorders>
            <w:vAlign w:val="bottom"/>
          </w:tcPr>
          <w:p w14:paraId="617E2E49" w14:textId="77777777" w:rsidR="000870DE" w:rsidRDefault="008A625F">
            <w:pPr>
              <w:spacing w:after="21" w:line="259" w:lineRule="auto"/>
              <w:ind w:left="5" w:firstLine="0"/>
            </w:pPr>
            <w:r>
              <w:rPr>
                <w:b/>
                <w:color w:val="0070C0"/>
              </w:rPr>
              <w:t xml:space="preserve">Transport ferroviaire </w:t>
            </w:r>
          </w:p>
          <w:p w14:paraId="40C2872D" w14:textId="77777777" w:rsidR="000870DE" w:rsidRDefault="008A625F">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01C8AF54"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vAlign w:val="bottom"/>
          </w:tcPr>
          <w:p w14:paraId="0AFAE52A" w14:textId="77777777" w:rsidR="000870DE" w:rsidRDefault="008A625F">
            <w:pPr>
              <w:spacing w:after="0" w:line="259" w:lineRule="auto"/>
              <w:ind w:left="0" w:firstLine="0"/>
            </w:pPr>
            <w:r>
              <w:t xml:space="preserve">M6 </w:t>
            </w:r>
          </w:p>
        </w:tc>
      </w:tr>
      <w:tr w:rsidR="000870DE" w14:paraId="42D3CD79" w14:textId="77777777">
        <w:trPr>
          <w:gridAfter w:val="1"/>
          <w:wAfter w:w="11" w:type="dxa"/>
          <w:trHeight w:val="221"/>
        </w:trPr>
        <w:tc>
          <w:tcPr>
            <w:tcW w:w="3799" w:type="dxa"/>
            <w:gridSpan w:val="3"/>
            <w:tcBorders>
              <w:top w:val="nil"/>
              <w:left w:val="nil"/>
              <w:bottom w:val="nil"/>
              <w:right w:val="nil"/>
            </w:tcBorders>
          </w:tcPr>
          <w:p w14:paraId="7570C360" w14:textId="77777777" w:rsidR="000870DE" w:rsidRDefault="008A625F">
            <w:pPr>
              <w:spacing w:after="0" w:line="259" w:lineRule="auto"/>
              <w:ind w:left="5" w:firstLine="0"/>
            </w:pPr>
            <w:r>
              <w:t xml:space="preserve">Dispositions spéciales (RID) </w:t>
            </w:r>
          </w:p>
        </w:tc>
        <w:tc>
          <w:tcPr>
            <w:tcW w:w="166" w:type="dxa"/>
            <w:tcBorders>
              <w:top w:val="nil"/>
              <w:left w:val="nil"/>
              <w:bottom w:val="nil"/>
              <w:right w:val="nil"/>
            </w:tcBorders>
          </w:tcPr>
          <w:p w14:paraId="02043EF4"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77EFBA87" w14:textId="77777777" w:rsidR="000870DE" w:rsidRDefault="008A625F">
            <w:pPr>
              <w:spacing w:after="0" w:line="259" w:lineRule="auto"/>
              <w:ind w:left="0" w:firstLine="0"/>
            </w:pPr>
            <w:r>
              <w:t xml:space="preserve">274, 335, 375, 601 </w:t>
            </w:r>
          </w:p>
        </w:tc>
      </w:tr>
      <w:tr w:rsidR="000870DE" w14:paraId="21E63CB1" w14:textId="77777777">
        <w:trPr>
          <w:gridAfter w:val="1"/>
          <w:wAfter w:w="11" w:type="dxa"/>
          <w:trHeight w:val="221"/>
        </w:trPr>
        <w:tc>
          <w:tcPr>
            <w:tcW w:w="3799" w:type="dxa"/>
            <w:gridSpan w:val="3"/>
            <w:tcBorders>
              <w:top w:val="nil"/>
              <w:left w:val="nil"/>
              <w:bottom w:val="nil"/>
              <w:right w:val="nil"/>
            </w:tcBorders>
          </w:tcPr>
          <w:p w14:paraId="527E723F" w14:textId="77777777" w:rsidR="000870DE" w:rsidRDefault="008A625F">
            <w:pPr>
              <w:spacing w:after="0" w:line="259" w:lineRule="auto"/>
              <w:ind w:left="5" w:firstLine="0"/>
            </w:pPr>
            <w:r>
              <w:t xml:space="preserve">Quantités limitées (RID) </w:t>
            </w:r>
          </w:p>
        </w:tc>
        <w:tc>
          <w:tcPr>
            <w:tcW w:w="166" w:type="dxa"/>
            <w:tcBorders>
              <w:top w:val="nil"/>
              <w:left w:val="nil"/>
              <w:bottom w:val="nil"/>
              <w:right w:val="nil"/>
            </w:tcBorders>
          </w:tcPr>
          <w:p w14:paraId="57F1CC2D"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7232CCC3" w14:textId="77777777" w:rsidR="000870DE" w:rsidRDefault="008A625F">
            <w:pPr>
              <w:spacing w:after="0" w:line="259" w:lineRule="auto"/>
              <w:ind w:left="0" w:firstLine="0"/>
            </w:pPr>
            <w:r>
              <w:t xml:space="preserve">5L </w:t>
            </w:r>
          </w:p>
        </w:tc>
      </w:tr>
      <w:tr w:rsidR="000870DE" w14:paraId="44DE5F29" w14:textId="77777777">
        <w:trPr>
          <w:gridAfter w:val="1"/>
          <w:wAfter w:w="11" w:type="dxa"/>
          <w:trHeight w:val="221"/>
        </w:trPr>
        <w:tc>
          <w:tcPr>
            <w:tcW w:w="3799" w:type="dxa"/>
            <w:gridSpan w:val="3"/>
            <w:tcBorders>
              <w:top w:val="nil"/>
              <w:left w:val="nil"/>
              <w:bottom w:val="nil"/>
              <w:right w:val="nil"/>
            </w:tcBorders>
          </w:tcPr>
          <w:p w14:paraId="18B322DA" w14:textId="77777777" w:rsidR="000870DE" w:rsidRDefault="008A625F">
            <w:pPr>
              <w:spacing w:after="0" w:line="259" w:lineRule="auto"/>
              <w:ind w:left="5" w:firstLine="0"/>
            </w:pPr>
            <w:r>
              <w:t xml:space="preserve">Quantités exceptées (RID) </w:t>
            </w:r>
          </w:p>
        </w:tc>
        <w:tc>
          <w:tcPr>
            <w:tcW w:w="166" w:type="dxa"/>
            <w:tcBorders>
              <w:top w:val="nil"/>
              <w:left w:val="nil"/>
              <w:bottom w:val="nil"/>
              <w:right w:val="nil"/>
            </w:tcBorders>
          </w:tcPr>
          <w:p w14:paraId="2B4CC2CA"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3AD97EB3" w14:textId="77777777" w:rsidR="000870DE" w:rsidRDefault="008A625F">
            <w:pPr>
              <w:spacing w:after="0" w:line="259" w:lineRule="auto"/>
              <w:ind w:left="0" w:firstLine="0"/>
            </w:pPr>
            <w:r>
              <w:t xml:space="preserve">E1 </w:t>
            </w:r>
          </w:p>
        </w:tc>
      </w:tr>
      <w:tr w:rsidR="000870DE" w14:paraId="25AA25E5" w14:textId="77777777">
        <w:trPr>
          <w:gridAfter w:val="1"/>
          <w:wAfter w:w="11" w:type="dxa"/>
          <w:trHeight w:val="221"/>
        </w:trPr>
        <w:tc>
          <w:tcPr>
            <w:tcW w:w="3799" w:type="dxa"/>
            <w:gridSpan w:val="3"/>
            <w:tcBorders>
              <w:top w:val="nil"/>
              <w:left w:val="nil"/>
              <w:bottom w:val="nil"/>
              <w:right w:val="nil"/>
            </w:tcBorders>
          </w:tcPr>
          <w:p w14:paraId="21F58256" w14:textId="77777777" w:rsidR="000870DE" w:rsidRDefault="008A625F">
            <w:pPr>
              <w:spacing w:after="0" w:line="259" w:lineRule="auto"/>
              <w:ind w:left="5" w:firstLine="0"/>
            </w:pPr>
            <w:r>
              <w:t xml:space="preserve">Instructions d’emballage (RID) </w:t>
            </w:r>
          </w:p>
        </w:tc>
        <w:tc>
          <w:tcPr>
            <w:tcW w:w="166" w:type="dxa"/>
            <w:tcBorders>
              <w:top w:val="nil"/>
              <w:left w:val="nil"/>
              <w:bottom w:val="nil"/>
              <w:right w:val="nil"/>
            </w:tcBorders>
          </w:tcPr>
          <w:p w14:paraId="6295D9EF"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29D6849C" w14:textId="77777777" w:rsidR="000870DE" w:rsidRDefault="008A625F">
            <w:pPr>
              <w:spacing w:after="0" w:line="259" w:lineRule="auto"/>
              <w:ind w:left="0" w:firstLine="0"/>
            </w:pPr>
            <w:r>
              <w:t xml:space="preserve">P001, IBC03, LP01, R001 </w:t>
            </w:r>
          </w:p>
        </w:tc>
      </w:tr>
      <w:tr w:rsidR="000870DE" w14:paraId="389A3D37" w14:textId="77777777">
        <w:trPr>
          <w:gridAfter w:val="1"/>
          <w:wAfter w:w="11" w:type="dxa"/>
          <w:trHeight w:val="221"/>
        </w:trPr>
        <w:tc>
          <w:tcPr>
            <w:tcW w:w="3799" w:type="dxa"/>
            <w:gridSpan w:val="3"/>
            <w:tcBorders>
              <w:top w:val="nil"/>
              <w:left w:val="nil"/>
              <w:bottom w:val="nil"/>
              <w:right w:val="nil"/>
            </w:tcBorders>
          </w:tcPr>
          <w:p w14:paraId="0B7C9823" w14:textId="77777777" w:rsidR="000870DE" w:rsidRDefault="008A625F">
            <w:pPr>
              <w:spacing w:after="0" w:line="259" w:lineRule="auto"/>
              <w:ind w:left="5" w:firstLine="0"/>
            </w:pPr>
            <w:r>
              <w:t xml:space="preserve">Dispositions spéciales d’emballage (RID) </w:t>
            </w:r>
          </w:p>
        </w:tc>
        <w:tc>
          <w:tcPr>
            <w:tcW w:w="166" w:type="dxa"/>
            <w:tcBorders>
              <w:top w:val="nil"/>
              <w:left w:val="nil"/>
              <w:bottom w:val="nil"/>
              <w:right w:val="nil"/>
            </w:tcBorders>
          </w:tcPr>
          <w:p w14:paraId="45E5374E"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058774D8" w14:textId="77777777" w:rsidR="000870DE" w:rsidRDefault="008A625F">
            <w:pPr>
              <w:spacing w:after="0" w:line="259" w:lineRule="auto"/>
              <w:ind w:left="0" w:firstLine="0"/>
            </w:pPr>
            <w:r>
              <w:t xml:space="preserve">PP1 </w:t>
            </w:r>
          </w:p>
        </w:tc>
      </w:tr>
      <w:tr w:rsidR="000870DE" w14:paraId="4C20520F" w14:textId="77777777">
        <w:trPr>
          <w:gridAfter w:val="1"/>
          <w:wAfter w:w="11" w:type="dxa"/>
          <w:trHeight w:val="442"/>
        </w:trPr>
        <w:tc>
          <w:tcPr>
            <w:tcW w:w="3799" w:type="dxa"/>
            <w:gridSpan w:val="3"/>
            <w:tcBorders>
              <w:top w:val="nil"/>
              <w:left w:val="nil"/>
              <w:bottom w:val="nil"/>
              <w:right w:val="nil"/>
            </w:tcBorders>
          </w:tcPr>
          <w:p w14:paraId="102B2A0B" w14:textId="77777777" w:rsidR="000870DE" w:rsidRDefault="008A625F">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62F8B146"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79B5BCFE" w14:textId="77777777" w:rsidR="000870DE" w:rsidRDefault="008A625F">
            <w:pPr>
              <w:spacing w:after="0" w:line="259" w:lineRule="auto"/>
              <w:ind w:left="0" w:firstLine="0"/>
            </w:pPr>
            <w:r>
              <w:t xml:space="preserve">MP19 </w:t>
            </w:r>
          </w:p>
        </w:tc>
      </w:tr>
      <w:tr w:rsidR="000870DE" w14:paraId="6EDFF402" w14:textId="77777777">
        <w:trPr>
          <w:gridAfter w:val="1"/>
          <w:wAfter w:w="11" w:type="dxa"/>
          <w:trHeight w:val="442"/>
        </w:trPr>
        <w:tc>
          <w:tcPr>
            <w:tcW w:w="3799" w:type="dxa"/>
            <w:gridSpan w:val="3"/>
            <w:tcBorders>
              <w:top w:val="nil"/>
              <w:left w:val="nil"/>
              <w:bottom w:val="nil"/>
              <w:right w:val="nil"/>
            </w:tcBorders>
          </w:tcPr>
          <w:p w14:paraId="0EF8F7F9" w14:textId="77777777" w:rsidR="000870DE" w:rsidRDefault="008A625F">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004DBBDD"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412CCDCC" w14:textId="77777777" w:rsidR="000870DE" w:rsidRDefault="008A625F">
            <w:pPr>
              <w:spacing w:after="0" w:line="259" w:lineRule="auto"/>
              <w:ind w:left="0" w:firstLine="0"/>
            </w:pPr>
            <w:r>
              <w:t xml:space="preserve">T4 </w:t>
            </w:r>
          </w:p>
        </w:tc>
      </w:tr>
      <w:tr w:rsidR="000870DE" w14:paraId="35E7A813" w14:textId="77777777">
        <w:trPr>
          <w:gridAfter w:val="1"/>
          <w:wAfter w:w="11" w:type="dxa"/>
          <w:trHeight w:val="442"/>
        </w:trPr>
        <w:tc>
          <w:tcPr>
            <w:tcW w:w="3799" w:type="dxa"/>
            <w:gridSpan w:val="3"/>
            <w:tcBorders>
              <w:top w:val="nil"/>
              <w:left w:val="nil"/>
              <w:bottom w:val="nil"/>
              <w:right w:val="nil"/>
            </w:tcBorders>
          </w:tcPr>
          <w:p w14:paraId="20A0E458" w14:textId="77777777" w:rsidR="000870DE" w:rsidRDefault="008A625F">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5764C1EF"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4F70CFFB" w14:textId="77777777" w:rsidR="000870DE" w:rsidRDefault="008A625F">
            <w:pPr>
              <w:spacing w:after="0" w:line="259" w:lineRule="auto"/>
              <w:ind w:left="0" w:firstLine="0"/>
            </w:pPr>
            <w:r>
              <w:t xml:space="preserve">TP1, TP29 </w:t>
            </w:r>
          </w:p>
        </w:tc>
      </w:tr>
      <w:tr w:rsidR="000870DE" w14:paraId="7F48A826" w14:textId="77777777">
        <w:trPr>
          <w:gridAfter w:val="1"/>
          <w:wAfter w:w="11" w:type="dxa"/>
          <w:trHeight w:val="221"/>
        </w:trPr>
        <w:tc>
          <w:tcPr>
            <w:tcW w:w="3799" w:type="dxa"/>
            <w:gridSpan w:val="3"/>
            <w:tcBorders>
              <w:top w:val="nil"/>
              <w:left w:val="nil"/>
              <w:bottom w:val="nil"/>
              <w:right w:val="nil"/>
            </w:tcBorders>
          </w:tcPr>
          <w:p w14:paraId="1327BD38" w14:textId="77777777" w:rsidR="000870DE" w:rsidRDefault="008A625F">
            <w:pPr>
              <w:spacing w:after="0" w:line="259" w:lineRule="auto"/>
              <w:ind w:left="5" w:firstLine="0"/>
            </w:pPr>
            <w:r>
              <w:t xml:space="preserve">Codes-citerne pour les citernes RID (RID) </w:t>
            </w:r>
          </w:p>
        </w:tc>
        <w:tc>
          <w:tcPr>
            <w:tcW w:w="166" w:type="dxa"/>
            <w:tcBorders>
              <w:top w:val="nil"/>
              <w:left w:val="nil"/>
              <w:bottom w:val="nil"/>
              <w:right w:val="nil"/>
            </w:tcBorders>
          </w:tcPr>
          <w:p w14:paraId="7692B86D"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75BA1871" w14:textId="77777777" w:rsidR="000870DE" w:rsidRDefault="008A625F">
            <w:pPr>
              <w:spacing w:after="0" w:line="259" w:lineRule="auto"/>
              <w:ind w:left="0" w:firstLine="0"/>
            </w:pPr>
            <w:r>
              <w:t xml:space="preserve">LGBV </w:t>
            </w:r>
          </w:p>
        </w:tc>
      </w:tr>
      <w:tr w:rsidR="000870DE" w14:paraId="27ACD44A" w14:textId="77777777">
        <w:trPr>
          <w:gridAfter w:val="1"/>
          <w:wAfter w:w="11" w:type="dxa"/>
          <w:trHeight w:val="221"/>
        </w:trPr>
        <w:tc>
          <w:tcPr>
            <w:tcW w:w="3799" w:type="dxa"/>
            <w:gridSpan w:val="3"/>
            <w:tcBorders>
              <w:top w:val="nil"/>
              <w:left w:val="nil"/>
              <w:bottom w:val="nil"/>
              <w:right w:val="nil"/>
            </w:tcBorders>
          </w:tcPr>
          <w:p w14:paraId="2167B8CF" w14:textId="77777777" w:rsidR="000870DE" w:rsidRDefault="008A625F">
            <w:pPr>
              <w:spacing w:after="0" w:line="259" w:lineRule="auto"/>
              <w:ind w:left="5" w:firstLine="0"/>
            </w:pPr>
            <w:r>
              <w:t xml:space="preserve">Catégorie de transport (RID) </w:t>
            </w:r>
          </w:p>
        </w:tc>
        <w:tc>
          <w:tcPr>
            <w:tcW w:w="166" w:type="dxa"/>
            <w:tcBorders>
              <w:top w:val="nil"/>
              <w:left w:val="nil"/>
              <w:bottom w:val="nil"/>
              <w:right w:val="nil"/>
            </w:tcBorders>
          </w:tcPr>
          <w:p w14:paraId="2329B28B"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11B35411" w14:textId="77777777" w:rsidR="000870DE" w:rsidRDefault="008A625F">
            <w:pPr>
              <w:spacing w:after="0" w:line="259" w:lineRule="auto"/>
              <w:ind w:left="0" w:firstLine="0"/>
            </w:pPr>
            <w:r>
              <w:t xml:space="preserve">3 </w:t>
            </w:r>
          </w:p>
        </w:tc>
      </w:tr>
      <w:tr w:rsidR="000870DE" w14:paraId="36F2FEF5" w14:textId="77777777">
        <w:trPr>
          <w:gridAfter w:val="1"/>
          <w:wAfter w:w="11" w:type="dxa"/>
          <w:trHeight w:val="221"/>
        </w:trPr>
        <w:tc>
          <w:tcPr>
            <w:tcW w:w="3799" w:type="dxa"/>
            <w:gridSpan w:val="3"/>
            <w:tcBorders>
              <w:top w:val="nil"/>
              <w:left w:val="nil"/>
              <w:bottom w:val="nil"/>
              <w:right w:val="nil"/>
            </w:tcBorders>
          </w:tcPr>
          <w:p w14:paraId="2C58D2A2" w14:textId="77777777" w:rsidR="000870DE" w:rsidRDefault="008A625F">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669549B8"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083A12E1" w14:textId="77777777" w:rsidR="000870DE" w:rsidRDefault="008A625F">
            <w:pPr>
              <w:spacing w:after="0" w:line="259" w:lineRule="auto"/>
              <w:ind w:left="0" w:firstLine="0"/>
            </w:pPr>
            <w:r>
              <w:t xml:space="preserve">W12 </w:t>
            </w:r>
          </w:p>
        </w:tc>
      </w:tr>
      <w:tr w:rsidR="000870DE" w14:paraId="0564FF93" w14:textId="77777777">
        <w:trPr>
          <w:gridAfter w:val="1"/>
          <w:wAfter w:w="11" w:type="dxa"/>
          <w:trHeight w:val="442"/>
        </w:trPr>
        <w:tc>
          <w:tcPr>
            <w:tcW w:w="3799" w:type="dxa"/>
            <w:gridSpan w:val="3"/>
            <w:tcBorders>
              <w:top w:val="nil"/>
              <w:left w:val="nil"/>
              <w:bottom w:val="nil"/>
              <w:right w:val="nil"/>
            </w:tcBorders>
          </w:tcPr>
          <w:p w14:paraId="232BBFD8" w14:textId="77777777" w:rsidR="000870DE" w:rsidRDefault="008A625F">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606B75D8"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1594B809" w14:textId="77777777" w:rsidR="000870DE" w:rsidRDefault="008A625F">
            <w:pPr>
              <w:spacing w:after="0" w:line="259" w:lineRule="auto"/>
              <w:ind w:left="0" w:firstLine="0"/>
            </w:pPr>
            <w:r>
              <w:t xml:space="preserve">CW13, CW31 </w:t>
            </w:r>
          </w:p>
        </w:tc>
      </w:tr>
      <w:tr w:rsidR="000870DE" w14:paraId="440915BB" w14:textId="77777777">
        <w:trPr>
          <w:gridAfter w:val="1"/>
          <w:wAfter w:w="11" w:type="dxa"/>
          <w:trHeight w:val="221"/>
        </w:trPr>
        <w:tc>
          <w:tcPr>
            <w:tcW w:w="3799" w:type="dxa"/>
            <w:gridSpan w:val="3"/>
            <w:tcBorders>
              <w:top w:val="nil"/>
              <w:left w:val="nil"/>
              <w:bottom w:val="nil"/>
              <w:right w:val="nil"/>
            </w:tcBorders>
          </w:tcPr>
          <w:p w14:paraId="0EAD56C3" w14:textId="77777777" w:rsidR="000870DE" w:rsidRDefault="008A625F">
            <w:pPr>
              <w:spacing w:after="0" w:line="259" w:lineRule="auto"/>
              <w:ind w:left="5" w:firstLine="0"/>
            </w:pPr>
            <w:r>
              <w:t xml:space="preserve">Colis express (RID) </w:t>
            </w:r>
          </w:p>
        </w:tc>
        <w:tc>
          <w:tcPr>
            <w:tcW w:w="166" w:type="dxa"/>
            <w:tcBorders>
              <w:top w:val="nil"/>
              <w:left w:val="nil"/>
              <w:bottom w:val="nil"/>
              <w:right w:val="nil"/>
            </w:tcBorders>
          </w:tcPr>
          <w:p w14:paraId="2AE63EB3"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5E0013EB" w14:textId="77777777" w:rsidR="000870DE" w:rsidRDefault="008A625F">
            <w:pPr>
              <w:spacing w:after="0" w:line="259" w:lineRule="auto"/>
              <w:ind w:left="0" w:firstLine="0"/>
            </w:pPr>
            <w:r>
              <w:t xml:space="preserve">CE8 </w:t>
            </w:r>
          </w:p>
        </w:tc>
      </w:tr>
      <w:tr w:rsidR="000870DE" w14:paraId="2CD0242B" w14:textId="77777777">
        <w:trPr>
          <w:gridAfter w:val="1"/>
          <w:wAfter w:w="11" w:type="dxa"/>
          <w:trHeight w:val="358"/>
        </w:trPr>
        <w:tc>
          <w:tcPr>
            <w:tcW w:w="3799" w:type="dxa"/>
            <w:gridSpan w:val="3"/>
            <w:tcBorders>
              <w:top w:val="nil"/>
              <w:left w:val="nil"/>
              <w:bottom w:val="nil"/>
              <w:right w:val="nil"/>
            </w:tcBorders>
          </w:tcPr>
          <w:p w14:paraId="2B938E56" w14:textId="77777777" w:rsidR="000870DE" w:rsidRDefault="008A625F">
            <w:pPr>
              <w:spacing w:after="0" w:line="259" w:lineRule="auto"/>
              <w:ind w:left="5" w:firstLine="0"/>
            </w:pPr>
            <w:r>
              <w:t xml:space="preserve">Numéro d’identification du danger (RID) </w:t>
            </w:r>
          </w:p>
        </w:tc>
        <w:tc>
          <w:tcPr>
            <w:tcW w:w="166" w:type="dxa"/>
            <w:tcBorders>
              <w:top w:val="nil"/>
              <w:left w:val="nil"/>
              <w:bottom w:val="nil"/>
              <w:right w:val="nil"/>
            </w:tcBorders>
          </w:tcPr>
          <w:p w14:paraId="56C84631" w14:textId="77777777" w:rsidR="000870DE" w:rsidRDefault="008A625F">
            <w:pPr>
              <w:spacing w:after="0" w:line="259" w:lineRule="auto"/>
              <w:ind w:left="0" w:firstLine="0"/>
            </w:pPr>
            <w:r>
              <w:t xml:space="preserve">: </w:t>
            </w:r>
          </w:p>
        </w:tc>
        <w:tc>
          <w:tcPr>
            <w:tcW w:w="6525" w:type="dxa"/>
            <w:gridSpan w:val="4"/>
            <w:tcBorders>
              <w:top w:val="nil"/>
              <w:left w:val="nil"/>
              <w:bottom w:val="nil"/>
              <w:right w:val="nil"/>
            </w:tcBorders>
          </w:tcPr>
          <w:p w14:paraId="5C39B48B" w14:textId="77777777" w:rsidR="000870DE" w:rsidRDefault="008A625F">
            <w:pPr>
              <w:spacing w:after="0" w:line="259" w:lineRule="auto"/>
              <w:ind w:left="0" w:firstLine="0"/>
            </w:pPr>
            <w:r>
              <w:t xml:space="preserve">90 </w:t>
            </w:r>
          </w:p>
        </w:tc>
      </w:tr>
      <w:tr w:rsidR="000870DE" w14:paraId="045CE261" w14:textId="77777777">
        <w:trPr>
          <w:gridAfter w:val="1"/>
          <w:wAfter w:w="11" w:type="dxa"/>
          <w:trHeight w:val="293"/>
        </w:trPr>
        <w:tc>
          <w:tcPr>
            <w:tcW w:w="10490" w:type="dxa"/>
            <w:gridSpan w:val="8"/>
            <w:tcBorders>
              <w:top w:val="nil"/>
              <w:left w:val="nil"/>
              <w:bottom w:val="nil"/>
              <w:right w:val="nil"/>
            </w:tcBorders>
            <w:shd w:val="clear" w:color="auto" w:fill="9CC2E5"/>
          </w:tcPr>
          <w:p w14:paraId="48086022" w14:textId="77777777" w:rsidR="000870DE" w:rsidRDefault="008A625F">
            <w:pPr>
              <w:spacing w:after="0" w:line="259" w:lineRule="auto"/>
              <w:ind w:left="34" w:firstLine="0"/>
            </w:pPr>
            <w:r>
              <w:rPr>
                <w:b/>
                <w:color w:val="0070C0"/>
                <w:sz w:val="18"/>
              </w:rPr>
              <w:t xml:space="preserve">14.7. </w:t>
            </w:r>
            <w:r>
              <w:rPr>
                <w:b/>
                <w:color w:val="0070C0"/>
                <w:sz w:val="18"/>
              </w:rPr>
              <w:t xml:space="preserve">Transport maritime en vrac conformément aux instruments de l’OMI </w:t>
            </w:r>
          </w:p>
        </w:tc>
      </w:tr>
    </w:tbl>
    <w:p w14:paraId="7A655789" w14:textId="77777777" w:rsidR="000870DE" w:rsidRDefault="008A625F">
      <w:pPr>
        <w:spacing w:after="478"/>
        <w:ind w:left="-5"/>
      </w:pPr>
      <w:r>
        <w:t xml:space="preserve">Non applicable </w:t>
      </w:r>
    </w:p>
    <w:p w14:paraId="1CDC1ABB" w14:textId="77777777" w:rsidR="000870DE" w:rsidRDefault="008A625F">
      <w:pPr>
        <w:pStyle w:val="Titre1"/>
        <w:ind w:left="24"/>
      </w:pPr>
      <w:r>
        <w:lastRenderedPageBreak/>
        <w:t xml:space="preserve">RUBRIQUE </w:t>
      </w:r>
      <w:proofErr w:type="gramStart"/>
      <w:r>
        <w:t>15:</w:t>
      </w:r>
      <w:proofErr w:type="gramEnd"/>
      <w:r>
        <w:t xml:space="preserve"> Informations relatives à la réglementation </w:t>
      </w:r>
    </w:p>
    <w:p w14:paraId="42FA4A6E" w14:textId="77777777" w:rsidR="000870DE" w:rsidRDefault="008A625F">
      <w:pPr>
        <w:pStyle w:val="Titre2"/>
        <w:spacing w:after="124"/>
        <w:ind w:left="297" w:hanging="283"/>
      </w:pPr>
      <w:r>
        <w:t xml:space="preserve">15.1. </w:t>
      </w:r>
      <w:r>
        <w:t xml:space="preserve">Réglementations/législation particulières à la substance ou au mélange en matière de sécurité, de santé et d’environnement </w:t>
      </w:r>
    </w:p>
    <w:p w14:paraId="17063747" w14:textId="77777777" w:rsidR="000870DE" w:rsidRDefault="008A625F">
      <w:pPr>
        <w:spacing w:after="109" w:line="259" w:lineRule="auto"/>
        <w:ind w:left="-5"/>
      </w:pPr>
      <w:r>
        <w:rPr>
          <w:rFonts w:cs="Arial"/>
          <w:b/>
          <w:color w:val="0070C0"/>
        </w:rPr>
        <w:t xml:space="preserve">Réglementations UE Annexe XVII de REACH (Liste de restriction) </w:t>
      </w:r>
    </w:p>
    <w:p w14:paraId="6483660C" w14:textId="77777777" w:rsidR="000870DE" w:rsidRDefault="008A625F">
      <w:pPr>
        <w:spacing w:after="165"/>
        <w:ind w:left="-5"/>
      </w:pPr>
      <w:r>
        <w:t xml:space="preserve">Ne contient pas de substance(s) listée(s) dans l’Annexe XVII de REACH (Conditions de restriction) </w:t>
      </w:r>
    </w:p>
    <w:p w14:paraId="1FEED099" w14:textId="77777777" w:rsidR="000870DE" w:rsidRDefault="008A625F">
      <w:pPr>
        <w:spacing w:after="109" w:line="259" w:lineRule="auto"/>
        <w:ind w:left="-5"/>
      </w:pPr>
      <w:r>
        <w:rPr>
          <w:rFonts w:cs="Arial"/>
          <w:b/>
          <w:color w:val="0070C0"/>
        </w:rPr>
        <w:t xml:space="preserve">Annexe XIV de REACH (Liste d’autorisation) </w:t>
      </w:r>
    </w:p>
    <w:p w14:paraId="27C54930" w14:textId="77777777" w:rsidR="000870DE" w:rsidRDefault="008A625F">
      <w:pPr>
        <w:ind w:left="-5"/>
      </w:pPr>
      <w:r>
        <w:t xml:space="preserve">Ne contient pas de substance(s) listée(s) dans l’annexe XIV de REACH (Liste d’autorisation) </w:t>
      </w:r>
    </w:p>
    <w:p w14:paraId="5695747A" w14:textId="77777777" w:rsidR="000870DE" w:rsidRDefault="008A625F">
      <w:pPr>
        <w:spacing w:after="85" w:line="259" w:lineRule="auto"/>
        <w:ind w:left="-5"/>
      </w:pPr>
      <w:r>
        <w:rPr>
          <w:rFonts w:cs="Arial"/>
          <w:b/>
          <w:color w:val="0070C0"/>
        </w:rPr>
        <w:t xml:space="preserve">Liste candidate REACH (SVHC) </w:t>
      </w:r>
    </w:p>
    <w:p w14:paraId="3EA25572" w14:textId="77777777" w:rsidR="000870DE" w:rsidRDefault="008A625F">
      <w:pPr>
        <w:spacing w:after="137"/>
        <w:ind w:left="-5"/>
      </w:pPr>
      <w:r>
        <w:t xml:space="preserve">Ne contient pas de substance(s) listée(s) dans la liste des substances candidates de REACH </w:t>
      </w:r>
    </w:p>
    <w:p w14:paraId="74B4CA2E" w14:textId="77777777" w:rsidR="000870DE" w:rsidRDefault="008A625F">
      <w:pPr>
        <w:pStyle w:val="Titre3"/>
        <w:ind w:left="-5"/>
      </w:pPr>
      <w:r>
        <w:t xml:space="preserve">Règlement PIC (UE 649/2012, consentement préalable en connaissance de cause) </w:t>
      </w:r>
    </w:p>
    <w:p w14:paraId="56BD49C2" w14:textId="77777777" w:rsidR="000870DE" w:rsidRDefault="008A625F">
      <w:pPr>
        <w:spacing w:after="134"/>
        <w:ind w:left="-5"/>
      </w:pPr>
      <w:r>
        <w:t xml:space="preserve">Ne contient pas de substance(s) listée(s) dans la liste PIC (Règlement UE 649/2012 concernant les exportations et importations de produits chimiques dangereux) </w:t>
      </w:r>
    </w:p>
    <w:p w14:paraId="36C38BD7" w14:textId="77777777" w:rsidR="000870DE" w:rsidRDefault="008A625F">
      <w:pPr>
        <w:spacing w:after="85" w:line="259" w:lineRule="auto"/>
        <w:ind w:left="-5"/>
      </w:pPr>
      <w:r>
        <w:rPr>
          <w:rFonts w:cs="Arial"/>
          <w:b/>
          <w:color w:val="0070C0"/>
        </w:rPr>
        <w:t xml:space="preserve">Règlement POP (UE 2019/1021, polluants organiques persistants) </w:t>
      </w:r>
    </w:p>
    <w:p w14:paraId="06D89452" w14:textId="77777777" w:rsidR="000870DE" w:rsidRDefault="008A625F">
      <w:pPr>
        <w:spacing w:after="165"/>
        <w:ind w:left="-5"/>
      </w:pPr>
      <w:r>
        <w:t xml:space="preserve">Ne contient pas de substance(s) listée(s) dans la liste des POP (règlement UE 2019/1021 sur les polluants organiques persistants) </w:t>
      </w:r>
    </w:p>
    <w:p w14:paraId="3DBEBFC4" w14:textId="77777777" w:rsidR="000870DE" w:rsidRDefault="008A625F">
      <w:pPr>
        <w:pStyle w:val="Titre3"/>
        <w:spacing w:after="107"/>
        <w:ind w:left="-5"/>
      </w:pPr>
      <w:r>
        <w:t xml:space="preserve">Règlement sur l’ozone (2024/590) </w:t>
      </w:r>
    </w:p>
    <w:p w14:paraId="59CFA1F6" w14:textId="77777777" w:rsidR="000870DE" w:rsidRDefault="008A625F">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0D853974" w14:textId="77777777" w:rsidR="000870DE" w:rsidRDefault="008A625F">
      <w:pPr>
        <w:spacing w:after="85" w:line="259" w:lineRule="auto"/>
        <w:ind w:left="-5"/>
      </w:pPr>
      <w:r>
        <w:rPr>
          <w:rFonts w:cs="Arial"/>
          <w:b/>
          <w:color w:val="0070C0"/>
        </w:rPr>
        <w:t xml:space="preserve">Règlement (CE) du Conseil pour le contrôle des biens à double usage </w:t>
      </w:r>
    </w:p>
    <w:p w14:paraId="4AF9DDDF" w14:textId="77777777" w:rsidR="000870DE" w:rsidRDefault="008A625F">
      <w:pPr>
        <w:spacing w:after="165"/>
        <w:ind w:left="-5"/>
      </w:pPr>
      <w:r>
        <w:t xml:space="preserve">Ne contient aucune substance soumise au RÈGLEMENT (CE) DU CONSEIL relatif au contrôle des biens à double usage </w:t>
      </w:r>
    </w:p>
    <w:p w14:paraId="6EC19FD5" w14:textId="77777777" w:rsidR="000870DE" w:rsidRDefault="008A625F">
      <w:pPr>
        <w:pStyle w:val="Titre3"/>
        <w:spacing w:after="107"/>
        <w:ind w:left="-5"/>
      </w:pPr>
      <w:r>
        <w:t xml:space="preserve">Règlement sur les précurseurs d’explosifs (UE 2019/1148) </w:t>
      </w:r>
    </w:p>
    <w:p w14:paraId="151D96D5" w14:textId="77777777" w:rsidR="000870DE" w:rsidRDefault="008A625F">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2B3024F3" w14:textId="77777777" w:rsidR="000870DE" w:rsidRDefault="008A625F">
      <w:pPr>
        <w:pStyle w:val="Titre3"/>
        <w:ind w:left="-5"/>
      </w:pPr>
      <w:r>
        <w:t xml:space="preserve">Règlement sur les précurseurs de drogues (CE 273/2004) </w:t>
      </w:r>
    </w:p>
    <w:p w14:paraId="71064143" w14:textId="77777777" w:rsidR="000870DE" w:rsidRDefault="008A625F">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18029004" w14:textId="77777777" w:rsidR="000870DE" w:rsidRDefault="008A625F">
      <w:pPr>
        <w:shd w:val="clear" w:color="auto" w:fill="9CC2E5"/>
        <w:spacing w:after="152" w:line="267" w:lineRule="auto"/>
        <w:ind w:left="24"/>
      </w:pPr>
      <w:r>
        <w:rPr>
          <w:rFonts w:cs="Arial"/>
          <w:b/>
          <w:color w:val="0070C0"/>
          <w:sz w:val="18"/>
        </w:rPr>
        <w:t xml:space="preserve">15.2. Évaluation de la sécurité chimique </w:t>
      </w:r>
    </w:p>
    <w:p w14:paraId="355BB9DA" w14:textId="77777777" w:rsidR="000870DE" w:rsidRDefault="008A625F">
      <w:pPr>
        <w:spacing w:after="478"/>
        <w:ind w:left="-5"/>
      </w:pPr>
      <w:r>
        <w:t xml:space="preserve">Aucune évaluation de la sécurité chimique n’a été effectuée </w:t>
      </w:r>
    </w:p>
    <w:p w14:paraId="1AF5B637" w14:textId="77777777" w:rsidR="000870DE" w:rsidRDefault="008A625F">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0870DE" w14:paraId="6CCC2A8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5C2389" w14:textId="77777777" w:rsidR="000870DE" w:rsidRDefault="008A625F">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0870DE" w14:paraId="1639570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F87EB6F" w14:textId="77777777" w:rsidR="000870DE" w:rsidRDefault="008A625F">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C5FE74D" w14:textId="77777777" w:rsidR="000870DE" w:rsidRDefault="008A625F">
            <w:pPr>
              <w:spacing w:after="0" w:line="259" w:lineRule="auto"/>
              <w:ind w:left="1" w:firstLine="0"/>
            </w:pPr>
            <w:r>
              <w:t xml:space="preserve">Association américaine des hygiénistes industriels, États-Unis </w:t>
            </w:r>
          </w:p>
        </w:tc>
      </w:tr>
      <w:tr w:rsidR="000870DE" w14:paraId="2B18BBF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0CD8502" w14:textId="77777777" w:rsidR="000870DE" w:rsidRDefault="008A625F">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7747E28" w14:textId="77777777" w:rsidR="000870DE" w:rsidRDefault="008A625F">
            <w:pPr>
              <w:spacing w:after="0" w:line="259" w:lineRule="auto"/>
              <w:ind w:left="1" w:firstLine="0"/>
            </w:pPr>
            <w:r>
              <w:t xml:space="preserve">Accord européen relatif au transport international des marchandises dangereuses par voies de navigation intérieures </w:t>
            </w:r>
          </w:p>
        </w:tc>
      </w:tr>
      <w:tr w:rsidR="000870DE" w14:paraId="7C6F4B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EFE119" w14:textId="77777777" w:rsidR="000870DE" w:rsidRDefault="008A625F">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39B6B48" w14:textId="77777777" w:rsidR="000870DE" w:rsidRDefault="008A625F">
            <w:pPr>
              <w:spacing w:after="0" w:line="259" w:lineRule="auto"/>
              <w:ind w:left="1" w:firstLine="0"/>
            </w:pPr>
            <w:r>
              <w:t xml:space="preserve">Accord européen relatif au transport international des marchandises Dangereuses par Route </w:t>
            </w:r>
          </w:p>
        </w:tc>
      </w:tr>
      <w:tr w:rsidR="000870DE" w14:paraId="464CEC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B22202" w14:textId="77777777" w:rsidR="000870DE" w:rsidRDefault="008A625F">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0CF9326" w14:textId="77777777" w:rsidR="000870DE" w:rsidRDefault="008A625F">
            <w:pPr>
              <w:spacing w:after="0" w:line="259" w:lineRule="auto"/>
              <w:ind w:left="1" w:firstLine="0"/>
            </w:pPr>
            <w:r>
              <w:t xml:space="preserve">Estimation de la toxicité aiguë </w:t>
            </w:r>
          </w:p>
        </w:tc>
      </w:tr>
      <w:tr w:rsidR="000870DE" w14:paraId="74E73F9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011209C" w14:textId="77777777" w:rsidR="000870DE" w:rsidRDefault="008A625F">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7C1CB8B7" w14:textId="77777777" w:rsidR="000870DE" w:rsidRDefault="008A625F">
            <w:pPr>
              <w:spacing w:after="0" w:line="259" w:lineRule="auto"/>
              <w:ind w:left="1" w:firstLine="0"/>
            </w:pPr>
            <w:r>
              <w:t xml:space="preserve">Facteur de bioconcentration </w:t>
            </w:r>
          </w:p>
        </w:tc>
      </w:tr>
      <w:tr w:rsidR="000870DE" w14:paraId="2A9B46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7F481D" w14:textId="77777777" w:rsidR="000870DE" w:rsidRDefault="008A625F">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BFE6CA8" w14:textId="77777777" w:rsidR="000870DE" w:rsidRDefault="008A625F">
            <w:pPr>
              <w:spacing w:after="0" w:line="259" w:lineRule="auto"/>
              <w:ind w:left="1" w:firstLine="0"/>
            </w:pPr>
            <w:r>
              <w:t xml:space="preserve">Valeur limite biologique </w:t>
            </w:r>
          </w:p>
        </w:tc>
      </w:tr>
      <w:tr w:rsidR="000870DE" w14:paraId="3EA5FD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FF4F93" w14:textId="77777777" w:rsidR="000870DE" w:rsidRDefault="008A625F">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A9C70F3" w14:textId="77777777" w:rsidR="000870DE" w:rsidRDefault="008A625F">
            <w:pPr>
              <w:spacing w:after="0" w:line="259" w:lineRule="auto"/>
              <w:ind w:left="1" w:firstLine="0"/>
            </w:pPr>
            <w:r>
              <w:t xml:space="preserve">Demande biochimique en oxygène (DBO) </w:t>
            </w:r>
          </w:p>
        </w:tc>
      </w:tr>
      <w:tr w:rsidR="000870DE" w14:paraId="5EA2088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EBE50E" w14:textId="77777777" w:rsidR="000870DE" w:rsidRDefault="008A625F">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4BF014E" w14:textId="77777777" w:rsidR="000870DE" w:rsidRDefault="008A625F">
            <w:pPr>
              <w:spacing w:after="0" w:line="259" w:lineRule="auto"/>
              <w:ind w:left="1" w:firstLine="0"/>
            </w:pPr>
            <w:r>
              <w:t xml:space="preserve">Numéro d’enregistrement auprès du Chemical Abstracts Service </w:t>
            </w:r>
          </w:p>
        </w:tc>
      </w:tr>
      <w:tr w:rsidR="000870DE" w14:paraId="640C04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2DAD03" w14:textId="77777777" w:rsidR="000870DE" w:rsidRDefault="008A625F">
            <w:pPr>
              <w:spacing w:after="0" w:line="259" w:lineRule="auto"/>
              <w:ind w:left="0" w:firstLine="0"/>
            </w:pPr>
            <w:r>
              <w:lastRenderedPageBreak/>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385305A3" w14:textId="77777777" w:rsidR="000870DE" w:rsidRDefault="008A625F">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0870DE" w14:paraId="6C6E6F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23C3DE" w14:textId="77777777" w:rsidR="000870DE" w:rsidRDefault="008A625F">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31DE1DB" w14:textId="77777777" w:rsidR="000870DE" w:rsidRDefault="008A625F">
            <w:pPr>
              <w:spacing w:after="0" w:line="259" w:lineRule="auto"/>
              <w:ind w:left="1" w:firstLine="0"/>
            </w:pPr>
            <w:r>
              <w:t xml:space="preserve">Demande chimique en oxygène (DCO) </w:t>
            </w:r>
          </w:p>
        </w:tc>
      </w:tr>
      <w:tr w:rsidR="000870DE" w14:paraId="571579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CA35AA" w14:textId="77777777" w:rsidR="000870DE" w:rsidRDefault="008A625F">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5F7999FD" w14:textId="77777777" w:rsidR="000870DE" w:rsidRDefault="008A625F">
            <w:pPr>
              <w:spacing w:after="0" w:line="259" w:lineRule="auto"/>
              <w:ind w:left="1" w:firstLine="0"/>
            </w:pPr>
            <w:r>
              <w:t xml:space="preserve">Évaluation de la sécurité chimique </w:t>
            </w:r>
          </w:p>
        </w:tc>
      </w:tr>
      <w:tr w:rsidR="000870DE" w14:paraId="123CC1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F3F621" w14:textId="77777777" w:rsidR="000870DE" w:rsidRDefault="008A625F">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3363930" w14:textId="77777777" w:rsidR="000870DE" w:rsidRDefault="008A625F">
            <w:pPr>
              <w:spacing w:after="0" w:line="259" w:lineRule="auto"/>
              <w:ind w:left="1" w:firstLine="0"/>
            </w:pPr>
            <w:r>
              <w:t xml:space="preserve">Dose dérivée avec effet minimum </w:t>
            </w:r>
          </w:p>
        </w:tc>
      </w:tr>
      <w:tr w:rsidR="000870DE" w14:paraId="1DAD37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CBB3EA" w14:textId="77777777" w:rsidR="000870DE" w:rsidRDefault="008A625F">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4C1E650" w14:textId="77777777" w:rsidR="000870DE" w:rsidRDefault="008A625F">
            <w:pPr>
              <w:spacing w:after="0" w:line="259" w:lineRule="auto"/>
              <w:ind w:left="1" w:firstLine="0"/>
            </w:pPr>
            <w:r>
              <w:t xml:space="preserve">Dose dérivée sans effet </w:t>
            </w:r>
          </w:p>
        </w:tc>
      </w:tr>
      <w:tr w:rsidR="000870DE" w14:paraId="0DD7810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33F218" w14:textId="77777777" w:rsidR="000870DE" w:rsidRDefault="008A625F">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78DB3D9C" w14:textId="77777777" w:rsidR="000870DE" w:rsidRDefault="008A625F">
            <w:pPr>
              <w:spacing w:after="0" w:line="259" w:lineRule="auto"/>
              <w:ind w:left="1" w:firstLine="0"/>
            </w:pPr>
            <w:r>
              <w:t xml:space="preserve">Numéro de la Communauté européenne </w:t>
            </w:r>
          </w:p>
        </w:tc>
      </w:tr>
      <w:tr w:rsidR="000870DE" w14:paraId="0BD35E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7DF762" w14:textId="77777777" w:rsidR="000870DE" w:rsidRDefault="008A625F">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E883E86" w14:textId="77777777" w:rsidR="000870DE" w:rsidRDefault="008A625F">
            <w:pPr>
              <w:spacing w:after="0" w:line="259" w:lineRule="auto"/>
              <w:ind w:left="1" w:firstLine="0"/>
            </w:pPr>
            <w:r>
              <w:t xml:space="preserve">Concentration médiane effective </w:t>
            </w:r>
          </w:p>
        </w:tc>
      </w:tr>
      <w:tr w:rsidR="000870DE" w14:paraId="541B2F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EE093C" w14:textId="77777777" w:rsidR="000870DE" w:rsidRDefault="008A625F">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34E519CA" w14:textId="77777777" w:rsidR="000870DE" w:rsidRDefault="008A625F">
            <w:pPr>
              <w:spacing w:after="0" w:line="259" w:lineRule="auto"/>
              <w:ind w:left="1" w:firstLine="0"/>
            </w:pPr>
            <w:r>
              <w:t xml:space="preserve">Perturbateur endocrinien </w:t>
            </w:r>
          </w:p>
        </w:tc>
      </w:tr>
      <w:tr w:rsidR="000870DE" w14:paraId="2FE64CC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05A803" w14:textId="77777777" w:rsidR="000870DE" w:rsidRDefault="008A625F">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E0B3B15" w14:textId="77777777" w:rsidR="000870DE" w:rsidRDefault="008A625F">
            <w:pPr>
              <w:spacing w:after="0" w:line="259" w:lineRule="auto"/>
              <w:ind w:left="1" w:firstLine="0"/>
            </w:pPr>
            <w:r>
              <w:t xml:space="preserve">Norme européenne </w:t>
            </w:r>
          </w:p>
        </w:tc>
      </w:tr>
      <w:tr w:rsidR="000870DE" w14:paraId="2CBE28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1B3D77" w14:textId="77777777" w:rsidR="000870DE" w:rsidRDefault="008A625F">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7D11BE4A" w14:textId="77777777" w:rsidR="000870DE" w:rsidRDefault="008A625F">
            <w:pPr>
              <w:spacing w:after="0" w:line="259" w:lineRule="auto"/>
              <w:ind w:left="1" w:firstLine="0"/>
            </w:pPr>
            <w:r>
              <w:t xml:space="preserve">Catalogue européen des déchets </w:t>
            </w:r>
          </w:p>
        </w:tc>
      </w:tr>
      <w:tr w:rsidR="000870DE" w14:paraId="198060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2C32C5" w14:textId="77777777" w:rsidR="000870DE" w:rsidRDefault="008A625F">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8A47DF1" w14:textId="77777777" w:rsidR="000870DE" w:rsidRDefault="008A625F">
            <w:pPr>
              <w:spacing w:after="0" w:line="259" w:lineRule="auto"/>
              <w:ind w:left="1" w:firstLine="0"/>
            </w:pPr>
            <w:r>
              <w:t xml:space="preserve">Centre international de recherche sur le cancer </w:t>
            </w:r>
          </w:p>
        </w:tc>
      </w:tr>
    </w:tbl>
    <w:p w14:paraId="6CF8EE42" w14:textId="77777777" w:rsidR="000870DE" w:rsidRDefault="000870DE">
      <w:pPr>
        <w:sectPr w:rsidR="000870DE">
          <w:headerReference w:type="even" r:id="rId63"/>
          <w:headerReference w:type="default" r:id="rId64"/>
          <w:footerReference w:type="even" r:id="rId65"/>
          <w:footerReference w:type="default" r:id="rId66"/>
          <w:headerReference w:type="first" r:id="rId67"/>
          <w:footerReference w:type="first" r:id="rId68"/>
          <w:pgSz w:w="11906" w:h="16838"/>
          <w:pgMar w:top="1690" w:right="858" w:bottom="953" w:left="720" w:header="719" w:footer="709" w:gutter="0"/>
          <w:cols w:space="720"/>
          <w:titlePg/>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0870DE" w14:paraId="3CD09D3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D93B9C" w14:textId="77777777" w:rsidR="000870DE" w:rsidRDefault="008A625F">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0870DE" w14:paraId="48C481E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A2C6D79" w14:textId="77777777" w:rsidR="000870DE" w:rsidRDefault="008A625F">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57085AA" w14:textId="77777777" w:rsidR="000870DE" w:rsidRDefault="008A625F">
            <w:pPr>
              <w:spacing w:after="0" w:line="259" w:lineRule="auto"/>
              <w:ind w:left="1" w:firstLine="0"/>
            </w:pPr>
            <w:r>
              <w:t xml:space="preserve">Association internationale du transport aérien </w:t>
            </w:r>
          </w:p>
        </w:tc>
      </w:tr>
      <w:tr w:rsidR="000870DE" w14:paraId="41B1EC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B86F22" w14:textId="77777777" w:rsidR="000870DE" w:rsidRDefault="008A625F">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7F8C3A9F" w14:textId="77777777" w:rsidR="000870DE" w:rsidRDefault="008A625F">
            <w:pPr>
              <w:spacing w:after="0" w:line="259" w:lineRule="auto"/>
              <w:ind w:left="1" w:firstLine="0"/>
            </w:pPr>
            <w:r>
              <w:t xml:space="preserve">Code maritime international des marchandises dangereuses </w:t>
            </w:r>
          </w:p>
        </w:tc>
      </w:tr>
      <w:tr w:rsidR="000870DE" w14:paraId="4FFF4D9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D2BAD6" w14:textId="77777777" w:rsidR="000870DE" w:rsidRDefault="008A625F">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C5690D6" w14:textId="77777777" w:rsidR="000870DE" w:rsidRDefault="008A625F">
            <w:pPr>
              <w:spacing w:after="0" w:line="259" w:lineRule="auto"/>
              <w:ind w:left="1" w:firstLine="0"/>
            </w:pPr>
            <w:r>
              <w:t xml:space="preserve">Concentration létale pour 50 % de la population testée (concentration létale médiane) </w:t>
            </w:r>
          </w:p>
        </w:tc>
      </w:tr>
      <w:tr w:rsidR="000870DE" w14:paraId="6A5668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4F75D7" w14:textId="77777777" w:rsidR="000870DE" w:rsidRDefault="008A625F">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3687B7E" w14:textId="77777777" w:rsidR="000870DE" w:rsidRDefault="008A625F">
            <w:pPr>
              <w:spacing w:after="0" w:line="259" w:lineRule="auto"/>
              <w:ind w:left="1" w:firstLine="0"/>
            </w:pPr>
            <w:r>
              <w:t xml:space="preserve">Dose létale médiane pour 50 % de la population testée (dose létale médiane) </w:t>
            </w:r>
          </w:p>
        </w:tc>
      </w:tr>
      <w:tr w:rsidR="000870DE" w14:paraId="386C51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E31F1B" w14:textId="77777777" w:rsidR="000870DE" w:rsidRDefault="008A625F">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72D1ADD" w14:textId="77777777" w:rsidR="000870DE" w:rsidRDefault="008A625F">
            <w:pPr>
              <w:spacing w:after="0" w:line="259" w:lineRule="auto"/>
              <w:ind w:left="1" w:firstLine="0"/>
            </w:pPr>
            <w:r>
              <w:t xml:space="preserve">Dose minimale avec effet nocif observé </w:t>
            </w:r>
          </w:p>
        </w:tc>
      </w:tr>
      <w:tr w:rsidR="000870DE" w14:paraId="6BB27C5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89E954" w14:textId="77777777" w:rsidR="000870DE" w:rsidRDefault="008A625F">
            <w:pPr>
              <w:spacing w:after="0" w:line="259" w:lineRule="auto"/>
              <w:ind w:left="0" w:firstLine="0"/>
            </w:pPr>
            <w: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7BC91188" w14:textId="77777777" w:rsidR="000870DE" w:rsidRDefault="008A625F">
            <w:pPr>
              <w:spacing w:after="0" w:line="259" w:lineRule="auto"/>
              <w:ind w:left="1" w:firstLine="0"/>
            </w:pPr>
            <w:r>
              <w:t xml:space="preserve">Coefficient de partage n-octanol/eau (Log Kow) </w:t>
            </w:r>
          </w:p>
        </w:tc>
      </w:tr>
      <w:tr w:rsidR="000870DE" w14:paraId="1434BC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5867FA" w14:textId="77777777" w:rsidR="000870DE" w:rsidRDefault="008A625F">
            <w:pPr>
              <w:spacing w:after="0" w:line="259" w:lineRule="auto"/>
              <w:ind w:left="0" w:firstLine="0"/>
            </w:pPr>
            <w: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0F99A3FC" w14:textId="77777777" w:rsidR="000870DE" w:rsidRDefault="008A625F">
            <w:pPr>
              <w:spacing w:after="0" w:line="259" w:lineRule="auto"/>
              <w:ind w:left="1" w:firstLine="0"/>
            </w:pPr>
            <w:r>
              <w:t xml:space="preserve">Coefficient de partage n-octanol/eau (Log Pow) </w:t>
            </w:r>
          </w:p>
        </w:tc>
      </w:tr>
      <w:tr w:rsidR="000870DE" w14:paraId="2A6DAA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40F41E" w14:textId="77777777" w:rsidR="000870DE" w:rsidRDefault="008A625F">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44E1EDD4" w14:textId="77777777" w:rsidR="000870DE" w:rsidRDefault="008A625F">
            <w:pPr>
              <w:spacing w:after="0" w:line="259" w:lineRule="auto"/>
              <w:ind w:left="1" w:firstLine="0"/>
            </w:pPr>
            <w:proofErr w:type="gramStart"/>
            <w:r>
              <w:t>maximum</w:t>
            </w:r>
            <w:proofErr w:type="gramEnd"/>
            <w:r>
              <w:t xml:space="preserve"> workplace concentration </w:t>
            </w:r>
          </w:p>
        </w:tc>
      </w:tr>
      <w:tr w:rsidR="000870DE" w14:paraId="509C459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223607" w14:textId="77777777" w:rsidR="000870DE" w:rsidRDefault="008A625F">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577F7AF1" w14:textId="77777777" w:rsidR="000870DE" w:rsidRDefault="008A625F">
            <w:pPr>
              <w:spacing w:after="0" w:line="259" w:lineRule="auto"/>
              <w:ind w:left="1" w:firstLine="0"/>
            </w:pPr>
            <w:r>
              <w:t xml:space="preserve">Concentration sans effet nocif observé </w:t>
            </w:r>
          </w:p>
        </w:tc>
      </w:tr>
      <w:tr w:rsidR="000870DE" w14:paraId="07C8D0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25B999" w14:textId="77777777" w:rsidR="000870DE" w:rsidRDefault="008A625F">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04DE7F7" w14:textId="77777777" w:rsidR="000870DE" w:rsidRDefault="008A625F">
            <w:pPr>
              <w:spacing w:after="0" w:line="259" w:lineRule="auto"/>
              <w:ind w:left="1" w:firstLine="0"/>
            </w:pPr>
            <w:r>
              <w:t xml:space="preserve">Dose sans effet nocif observé </w:t>
            </w:r>
          </w:p>
        </w:tc>
      </w:tr>
      <w:tr w:rsidR="000870DE" w14:paraId="52892B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E88D85" w14:textId="77777777" w:rsidR="000870DE" w:rsidRDefault="008A625F">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D8A025B" w14:textId="77777777" w:rsidR="000870DE" w:rsidRDefault="008A625F">
            <w:pPr>
              <w:spacing w:after="0" w:line="259" w:lineRule="auto"/>
              <w:ind w:left="1" w:firstLine="0"/>
            </w:pPr>
            <w:r>
              <w:t xml:space="preserve">Concentration sans effet observé </w:t>
            </w:r>
          </w:p>
        </w:tc>
      </w:tr>
      <w:tr w:rsidR="000870DE" w14:paraId="2783CE4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489B87" w14:textId="77777777" w:rsidR="000870DE" w:rsidRDefault="008A625F">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38384A0" w14:textId="77777777" w:rsidR="000870DE" w:rsidRDefault="008A625F">
            <w:pPr>
              <w:spacing w:after="0" w:line="259" w:lineRule="auto"/>
              <w:ind w:left="1" w:firstLine="0"/>
            </w:pPr>
            <w:r>
              <w:t xml:space="preserve">Non spécifié ailleurs </w:t>
            </w:r>
          </w:p>
        </w:tc>
      </w:tr>
      <w:tr w:rsidR="000870DE" w14:paraId="09986C7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8C958B" w14:textId="77777777" w:rsidR="000870DE" w:rsidRDefault="008A625F">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5A51A79F" w14:textId="77777777" w:rsidR="000870DE" w:rsidRDefault="008A625F">
            <w:pPr>
              <w:spacing w:after="0" w:line="259" w:lineRule="auto"/>
              <w:ind w:left="1" w:firstLine="0"/>
            </w:pPr>
            <w:r>
              <w:t xml:space="preserve">Organisation de coopération et de développement économiques </w:t>
            </w:r>
          </w:p>
        </w:tc>
      </w:tr>
      <w:tr w:rsidR="000870DE" w14:paraId="344C4C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859B59" w14:textId="77777777" w:rsidR="000870DE" w:rsidRDefault="008A625F">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BA56CD1" w14:textId="77777777" w:rsidR="000870DE" w:rsidRDefault="008A625F">
            <w:pPr>
              <w:spacing w:after="0" w:line="259" w:lineRule="auto"/>
              <w:ind w:left="1" w:firstLine="0"/>
            </w:pPr>
            <w:r>
              <w:t xml:space="preserve">Limite d’exposition professionnelle </w:t>
            </w:r>
          </w:p>
        </w:tc>
      </w:tr>
      <w:tr w:rsidR="000870DE" w14:paraId="0C2DB8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198B35" w14:textId="77777777" w:rsidR="000870DE" w:rsidRDefault="008A625F">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4FE55C8" w14:textId="77777777" w:rsidR="000870DE" w:rsidRDefault="008A625F">
            <w:pPr>
              <w:spacing w:after="0" w:line="259" w:lineRule="auto"/>
              <w:ind w:left="1" w:firstLine="0"/>
            </w:pPr>
            <w:r>
              <w:t xml:space="preserve">Agence fédérale d’hygiène et de sécurité professionnelles du Département du travail des États-Unis </w:t>
            </w:r>
          </w:p>
        </w:tc>
      </w:tr>
      <w:tr w:rsidR="000870DE" w14:paraId="000E02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03D888" w14:textId="77777777" w:rsidR="000870DE" w:rsidRDefault="008A625F">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B96B798" w14:textId="77777777" w:rsidR="000870DE" w:rsidRDefault="008A625F">
            <w:pPr>
              <w:spacing w:after="0" w:line="259" w:lineRule="auto"/>
              <w:ind w:left="1" w:firstLine="0"/>
            </w:pPr>
            <w:r>
              <w:t xml:space="preserve">Persistant, bioaccumulable et toxique </w:t>
            </w:r>
          </w:p>
        </w:tc>
      </w:tr>
      <w:tr w:rsidR="000870DE" w14:paraId="384BD7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71CA00" w14:textId="77777777" w:rsidR="000870DE" w:rsidRDefault="008A625F">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C5F1F99" w14:textId="77777777" w:rsidR="000870DE" w:rsidRDefault="008A625F">
            <w:pPr>
              <w:spacing w:after="0" w:line="259" w:lineRule="auto"/>
              <w:ind w:left="1" w:firstLine="0"/>
            </w:pPr>
            <w:r>
              <w:t xml:space="preserve">Concentration(s) prédite(s) sans effet </w:t>
            </w:r>
          </w:p>
        </w:tc>
      </w:tr>
      <w:tr w:rsidR="000870DE" w14:paraId="2EEB85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8A7B5D" w14:textId="77777777" w:rsidR="000870DE" w:rsidRDefault="008A625F">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BAB8A74" w14:textId="77777777" w:rsidR="000870DE" w:rsidRDefault="008A625F">
            <w:pPr>
              <w:spacing w:after="0" w:line="259" w:lineRule="auto"/>
              <w:ind w:left="1" w:firstLine="0"/>
            </w:pPr>
            <w:r>
              <w:t xml:space="preserve">Équipements de protection individuelle </w:t>
            </w:r>
          </w:p>
        </w:tc>
      </w:tr>
      <w:tr w:rsidR="000870DE" w14:paraId="126263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5AD47B" w14:textId="77777777" w:rsidR="000870DE" w:rsidRDefault="008A625F">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639626FB" w14:textId="77777777" w:rsidR="000870DE" w:rsidRDefault="008A625F">
            <w:pPr>
              <w:spacing w:after="0" w:line="259" w:lineRule="auto"/>
              <w:ind w:left="1" w:firstLine="0"/>
            </w:pPr>
            <w:r>
              <w:t xml:space="preserve">Règlement International concernant le transport de marchandises dangereuses par chemin de fer </w:t>
            </w:r>
          </w:p>
        </w:tc>
      </w:tr>
      <w:tr w:rsidR="000870DE" w14:paraId="51CD36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8254DC" w14:textId="77777777" w:rsidR="000870DE" w:rsidRDefault="008A625F">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19FE74A2" w14:textId="77777777" w:rsidR="000870DE" w:rsidRDefault="008A625F">
            <w:pPr>
              <w:spacing w:after="0" w:line="259" w:lineRule="auto"/>
              <w:ind w:left="1" w:firstLine="0"/>
            </w:pPr>
            <w:r>
              <w:t xml:space="preserve">Fiche de Données de Sécurité </w:t>
            </w:r>
          </w:p>
        </w:tc>
      </w:tr>
      <w:tr w:rsidR="000870DE" w14:paraId="3A3463E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8A644EF" w14:textId="77777777" w:rsidR="000870DE" w:rsidRDefault="008A625F">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DAF53F3" w14:textId="77777777" w:rsidR="000870DE" w:rsidRDefault="008A625F">
            <w:pPr>
              <w:spacing w:after="0" w:line="259" w:lineRule="auto"/>
              <w:ind w:left="1" w:firstLine="0"/>
            </w:pPr>
            <w:r>
              <w:t xml:space="preserve">Station d’épuration </w:t>
            </w:r>
          </w:p>
        </w:tc>
      </w:tr>
      <w:tr w:rsidR="000870DE" w14:paraId="61FEAF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EA3BFD" w14:textId="77777777" w:rsidR="000870DE" w:rsidRDefault="008A625F">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630C17EC" w14:textId="77777777" w:rsidR="000870DE" w:rsidRDefault="008A625F">
            <w:pPr>
              <w:spacing w:after="0" w:line="259" w:lineRule="auto"/>
              <w:ind w:left="1" w:firstLine="0"/>
            </w:pPr>
            <w:r>
              <w:t xml:space="preserve">Fonction technique </w:t>
            </w:r>
          </w:p>
        </w:tc>
      </w:tr>
      <w:tr w:rsidR="000870DE" w14:paraId="58C7CF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A810C5" w14:textId="77777777" w:rsidR="000870DE" w:rsidRDefault="008A625F">
            <w:pPr>
              <w:spacing w:after="0" w:line="259" w:lineRule="auto"/>
              <w:ind w:left="0" w:firstLine="0"/>
            </w:pPr>
            <w: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049810C4" w14:textId="77777777" w:rsidR="000870DE" w:rsidRDefault="008A625F">
            <w:pPr>
              <w:spacing w:after="0" w:line="259" w:lineRule="auto"/>
              <w:ind w:left="1" w:firstLine="0"/>
            </w:pPr>
            <w:r>
              <w:t xml:space="preserve">Besoin théorique en oxygène (BThO) </w:t>
            </w:r>
          </w:p>
        </w:tc>
      </w:tr>
      <w:tr w:rsidR="000870DE" w14:paraId="1654DFE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6A773F" w14:textId="77777777" w:rsidR="000870DE" w:rsidRDefault="008A625F">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36D61FD" w14:textId="77777777" w:rsidR="000870DE" w:rsidRDefault="008A625F">
            <w:pPr>
              <w:spacing w:after="0" w:line="259" w:lineRule="auto"/>
              <w:ind w:left="1" w:firstLine="0"/>
            </w:pPr>
            <w:r>
              <w:t xml:space="preserve">Tolérance limite médiane </w:t>
            </w:r>
          </w:p>
        </w:tc>
      </w:tr>
      <w:tr w:rsidR="000870DE" w14:paraId="281B06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1F9011" w14:textId="77777777" w:rsidR="000870DE" w:rsidRDefault="008A625F">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2E6B783" w14:textId="77777777" w:rsidR="000870DE" w:rsidRDefault="008A625F">
            <w:pPr>
              <w:spacing w:after="0" w:line="259" w:lineRule="auto"/>
              <w:ind w:left="1" w:firstLine="0"/>
            </w:pPr>
            <w:r>
              <w:t xml:space="preserve">Moyenne pondérée en temps </w:t>
            </w:r>
          </w:p>
        </w:tc>
      </w:tr>
      <w:tr w:rsidR="000870DE" w14:paraId="38FB57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D6AFD4" w14:textId="77777777" w:rsidR="000870DE" w:rsidRDefault="008A625F">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A242DBB" w14:textId="77777777" w:rsidR="000870DE" w:rsidRDefault="008A625F">
            <w:pPr>
              <w:spacing w:after="0" w:line="259" w:lineRule="auto"/>
              <w:ind w:left="1" w:firstLine="0"/>
            </w:pPr>
            <w:r>
              <w:t xml:space="preserve">Composés organiques volatiles </w:t>
            </w:r>
          </w:p>
        </w:tc>
      </w:tr>
      <w:tr w:rsidR="000870DE" w14:paraId="0C41DA3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52A0D7" w14:textId="77777777" w:rsidR="000870DE" w:rsidRDefault="008A625F">
            <w:pPr>
              <w:spacing w:after="0" w:line="259" w:lineRule="auto"/>
              <w:ind w:left="0" w:firstLine="0"/>
            </w:pPr>
            <w:proofErr w:type="gramStart"/>
            <w:r>
              <w:t>vPvB</w:t>
            </w:r>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5F111BB" w14:textId="77777777" w:rsidR="000870DE" w:rsidRDefault="008A625F">
            <w:pPr>
              <w:spacing w:after="0" w:line="259" w:lineRule="auto"/>
              <w:ind w:left="1" w:firstLine="0"/>
            </w:pPr>
            <w:r>
              <w:t xml:space="preserve">Très persistant et très bioaccumulable </w:t>
            </w:r>
          </w:p>
        </w:tc>
      </w:tr>
      <w:tr w:rsidR="000870DE" w14:paraId="4A6CB2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5C90E5" w14:textId="77777777" w:rsidR="000870DE" w:rsidRDefault="008A625F">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5B2F8E23" w14:textId="77777777" w:rsidR="000870DE" w:rsidRDefault="008A625F">
            <w:pPr>
              <w:spacing w:after="0" w:line="259" w:lineRule="auto"/>
              <w:ind w:left="1" w:firstLine="0"/>
            </w:pPr>
            <w:r>
              <w:t xml:space="preserve">Identifiant unique de formulation </w:t>
            </w:r>
          </w:p>
        </w:tc>
      </w:tr>
    </w:tbl>
    <w:p w14:paraId="470C8846" w14:textId="77777777" w:rsidR="000870DE" w:rsidRDefault="008A625F">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0870DE" w14:paraId="6BCE7F5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D4C676" w14:textId="77777777" w:rsidR="000870DE" w:rsidRDefault="008A625F">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0870DE" w14:paraId="0C6CDC67"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6BF7608D" w14:textId="77777777" w:rsidR="000870DE" w:rsidRDefault="008A625F">
            <w:pPr>
              <w:spacing w:after="0" w:line="259" w:lineRule="auto"/>
              <w:ind w:left="0" w:firstLine="0"/>
            </w:pPr>
            <w:r>
              <w:lastRenderedPageBreak/>
              <w:t xml:space="preserve">Acute Tox. 2 (par inhalation) </w:t>
            </w:r>
          </w:p>
        </w:tc>
        <w:tc>
          <w:tcPr>
            <w:tcW w:w="8506" w:type="dxa"/>
            <w:tcBorders>
              <w:top w:val="single" w:sz="4" w:space="0" w:color="0070C0"/>
              <w:left w:val="single" w:sz="4" w:space="0" w:color="0070C0"/>
              <w:bottom w:val="single" w:sz="4" w:space="0" w:color="0070C0"/>
              <w:right w:val="single" w:sz="4" w:space="0" w:color="0070C0"/>
            </w:tcBorders>
          </w:tcPr>
          <w:p w14:paraId="0C3FF37E" w14:textId="77777777" w:rsidR="000870DE" w:rsidRDefault="008A625F">
            <w:pPr>
              <w:spacing w:after="0" w:line="259" w:lineRule="auto"/>
              <w:ind w:left="1" w:firstLine="0"/>
            </w:pPr>
            <w:r>
              <w:t xml:space="preserve">Toxicité aiguë (par Inhalation), catégorie 2 </w:t>
            </w:r>
          </w:p>
        </w:tc>
      </w:tr>
      <w:tr w:rsidR="000870DE" w14:paraId="2FB82942" w14:textId="77777777">
        <w:trPr>
          <w:trHeight w:val="567"/>
        </w:trPr>
        <w:tc>
          <w:tcPr>
            <w:tcW w:w="1984" w:type="dxa"/>
            <w:tcBorders>
              <w:top w:val="single" w:sz="4" w:space="0" w:color="0070C0"/>
              <w:left w:val="single" w:sz="4" w:space="0" w:color="0070C0"/>
              <w:bottom w:val="single" w:sz="4" w:space="0" w:color="0070C0"/>
              <w:right w:val="single" w:sz="4" w:space="0" w:color="0070C0"/>
            </w:tcBorders>
          </w:tcPr>
          <w:p w14:paraId="475014AA" w14:textId="77777777" w:rsidR="000870DE" w:rsidRDefault="008A625F">
            <w:pPr>
              <w:spacing w:after="0" w:line="259" w:lineRule="auto"/>
              <w:ind w:left="0" w:firstLine="0"/>
            </w:pPr>
            <w:r>
              <w:t xml:space="preserve">Acute Tox. 4 (par voie cutanée) </w:t>
            </w:r>
          </w:p>
        </w:tc>
        <w:tc>
          <w:tcPr>
            <w:tcW w:w="8506" w:type="dxa"/>
            <w:tcBorders>
              <w:top w:val="single" w:sz="4" w:space="0" w:color="0070C0"/>
              <w:left w:val="single" w:sz="4" w:space="0" w:color="0070C0"/>
              <w:bottom w:val="single" w:sz="4" w:space="0" w:color="0070C0"/>
              <w:right w:val="single" w:sz="4" w:space="0" w:color="0070C0"/>
            </w:tcBorders>
          </w:tcPr>
          <w:p w14:paraId="66358EE7" w14:textId="77777777" w:rsidR="000870DE" w:rsidRDefault="008A625F">
            <w:pPr>
              <w:spacing w:after="0" w:line="259" w:lineRule="auto"/>
              <w:ind w:left="1" w:firstLine="0"/>
            </w:pPr>
            <w:r>
              <w:t xml:space="preserve">Toxicité aiguë (par voie cutanée), catégorie 4 </w:t>
            </w:r>
          </w:p>
        </w:tc>
      </w:tr>
      <w:tr w:rsidR="000870DE" w14:paraId="38D20ACE"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47138DB0" w14:textId="77777777" w:rsidR="000870DE" w:rsidRDefault="008A625F">
            <w:pPr>
              <w:spacing w:after="0" w:line="259" w:lineRule="auto"/>
              <w:ind w:left="0" w:firstLine="0"/>
            </w:pPr>
            <w: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542F6211" w14:textId="77777777" w:rsidR="000870DE" w:rsidRDefault="008A625F">
            <w:pPr>
              <w:spacing w:after="0" w:line="259" w:lineRule="auto"/>
              <w:ind w:left="1" w:firstLine="0"/>
            </w:pPr>
            <w:r>
              <w:t xml:space="preserve">Toxicité aiguë (par voie orale), catégorie 4 </w:t>
            </w:r>
          </w:p>
        </w:tc>
      </w:tr>
      <w:tr w:rsidR="000870DE" w14:paraId="108378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F55880" w14:textId="77777777" w:rsidR="000870DE" w:rsidRDefault="008A625F">
            <w:pPr>
              <w:spacing w:after="0" w:line="259" w:lineRule="auto"/>
              <w:ind w:left="0" w:firstLine="0"/>
            </w:pPr>
            <w: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1B511446" w14:textId="77777777" w:rsidR="000870DE" w:rsidRDefault="008A625F">
            <w:pPr>
              <w:spacing w:after="0" w:line="259" w:lineRule="auto"/>
              <w:ind w:left="1" w:firstLine="0"/>
            </w:pPr>
            <w:r>
              <w:t xml:space="preserve">Dangereux pour le milieu aquatique – Danger aigu, catégorie 1 </w:t>
            </w:r>
          </w:p>
        </w:tc>
      </w:tr>
      <w:tr w:rsidR="000870DE" w14:paraId="4964AF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C3F2F9" w14:textId="77777777" w:rsidR="000870DE" w:rsidRDefault="008A625F">
            <w:pPr>
              <w:spacing w:after="0" w:line="259" w:lineRule="auto"/>
              <w:ind w:left="0" w:firstLine="0"/>
            </w:pPr>
            <w: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5E4CF520" w14:textId="77777777" w:rsidR="000870DE" w:rsidRDefault="008A625F">
            <w:pPr>
              <w:spacing w:after="0" w:line="259" w:lineRule="auto"/>
              <w:ind w:left="1" w:firstLine="0"/>
            </w:pPr>
            <w:r>
              <w:t xml:space="preserve">Dangereux pour le milieu aquatique – Danger chronique, catégorie 1 </w:t>
            </w:r>
          </w:p>
        </w:tc>
      </w:tr>
      <w:tr w:rsidR="000870DE" w14:paraId="2A8E7B3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9D8608" w14:textId="77777777" w:rsidR="000870DE" w:rsidRDefault="008A625F">
            <w:pPr>
              <w:spacing w:after="0" w:line="259" w:lineRule="auto"/>
              <w:ind w:left="0" w:firstLine="0"/>
            </w:pPr>
            <w: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542BACBC" w14:textId="77777777" w:rsidR="000870DE" w:rsidRDefault="008A625F">
            <w:pPr>
              <w:spacing w:after="0" w:line="259" w:lineRule="auto"/>
              <w:ind w:left="1" w:firstLine="0"/>
            </w:pPr>
            <w:r>
              <w:t xml:space="preserve">Dangereux pour le milieu aquatique – Danger chronique, catégorie 2 </w:t>
            </w:r>
          </w:p>
        </w:tc>
      </w:tr>
      <w:tr w:rsidR="000870DE" w14:paraId="380D4B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1AD649" w14:textId="77777777" w:rsidR="000870DE" w:rsidRDefault="008A625F">
            <w:pPr>
              <w:spacing w:after="0" w:line="259" w:lineRule="auto"/>
              <w:ind w:left="0" w:firstLine="0"/>
            </w:pPr>
            <w: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1B9B836A" w14:textId="77777777" w:rsidR="000870DE" w:rsidRDefault="008A625F">
            <w:pPr>
              <w:spacing w:after="0" w:line="259" w:lineRule="auto"/>
              <w:ind w:left="1" w:firstLine="0"/>
            </w:pPr>
            <w:r>
              <w:t xml:space="preserve">Dangereux pour le milieu aquatique – </w:t>
            </w:r>
            <w:r>
              <w:t xml:space="preserve">Danger chronique, catégorie 3 </w:t>
            </w:r>
          </w:p>
        </w:tc>
      </w:tr>
    </w:tbl>
    <w:tbl>
      <w:tblPr>
        <w:tblStyle w:val="TableGrid"/>
        <w:tblpPr w:vertAnchor="page" w:horzAnchor="page" w:tblpX="726" w:tblpY="1837"/>
        <w:tblOverlap w:val="never"/>
        <w:tblW w:w="10490" w:type="dxa"/>
        <w:tblInd w:w="0" w:type="dxa"/>
        <w:tblCellMar>
          <w:top w:w="67" w:type="dxa"/>
          <w:left w:w="56" w:type="dxa"/>
          <w:bottom w:w="0" w:type="dxa"/>
          <w:right w:w="115" w:type="dxa"/>
        </w:tblCellMar>
        <w:tblLook w:val="04A0" w:firstRow="1" w:lastRow="0" w:firstColumn="1" w:lastColumn="0" w:noHBand="0" w:noVBand="1"/>
      </w:tblPr>
      <w:tblGrid>
        <w:gridCol w:w="1984"/>
        <w:gridCol w:w="8506"/>
      </w:tblGrid>
      <w:tr w:rsidR="000870DE" w14:paraId="3CE6180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1B3C52" w14:textId="77777777" w:rsidR="000870DE" w:rsidRDefault="008A625F">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0870DE" w14:paraId="05CD62D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2341F9A" w14:textId="77777777" w:rsidR="000870DE" w:rsidRDefault="008A625F">
            <w:pPr>
              <w:spacing w:after="0" w:line="259" w:lineRule="auto"/>
              <w:ind w:left="0" w:firstLine="0"/>
            </w:pPr>
            <w:r>
              <w:t xml:space="preserve">Asp. Tox. 1 </w:t>
            </w:r>
          </w:p>
        </w:tc>
        <w:tc>
          <w:tcPr>
            <w:tcW w:w="8506" w:type="dxa"/>
            <w:tcBorders>
              <w:top w:val="single" w:sz="4" w:space="0" w:color="0070C0"/>
              <w:left w:val="single" w:sz="4" w:space="0" w:color="0070C0"/>
              <w:bottom w:val="single" w:sz="4" w:space="0" w:color="0070C0"/>
              <w:right w:val="single" w:sz="4" w:space="0" w:color="0070C0"/>
            </w:tcBorders>
          </w:tcPr>
          <w:p w14:paraId="04AD4219" w14:textId="77777777" w:rsidR="000870DE" w:rsidRDefault="008A625F">
            <w:pPr>
              <w:spacing w:after="0" w:line="259" w:lineRule="auto"/>
              <w:ind w:left="1" w:firstLine="0"/>
            </w:pPr>
            <w:r>
              <w:t xml:space="preserve">Danger par aspiration, catégorie 1 </w:t>
            </w:r>
          </w:p>
        </w:tc>
      </w:tr>
      <w:tr w:rsidR="000870DE" w14:paraId="711C58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54CC6F" w14:textId="77777777" w:rsidR="000870DE" w:rsidRDefault="008A625F">
            <w:pPr>
              <w:spacing w:after="0" w:line="259" w:lineRule="auto"/>
              <w:ind w:left="0" w:firstLine="0"/>
            </w:pPr>
            <w: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5733965D" w14:textId="77777777" w:rsidR="000870DE" w:rsidRDefault="008A625F">
            <w:pPr>
              <w:spacing w:after="0" w:line="259" w:lineRule="auto"/>
              <w:ind w:left="1" w:firstLine="0"/>
            </w:pPr>
            <w:r>
              <w:t xml:space="preserve">Lésions oculaires graves/irritation oculaire, catégorie 2 </w:t>
            </w:r>
          </w:p>
        </w:tc>
      </w:tr>
      <w:tr w:rsidR="000870DE" w14:paraId="7EDB1E0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6A1A79" w14:textId="77777777" w:rsidR="000870DE" w:rsidRDefault="008A625F">
            <w:pPr>
              <w:spacing w:after="0" w:line="259" w:lineRule="auto"/>
              <w:ind w:left="0" w:firstLine="0"/>
            </w:pPr>
            <w:r>
              <w:t xml:space="preserve">Flam. Liq. 3 </w:t>
            </w:r>
          </w:p>
        </w:tc>
        <w:tc>
          <w:tcPr>
            <w:tcW w:w="8506" w:type="dxa"/>
            <w:tcBorders>
              <w:top w:val="single" w:sz="4" w:space="0" w:color="0070C0"/>
              <w:left w:val="single" w:sz="4" w:space="0" w:color="0070C0"/>
              <w:bottom w:val="single" w:sz="4" w:space="0" w:color="0070C0"/>
              <w:right w:val="single" w:sz="4" w:space="0" w:color="0070C0"/>
            </w:tcBorders>
          </w:tcPr>
          <w:p w14:paraId="6C867FA0" w14:textId="77777777" w:rsidR="000870DE" w:rsidRDefault="008A625F">
            <w:pPr>
              <w:spacing w:after="0" w:line="259" w:lineRule="auto"/>
              <w:ind w:left="1" w:firstLine="0"/>
            </w:pPr>
            <w:r>
              <w:t xml:space="preserve">Liquides inflammables, catégorie 3 </w:t>
            </w:r>
          </w:p>
        </w:tc>
      </w:tr>
      <w:tr w:rsidR="000870DE" w14:paraId="394C1F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1AD006" w14:textId="77777777" w:rsidR="000870DE" w:rsidRDefault="008A625F">
            <w:pPr>
              <w:spacing w:after="0" w:line="259" w:lineRule="auto"/>
              <w:ind w:left="0" w:firstLine="0"/>
            </w:pPr>
            <w: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1AAB50EC" w14:textId="77777777" w:rsidR="000870DE" w:rsidRDefault="008A625F">
            <w:pPr>
              <w:spacing w:after="0" w:line="259" w:lineRule="auto"/>
              <w:ind w:left="1" w:firstLine="0"/>
            </w:pPr>
            <w:r>
              <w:t xml:space="preserve">Corrosif/irritant pour la peau, catégorie 2 </w:t>
            </w:r>
          </w:p>
        </w:tc>
      </w:tr>
      <w:tr w:rsidR="000870DE" w14:paraId="1E0CBE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72087D" w14:textId="77777777" w:rsidR="000870DE" w:rsidRDefault="008A625F">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9BC7622" w14:textId="77777777" w:rsidR="000870DE" w:rsidRDefault="008A625F">
            <w:pPr>
              <w:spacing w:after="0" w:line="259" w:lineRule="auto"/>
              <w:ind w:left="1" w:firstLine="0"/>
            </w:pPr>
            <w:r>
              <w:t xml:space="preserve">Sensibilisation cutanée, catégorie 1B </w:t>
            </w:r>
          </w:p>
        </w:tc>
      </w:tr>
      <w:tr w:rsidR="000870DE" w14:paraId="3BEB63E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E9D882" w14:textId="77777777" w:rsidR="000870DE" w:rsidRDefault="008A625F">
            <w:pPr>
              <w:spacing w:after="0" w:line="259" w:lineRule="auto"/>
              <w:ind w:left="0" w:firstLine="0"/>
            </w:pPr>
            <w:r>
              <w:t xml:space="preserve">STOT RE 2 </w:t>
            </w:r>
          </w:p>
        </w:tc>
        <w:tc>
          <w:tcPr>
            <w:tcW w:w="8506" w:type="dxa"/>
            <w:tcBorders>
              <w:top w:val="single" w:sz="4" w:space="0" w:color="0070C0"/>
              <w:left w:val="single" w:sz="4" w:space="0" w:color="0070C0"/>
              <w:bottom w:val="single" w:sz="4" w:space="0" w:color="0070C0"/>
              <w:right w:val="single" w:sz="4" w:space="0" w:color="0070C0"/>
            </w:tcBorders>
          </w:tcPr>
          <w:p w14:paraId="4B23EA96" w14:textId="77777777" w:rsidR="000870DE" w:rsidRDefault="008A625F">
            <w:pPr>
              <w:spacing w:after="0" w:line="259" w:lineRule="auto"/>
              <w:ind w:left="1" w:firstLine="0"/>
            </w:pPr>
            <w:r>
              <w:t xml:space="preserve">Toxicité spécifique pour certains organes cibles – Exposition répétée, catégorie 2 </w:t>
            </w:r>
          </w:p>
        </w:tc>
      </w:tr>
      <w:tr w:rsidR="000870DE" w14:paraId="563C07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641524" w14:textId="77777777" w:rsidR="000870DE" w:rsidRDefault="008A625F">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2A8BF4D3" w14:textId="77777777" w:rsidR="000870DE" w:rsidRDefault="008A625F">
            <w:pPr>
              <w:spacing w:after="0" w:line="259" w:lineRule="auto"/>
              <w:ind w:left="1" w:firstLine="0"/>
            </w:pPr>
            <w:r>
              <w:t xml:space="preserve">Liquide et vapeurs inflammables. </w:t>
            </w:r>
          </w:p>
        </w:tc>
      </w:tr>
      <w:tr w:rsidR="000870DE" w14:paraId="57C862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0A42E1" w14:textId="77777777" w:rsidR="000870DE" w:rsidRDefault="008A625F">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1CB49BC4" w14:textId="77777777" w:rsidR="000870DE" w:rsidRDefault="008A625F">
            <w:pPr>
              <w:spacing w:after="0" w:line="259" w:lineRule="auto"/>
              <w:ind w:left="1" w:firstLine="0"/>
            </w:pPr>
            <w:r>
              <w:t xml:space="preserve">Nocif en cas d’ingestion. </w:t>
            </w:r>
          </w:p>
        </w:tc>
      </w:tr>
      <w:tr w:rsidR="000870DE" w14:paraId="6818863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77C076" w14:textId="77777777" w:rsidR="000870DE" w:rsidRDefault="008A625F">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361F414A" w14:textId="77777777" w:rsidR="000870DE" w:rsidRDefault="008A625F">
            <w:pPr>
              <w:spacing w:after="0" w:line="259" w:lineRule="auto"/>
              <w:ind w:left="1" w:firstLine="0"/>
            </w:pPr>
            <w:r>
              <w:t xml:space="preserve">Peut être mortel en cas d’ingestion et de pénétration dans les voies respiratoires. </w:t>
            </w:r>
          </w:p>
        </w:tc>
      </w:tr>
      <w:tr w:rsidR="000870DE" w14:paraId="3F0C33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E250D1" w14:textId="77777777" w:rsidR="000870DE" w:rsidRDefault="008A625F">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78430B0F" w14:textId="77777777" w:rsidR="000870DE" w:rsidRDefault="008A625F">
            <w:pPr>
              <w:spacing w:after="0" w:line="259" w:lineRule="auto"/>
              <w:ind w:left="1" w:firstLine="0"/>
            </w:pPr>
            <w:r>
              <w:t xml:space="preserve">Nocif par contact cutané. </w:t>
            </w:r>
          </w:p>
        </w:tc>
      </w:tr>
      <w:tr w:rsidR="000870DE" w14:paraId="42611F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3150D5" w14:textId="77777777" w:rsidR="000870DE" w:rsidRDefault="008A625F">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8F6E2A1" w14:textId="77777777" w:rsidR="000870DE" w:rsidRDefault="008A625F">
            <w:pPr>
              <w:spacing w:after="0" w:line="259" w:lineRule="auto"/>
              <w:ind w:left="1" w:firstLine="0"/>
            </w:pPr>
            <w:r>
              <w:t xml:space="preserve">Provoque une irritation cutanée. </w:t>
            </w:r>
          </w:p>
        </w:tc>
      </w:tr>
      <w:tr w:rsidR="000870DE" w14:paraId="2718807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105846" w14:textId="77777777" w:rsidR="000870DE" w:rsidRDefault="008A625F">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51739FD" w14:textId="77777777" w:rsidR="000870DE" w:rsidRDefault="008A625F">
            <w:pPr>
              <w:spacing w:after="0" w:line="259" w:lineRule="auto"/>
              <w:ind w:left="1" w:firstLine="0"/>
            </w:pPr>
            <w:r>
              <w:t xml:space="preserve">Peut provoquer une allergie cutanée. </w:t>
            </w:r>
          </w:p>
        </w:tc>
      </w:tr>
      <w:tr w:rsidR="000870DE" w14:paraId="11F1DC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054219" w14:textId="77777777" w:rsidR="000870DE" w:rsidRDefault="008A625F">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EC5B65D" w14:textId="77777777" w:rsidR="000870DE" w:rsidRDefault="008A625F">
            <w:pPr>
              <w:spacing w:after="0" w:line="259" w:lineRule="auto"/>
              <w:ind w:left="1" w:firstLine="0"/>
            </w:pPr>
            <w:r>
              <w:t xml:space="preserve">Provoque une sévère irritation des yeux. </w:t>
            </w:r>
          </w:p>
        </w:tc>
      </w:tr>
      <w:tr w:rsidR="000870DE" w14:paraId="206C22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9ACA75" w14:textId="77777777" w:rsidR="000870DE" w:rsidRDefault="008A625F">
            <w:pPr>
              <w:spacing w:after="0" w:line="259" w:lineRule="auto"/>
              <w:ind w:left="0" w:firstLine="0"/>
            </w:pPr>
            <w:r>
              <w:t xml:space="preserve">H330 </w:t>
            </w:r>
          </w:p>
        </w:tc>
        <w:tc>
          <w:tcPr>
            <w:tcW w:w="8506" w:type="dxa"/>
            <w:tcBorders>
              <w:top w:val="single" w:sz="4" w:space="0" w:color="0070C0"/>
              <w:left w:val="single" w:sz="4" w:space="0" w:color="0070C0"/>
              <w:bottom w:val="single" w:sz="4" w:space="0" w:color="0070C0"/>
              <w:right w:val="single" w:sz="4" w:space="0" w:color="0070C0"/>
            </w:tcBorders>
          </w:tcPr>
          <w:p w14:paraId="7B55AA1D" w14:textId="77777777" w:rsidR="000870DE" w:rsidRDefault="008A625F">
            <w:pPr>
              <w:spacing w:after="0" w:line="259" w:lineRule="auto"/>
              <w:ind w:left="1" w:firstLine="0"/>
            </w:pPr>
            <w:r>
              <w:t xml:space="preserve">Mortel par inhalation. </w:t>
            </w:r>
          </w:p>
        </w:tc>
      </w:tr>
      <w:tr w:rsidR="000870DE" w14:paraId="3A728F8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83E83C" w14:textId="77777777" w:rsidR="000870DE" w:rsidRDefault="008A625F">
            <w:pPr>
              <w:spacing w:after="0" w:line="259" w:lineRule="auto"/>
              <w:ind w:left="0" w:firstLine="0"/>
            </w:pPr>
            <w:r>
              <w:t xml:space="preserve">H373 </w:t>
            </w:r>
          </w:p>
        </w:tc>
        <w:tc>
          <w:tcPr>
            <w:tcW w:w="8506" w:type="dxa"/>
            <w:tcBorders>
              <w:top w:val="single" w:sz="4" w:space="0" w:color="0070C0"/>
              <w:left w:val="single" w:sz="4" w:space="0" w:color="0070C0"/>
              <w:bottom w:val="single" w:sz="4" w:space="0" w:color="0070C0"/>
              <w:right w:val="single" w:sz="4" w:space="0" w:color="0070C0"/>
            </w:tcBorders>
          </w:tcPr>
          <w:p w14:paraId="32712A5A" w14:textId="77777777" w:rsidR="000870DE" w:rsidRDefault="008A625F">
            <w:pPr>
              <w:spacing w:after="0" w:line="259" w:lineRule="auto"/>
              <w:ind w:left="1" w:firstLine="0"/>
            </w:pPr>
            <w:r>
              <w:t xml:space="preserve">Risque présumé d’effets graves pour les organes à la suite d’expositions répétées ou d’une exposition prolongée. </w:t>
            </w:r>
          </w:p>
        </w:tc>
      </w:tr>
      <w:tr w:rsidR="000870DE" w14:paraId="1ABAA5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F9A0F6" w14:textId="77777777" w:rsidR="000870DE" w:rsidRDefault="008A625F">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EA0D290" w14:textId="77777777" w:rsidR="000870DE" w:rsidRDefault="008A625F">
            <w:pPr>
              <w:spacing w:after="0" w:line="259" w:lineRule="auto"/>
              <w:ind w:left="1" w:firstLine="0"/>
            </w:pPr>
            <w:r>
              <w:t xml:space="preserve">Très toxique pour les organismes aquatiques. </w:t>
            </w:r>
          </w:p>
        </w:tc>
      </w:tr>
      <w:tr w:rsidR="000870DE" w14:paraId="36662B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7D0145" w14:textId="77777777" w:rsidR="000870DE" w:rsidRDefault="008A625F">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27A66B11" w14:textId="77777777" w:rsidR="000870DE" w:rsidRDefault="008A625F">
            <w:pPr>
              <w:spacing w:after="0" w:line="259" w:lineRule="auto"/>
              <w:ind w:left="1" w:firstLine="0"/>
            </w:pPr>
            <w:r>
              <w:t xml:space="preserve">Très toxique pour les organismes aquatiques, entraîne des effets néfastes à long terme. </w:t>
            </w:r>
          </w:p>
        </w:tc>
      </w:tr>
      <w:tr w:rsidR="000870DE" w14:paraId="693F4E8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8FE8E0" w14:textId="77777777" w:rsidR="000870DE" w:rsidRDefault="008A625F">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3E592D9" w14:textId="77777777" w:rsidR="000870DE" w:rsidRDefault="008A625F">
            <w:pPr>
              <w:spacing w:after="0" w:line="259" w:lineRule="auto"/>
              <w:ind w:left="1" w:firstLine="0"/>
            </w:pPr>
            <w:r>
              <w:t xml:space="preserve">Toxique pour les organismes aquatiques, entraîne des effets néfastes à long terme. </w:t>
            </w:r>
          </w:p>
        </w:tc>
      </w:tr>
      <w:tr w:rsidR="000870DE" w14:paraId="44EB50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B42D4B" w14:textId="77777777" w:rsidR="000870DE" w:rsidRDefault="008A625F">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73A5C14" w14:textId="77777777" w:rsidR="000870DE" w:rsidRDefault="008A625F">
            <w:pPr>
              <w:spacing w:after="0" w:line="259" w:lineRule="auto"/>
              <w:ind w:left="1" w:firstLine="0"/>
            </w:pPr>
            <w:r>
              <w:t xml:space="preserve">Nocif pour les organismes aquatiques, entraîne des effets néfastes à long terme. </w:t>
            </w:r>
          </w:p>
        </w:tc>
      </w:tr>
    </w:tbl>
    <w:p w14:paraId="12705B58" w14:textId="77777777" w:rsidR="000870DE" w:rsidRDefault="008A625F">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0870DE" w14:paraId="1E220B24"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B6CF5E3" w14:textId="77777777" w:rsidR="000870DE" w:rsidRDefault="008A625F">
            <w:pPr>
              <w:spacing w:after="0" w:line="259" w:lineRule="auto"/>
              <w:ind w:left="0" w:firstLine="0"/>
            </w:pPr>
            <w:r>
              <w:rPr>
                <w:b/>
                <w:color w:val="0070C0"/>
                <w:sz w:val="18"/>
              </w:rPr>
              <w:t>Classification et procédure utilisée pour établir la classification des mélanges conformément au réglement (CE) 1272/2008 [CLP</w:t>
            </w:r>
            <w:proofErr w:type="gramStart"/>
            <w:r>
              <w:rPr>
                <w:b/>
                <w:color w:val="0070C0"/>
                <w:sz w:val="18"/>
              </w:rPr>
              <w:t>]:</w:t>
            </w:r>
            <w:proofErr w:type="gramEnd"/>
            <w:r>
              <w:rPr>
                <w:b/>
                <w:color w:val="0070C0"/>
                <w:sz w:val="18"/>
              </w:rPr>
              <w:t xml:space="preserve"> </w:t>
            </w:r>
          </w:p>
        </w:tc>
      </w:tr>
      <w:tr w:rsidR="000870DE" w14:paraId="6120263D"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1B12195B" w14:textId="77777777" w:rsidR="000870DE" w:rsidRDefault="008A625F">
            <w:pPr>
              <w:spacing w:after="0" w:line="259" w:lineRule="auto"/>
              <w:ind w:left="0" w:firstLine="0"/>
            </w:pPr>
            <w: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20637128" w14:textId="77777777" w:rsidR="000870DE" w:rsidRDefault="008A625F">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21F8CEBE" w14:textId="77777777" w:rsidR="000870DE" w:rsidRDefault="008A625F">
            <w:pPr>
              <w:spacing w:after="0" w:line="259" w:lineRule="auto"/>
              <w:ind w:left="1" w:firstLine="0"/>
            </w:pPr>
            <w:r>
              <w:t xml:space="preserve">Méthode de calcul </w:t>
            </w:r>
          </w:p>
        </w:tc>
      </w:tr>
      <w:tr w:rsidR="000870DE" w14:paraId="362924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67DC7C" w14:textId="77777777" w:rsidR="000870DE" w:rsidRDefault="008A625F">
            <w:pPr>
              <w:spacing w:after="0" w:line="259" w:lineRule="auto"/>
              <w:ind w:left="0" w:firstLine="0"/>
            </w:pPr>
            <w:r>
              <w:lastRenderedPageBreak/>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10825139" w14:textId="77777777" w:rsidR="000870DE" w:rsidRDefault="008A625F">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7272B8D1" w14:textId="77777777" w:rsidR="000870DE" w:rsidRDefault="008A625F">
            <w:pPr>
              <w:spacing w:after="0" w:line="259" w:lineRule="auto"/>
              <w:ind w:left="1" w:firstLine="0"/>
            </w:pPr>
            <w:r>
              <w:t xml:space="preserve">Méthode de calcul </w:t>
            </w:r>
          </w:p>
        </w:tc>
      </w:tr>
      <w:tr w:rsidR="000870DE" w14:paraId="48E084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5EEFE0" w14:textId="77777777" w:rsidR="000870DE" w:rsidRDefault="008A625F">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C25506C" w14:textId="77777777" w:rsidR="000870DE" w:rsidRDefault="008A625F">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4E8B163A" w14:textId="77777777" w:rsidR="000870DE" w:rsidRDefault="008A625F">
            <w:pPr>
              <w:spacing w:after="0" w:line="259" w:lineRule="auto"/>
              <w:ind w:left="1" w:firstLine="0"/>
            </w:pPr>
            <w:r>
              <w:t xml:space="preserve">Méthode de calcul </w:t>
            </w:r>
          </w:p>
        </w:tc>
      </w:tr>
      <w:tr w:rsidR="000870DE" w14:paraId="594831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478BF2" w14:textId="77777777" w:rsidR="000870DE" w:rsidRDefault="008A625F">
            <w:pPr>
              <w:spacing w:after="0" w:line="259" w:lineRule="auto"/>
              <w:ind w:left="0" w:firstLine="0"/>
            </w:pPr>
            <w: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1BD0A945" w14:textId="77777777" w:rsidR="000870DE" w:rsidRDefault="008A625F">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EFA7430" w14:textId="77777777" w:rsidR="000870DE" w:rsidRDefault="008A625F">
            <w:pPr>
              <w:spacing w:after="0" w:line="259" w:lineRule="auto"/>
              <w:ind w:left="1" w:firstLine="0"/>
            </w:pPr>
            <w:r>
              <w:t xml:space="preserve">Méthode de calcul </w:t>
            </w:r>
          </w:p>
        </w:tc>
      </w:tr>
    </w:tbl>
    <w:p w14:paraId="4192653B" w14:textId="77777777" w:rsidR="000870DE" w:rsidRDefault="008A625F">
      <w:pPr>
        <w:spacing w:after="21" w:line="259" w:lineRule="auto"/>
        <w:ind w:left="0" w:firstLine="0"/>
      </w:pPr>
      <w:r>
        <w:t xml:space="preserve"> </w:t>
      </w:r>
    </w:p>
    <w:p w14:paraId="28426DE3" w14:textId="77777777" w:rsidR="000870DE" w:rsidRDefault="008A625F">
      <w:pPr>
        <w:tabs>
          <w:tab w:val="center" w:pos="4154"/>
        </w:tabs>
        <w:spacing w:after="142"/>
        <w:ind w:left="-15" w:firstLine="0"/>
      </w:pPr>
      <w:r>
        <w:t xml:space="preserve">La classification respecte </w:t>
      </w:r>
      <w:r>
        <w:tab/>
        <w:t xml:space="preserve">: ATP 12 </w:t>
      </w:r>
    </w:p>
    <w:p w14:paraId="177E750F" w14:textId="77777777" w:rsidR="000870DE" w:rsidRDefault="008A625F">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695D80E3" w14:textId="77777777" w:rsidR="000870DE" w:rsidRDefault="008A625F">
      <w:pPr>
        <w:spacing w:after="0" w:line="259" w:lineRule="auto"/>
        <w:ind w:left="0" w:firstLine="0"/>
      </w:pPr>
      <w:r>
        <w:t xml:space="preserve"> </w:t>
      </w:r>
    </w:p>
    <w:sectPr w:rsidR="000870DE">
      <w:headerReference w:type="even" r:id="rId69"/>
      <w:headerReference w:type="default" r:id="rId70"/>
      <w:footerReference w:type="even" r:id="rId71"/>
      <w:footerReference w:type="default" r:id="rId72"/>
      <w:headerReference w:type="first" r:id="rId73"/>
      <w:footerReference w:type="first" r:id="rId74"/>
      <w:pgSz w:w="11906" w:h="16838"/>
      <w:pgMar w:top="1837" w:right="1261" w:bottom="1294"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88001" w14:textId="77777777" w:rsidR="008A625F" w:rsidRDefault="008A625F">
      <w:pPr>
        <w:spacing w:after="0" w:line="240" w:lineRule="auto"/>
      </w:pPr>
      <w:r>
        <w:separator/>
      </w:r>
    </w:p>
  </w:endnote>
  <w:endnote w:type="continuationSeparator" w:id="0">
    <w:p w14:paraId="2A027175" w14:textId="77777777" w:rsidR="008A625F" w:rsidRDefault="008A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D2745"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8D33AE3" wp14:editId="1A86EF55">
              <wp:simplePos x="0" y="0"/>
              <wp:positionH relativeFrom="page">
                <wp:posOffset>457200</wp:posOffset>
              </wp:positionH>
              <wp:positionV relativeFrom="page">
                <wp:posOffset>10084002</wp:posOffset>
              </wp:positionV>
              <wp:extent cx="6661023" cy="6097"/>
              <wp:effectExtent l="0" t="0" r="0" b="0"/>
              <wp:wrapSquare wrapText="bothSides"/>
              <wp:docPr id="93765" name="Group 9376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285" name="Shape 9828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86" name="Shape 9828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87" name="Shape 9828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88" name="Shape 9828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89" name="Shape 9828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765" style="width:524.49pt;height:0.480042pt;position:absolute;mso-position-horizontal-relative:page;mso-position-horizontal:absolute;margin-left:36pt;mso-position-vertical-relative:page;margin-top:794.016pt;" coordsize="66610,60">
              <v:shape id="Shape 98290" style="position:absolute;width:22332;height:91;left:0;top:0;" coordsize="2233295,9144" path="m0,0l2233295,0l2233295,9144l0,9144l0,0">
                <v:stroke weight="0pt" endcap="flat" joinstyle="miter" miterlimit="10" on="false" color="#000000" opacity="0"/>
                <v:fill on="true" color="#000000"/>
              </v:shape>
              <v:shape id="Shape 98291" style="position:absolute;width:91;height:91;left:22332;top:0;" coordsize="9144,9144" path="m0,0l9144,0l9144,9144l0,9144l0,0">
                <v:stroke weight="0pt" endcap="flat" joinstyle="miter" miterlimit="10" on="false" color="#000000" opacity="0"/>
                <v:fill on="true" color="#000000"/>
              </v:shape>
              <v:shape id="Shape 98292" style="position:absolute;width:21887;height:91;left:22393;top:0;" coordsize="2188718,9144" path="m0,0l2188718,0l2188718,9144l0,9144l0,0">
                <v:stroke weight="0pt" endcap="flat" joinstyle="miter" miterlimit="10" on="false" color="#000000" opacity="0"/>
                <v:fill on="true" color="#000000"/>
              </v:shape>
              <v:shape id="Shape 98293" style="position:absolute;width:91;height:91;left:44281;top:0;" coordsize="9144,9144" path="m0,0l9144,0l9144,9144l0,9144l0,0">
                <v:stroke weight="0pt" endcap="flat" joinstyle="miter" miterlimit="10" on="false" color="#000000" opacity="0"/>
                <v:fill on="true" color="#000000"/>
              </v:shape>
              <v:shape id="Shape 9829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8F848E0" w14:textId="77777777" w:rsidR="000870DE" w:rsidRDefault="008A625F">
    <w:pPr>
      <w:tabs>
        <w:tab w:val="center" w:pos="5245"/>
        <w:tab w:val="right" w:pos="10478"/>
      </w:tabs>
      <w:spacing w:after="0" w:line="259" w:lineRule="auto"/>
      <w:ind w:left="0" w:right="-10"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81085CE" w14:textId="77777777" w:rsidR="000870DE" w:rsidRDefault="008A625F">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847CF"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1B1BBA55" wp14:editId="11C81444">
              <wp:simplePos x="0" y="0"/>
              <wp:positionH relativeFrom="page">
                <wp:posOffset>457200</wp:posOffset>
              </wp:positionH>
              <wp:positionV relativeFrom="page">
                <wp:posOffset>10084002</wp:posOffset>
              </wp:positionV>
              <wp:extent cx="6661023" cy="6097"/>
              <wp:effectExtent l="0" t="0" r="0" b="0"/>
              <wp:wrapSquare wrapText="bothSides"/>
              <wp:docPr id="94322" name="Group 9432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355" name="Shape 9835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56" name="Shape 9835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57" name="Shape 9835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58" name="Shape 9835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59" name="Shape 9835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322" style="width:524.49pt;height:0.480042pt;position:absolute;mso-position-horizontal-relative:page;mso-position-horizontal:absolute;margin-left:36pt;mso-position-vertical-relative:page;margin-top:794.016pt;" coordsize="66610,60">
              <v:shape id="Shape 98360" style="position:absolute;width:22332;height:91;left:0;top:0;" coordsize="2233295,9144" path="m0,0l2233295,0l2233295,9144l0,9144l0,0">
                <v:stroke weight="0pt" endcap="flat" joinstyle="miter" miterlimit="10" on="false" color="#000000" opacity="0"/>
                <v:fill on="true" color="#000000"/>
              </v:shape>
              <v:shape id="Shape 98361" style="position:absolute;width:91;height:91;left:22332;top:0;" coordsize="9144,9144" path="m0,0l9144,0l9144,9144l0,9144l0,0">
                <v:stroke weight="0pt" endcap="flat" joinstyle="miter" miterlimit="10" on="false" color="#000000" opacity="0"/>
                <v:fill on="true" color="#000000"/>
              </v:shape>
              <v:shape id="Shape 98362" style="position:absolute;width:21887;height:91;left:22393;top:0;" coordsize="2188718,9144" path="m0,0l2188718,0l2188718,9144l0,9144l0,0">
                <v:stroke weight="0pt" endcap="flat" joinstyle="miter" miterlimit="10" on="false" color="#000000" opacity="0"/>
                <v:fill on="true" color="#000000"/>
              </v:shape>
              <v:shape id="Shape 98363" style="position:absolute;width:91;height:91;left:44281;top:0;" coordsize="9144,9144" path="m0,0l9144,0l9144,9144l0,9144l0,0">
                <v:stroke weight="0pt" endcap="flat" joinstyle="miter" miterlimit="10" on="false" color="#000000" opacity="0"/>
                <v:fill on="true" color="#000000"/>
              </v:shape>
              <v:shape id="Shape 9836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7378D1F" w14:textId="77777777" w:rsidR="000870DE" w:rsidRDefault="008A625F">
    <w:pPr>
      <w:tabs>
        <w:tab w:val="center" w:pos="5245"/>
        <w:tab w:val="right" w:pos="10488"/>
      </w:tabs>
      <w:spacing w:after="0" w:line="259" w:lineRule="auto"/>
      <w:ind w:left="0" w:right="-159"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92D8539" w14:textId="77777777" w:rsidR="000870DE" w:rsidRDefault="008A625F">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1ABCA"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43BE2FD2" wp14:editId="723D7130">
              <wp:simplePos x="0" y="0"/>
              <wp:positionH relativeFrom="page">
                <wp:posOffset>457200</wp:posOffset>
              </wp:positionH>
              <wp:positionV relativeFrom="page">
                <wp:posOffset>10084002</wp:posOffset>
              </wp:positionV>
              <wp:extent cx="6661023" cy="6097"/>
              <wp:effectExtent l="0" t="0" r="0" b="0"/>
              <wp:wrapSquare wrapText="bothSides"/>
              <wp:docPr id="94266" name="Group 9426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345" name="Shape 9834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46" name="Shape 9834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47" name="Shape 9834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48" name="Shape 9834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49" name="Shape 9834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266" style="width:524.49pt;height:0.480042pt;position:absolute;mso-position-horizontal-relative:page;mso-position-horizontal:absolute;margin-left:36pt;mso-position-vertical-relative:page;margin-top:794.016pt;" coordsize="66610,60">
              <v:shape id="Shape 98350" style="position:absolute;width:22332;height:91;left:0;top:0;" coordsize="2233295,9144" path="m0,0l2233295,0l2233295,9144l0,9144l0,0">
                <v:stroke weight="0pt" endcap="flat" joinstyle="miter" miterlimit="10" on="false" color="#000000" opacity="0"/>
                <v:fill on="true" color="#000000"/>
              </v:shape>
              <v:shape id="Shape 98351" style="position:absolute;width:91;height:91;left:22332;top:0;" coordsize="9144,9144" path="m0,0l9144,0l9144,9144l0,9144l0,0">
                <v:stroke weight="0pt" endcap="flat" joinstyle="miter" miterlimit="10" on="false" color="#000000" opacity="0"/>
                <v:fill on="true" color="#000000"/>
              </v:shape>
              <v:shape id="Shape 98352" style="position:absolute;width:21887;height:91;left:22393;top:0;" coordsize="2188718,9144" path="m0,0l2188718,0l2188718,9144l0,9144l0,0">
                <v:stroke weight="0pt" endcap="flat" joinstyle="miter" miterlimit="10" on="false" color="#000000" opacity="0"/>
                <v:fill on="true" color="#000000"/>
              </v:shape>
              <v:shape id="Shape 98353" style="position:absolute;width:91;height:91;left:44281;top:0;" coordsize="9144,9144" path="m0,0l9144,0l9144,9144l0,9144l0,0">
                <v:stroke weight="0pt" endcap="flat" joinstyle="miter" miterlimit="10" on="false" color="#000000" opacity="0"/>
                <v:fill on="true" color="#000000"/>
              </v:shape>
              <v:shape id="Shape 9835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1283874" w14:textId="77777777" w:rsidR="000870DE" w:rsidRDefault="008A625F">
    <w:pPr>
      <w:tabs>
        <w:tab w:val="center" w:pos="5245"/>
        <w:tab w:val="right" w:pos="10488"/>
      </w:tabs>
      <w:spacing w:after="0" w:line="259" w:lineRule="auto"/>
      <w:ind w:left="0" w:right="-159"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3F0A8C56" w14:textId="77777777" w:rsidR="000870DE" w:rsidRDefault="008A625F">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EDC6" w14:textId="77777777" w:rsidR="000870DE" w:rsidRDefault="008A625F">
    <w:pPr>
      <w:tabs>
        <w:tab w:val="center" w:pos="5245"/>
        <w:tab w:val="right" w:pos="10488"/>
      </w:tabs>
      <w:spacing w:after="0" w:line="259" w:lineRule="auto"/>
      <w:ind w:left="0" w:right="-159"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1DE18FA3" w14:textId="77777777" w:rsidR="000870DE" w:rsidRDefault="008A625F">
    <w:pPr>
      <w:spacing w:after="0" w:line="259" w:lineRule="auto"/>
      <w:ind w:left="0" w:firstLine="0"/>
    </w:pPr>
    <w:r>
      <w:rPr>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B6209"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03AB57BA" wp14:editId="5F512EF2">
              <wp:simplePos x="0" y="0"/>
              <wp:positionH relativeFrom="page">
                <wp:posOffset>457200</wp:posOffset>
              </wp:positionH>
              <wp:positionV relativeFrom="page">
                <wp:posOffset>10084002</wp:posOffset>
              </wp:positionV>
              <wp:extent cx="6661023" cy="6097"/>
              <wp:effectExtent l="0" t="0" r="0" b="0"/>
              <wp:wrapSquare wrapText="bothSides"/>
              <wp:docPr id="94515" name="Group 945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385" name="Shape 9838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86" name="Shape 9838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87" name="Shape 9838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88" name="Shape 9838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89" name="Shape 9838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515" style="width:524.49pt;height:0.480042pt;position:absolute;mso-position-horizontal-relative:page;mso-position-horizontal:absolute;margin-left:36pt;mso-position-vertical-relative:page;margin-top:794.016pt;" coordsize="66610,60">
              <v:shape id="Shape 98390" style="position:absolute;width:22332;height:91;left:0;top:0;" coordsize="2233295,9144" path="m0,0l2233295,0l2233295,9144l0,9144l0,0">
                <v:stroke weight="0pt" endcap="flat" joinstyle="miter" miterlimit="10" on="false" color="#000000" opacity="0"/>
                <v:fill on="true" color="#000000"/>
              </v:shape>
              <v:shape id="Shape 98391" style="position:absolute;width:91;height:91;left:22332;top:0;" coordsize="9144,9144" path="m0,0l9144,0l9144,9144l0,9144l0,0">
                <v:stroke weight="0pt" endcap="flat" joinstyle="miter" miterlimit="10" on="false" color="#000000" opacity="0"/>
                <v:fill on="true" color="#000000"/>
              </v:shape>
              <v:shape id="Shape 98392" style="position:absolute;width:21887;height:91;left:22393;top:0;" coordsize="2188718,9144" path="m0,0l2188718,0l2188718,9144l0,9144l0,0">
                <v:stroke weight="0pt" endcap="flat" joinstyle="miter" miterlimit="10" on="false" color="#000000" opacity="0"/>
                <v:fill on="true" color="#000000"/>
              </v:shape>
              <v:shape id="Shape 98393" style="position:absolute;width:91;height:91;left:44281;top:0;" coordsize="9144,9144" path="m0,0l9144,0l9144,9144l0,9144l0,0">
                <v:stroke weight="0pt" endcap="flat" joinstyle="miter" miterlimit="10" on="false" color="#000000" opacity="0"/>
                <v:fill on="true" color="#000000"/>
              </v:shape>
              <v:shape id="Shape 9839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97CA8EB" w14:textId="77777777" w:rsidR="000870DE" w:rsidRDefault="008A625F">
    <w:pPr>
      <w:tabs>
        <w:tab w:val="center" w:pos="5245"/>
        <w:tab w:val="right" w:pos="10488"/>
      </w:tabs>
      <w:spacing w:after="0" w:line="259" w:lineRule="auto"/>
      <w:ind w:left="0" w:right="-563"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1E691B4F" w14:textId="77777777" w:rsidR="000870DE" w:rsidRDefault="008A625F">
    <w:pPr>
      <w:spacing w:after="0" w:line="259" w:lineRule="auto"/>
      <w:ind w:left="0" w:firstLine="0"/>
    </w:pPr>
    <w:r>
      <w:rPr>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CB36"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4882D27B" wp14:editId="5DD186FB">
              <wp:simplePos x="0" y="0"/>
              <wp:positionH relativeFrom="page">
                <wp:posOffset>457200</wp:posOffset>
              </wp:positionH>
              <wp:positionV relativeFrom="page">
                <wp:posOffset>10084002</wp:posOffset>
              </wp:positionV>
              <wp:extent cx="6661023" cy="6097"/>
              <wp:effectExtent l="0" t="0" r="0" b="0"/>
              <wp:wrapSquare wrapText="bothSides"/>
              <wp:docPr id="94451" name="Group 9445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375" name="Shape 9837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76" name="Shape 9837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77" name="Shape 9837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78" name="Shape 9837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79" name="Shape 9837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451" style="width:524.49pt;height:0.480042pt;position:absolute;mso-position-horizontal-relative:page;mso-position-horizontal:absolute;margin-left:36pt;mso-position-vertical-relative:page;margin-top:794.016pt;" coordsize="66610,60">
              <v:shape id="Shape 98380" style="position:absolute;width:22332;height:91;left:0;top:0;" coordsize="2233295,9144" path="m0,0l2233295,0l2233295,9144l0,9144l0,0">
                <v:stroke weight="0pt" endcap="flat" joinstyle="miter" miterlimit="10" on="false" color="#000000" opacity="0"/>
                <v:fill on="true" color="#000000"/>
              </v:shape>
              <v:shape id="Shape 98381" style="position:absolute;width:91;height:91;left:22332;top:0;" coordsize="9144,9144" path="m0,0l9144,0l9144,9144l0,9144l0,0">
                <v:stroke weight="0pt" endcap="flat" joinstyle="miter" miterlimit="10" on="false" color="#000000" opacity="0"/>
                <v:fill on="true" color="#000000"/>
              </v:shape>
              <v:shape id="Shape 98382" style="position:absolute;width:21887;height:91;left:22393;top:0;" coordsize="2188718,9144" path="m0,0l2188718,0l2188718,9144l0,9144l0,0">
                <v:stroke weight="0pt" endcap="flat" joinstyle="miter" miterlimit="10" on="false" color="#000000" opacity="0"/>
                <v:fill on="true" color="#000000"/>
              </v:shape>
              <v:shape id="Shape 98383" style="position:absolute;width:91;height:91;left:44281;top:0;" coordsize="9144,9144" path="m0,0l9144,0l9144,9144l0,9144l0,0">
                <v:stroke weight="0pt" endcap="flat" joinstyle="miter" miterlimit="10" on="false" color="#000000" opacity="0"/>
                <v:fill on="true" color="#000000"/>
              </v:shape>
              <v:shape id="Shape 9838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5C7AF55" w14:textId="77777777" w:rsidR="000870DE" w:rsidRDefault="008A625F">
    <w:pPr>
      <w:tabs>
        <w:tab w:val="center" w:pos="5245"/>
        <w:tab w:val="right" w:pos="10488"/>
      </w:tabs>
      <w:spacing w:after="0" w:line="259" w:lineRule="auto"/>
      <w:ind w:left="0" w:right="-563"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489E2C1E" w14:textId="77777777" w:rsidR="000870DE" w:rsidRDefault="008A625F">
    <w:pPr>
      <w:spacing w:after="0" w:line="259" w:lineRule="auto"/>
      <w:ind w:left="0" w:firstLine="0"/>
    </w:pPr>
    <w:r>
      <w:rPr>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13DA8"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764788FD" wp14:editId="315F4946">
              <wp:simplePos x="0" y="0"/>
              <wp:positionH relativeFrom="page">
                <wp:posOffset>457200</wp:posOffset>
              </wp:positionH>
              <wp:positionV relativeFrom="page">
                <wp:posOffset>10084002</wp:posOffset>
              </wp:positionV>
              <wp:extent cx="6661023" cy="6097"/>
              <wp:effectExtent l="0" t="0" r="0" b="0"/>
              <wp:wrapSquare wrapText="bothSides"/>
              <wp:docPr id="94387" name="Group 9438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365" name="Shape 9836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66" name="Shape 9836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67" name="Shape 9836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68" name="Shape 9836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69" name="Shape 9836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387" style="width:524.49pt;height:0.480042pt;position:absolute;mso-position-horizontal-relative:page;mso-position-horizontal:absolute;margin-left:36pt;mso-position-vertical-relative:page;margin-top:794.016pt;" coordsize="66610,60">
              <v:shape id="Shape 98370" style="position:absolute;width:22332;height:91;left:0;top:0;" coordsize="2233295,9144" path="m0,0l2233295,0l2233295,9144l0,9144l0,0">
                <v:stroke weight="0pt" endcap="flat" joinstyle="miter" miterlimit="10" on="false" color="#000000" opacity="0"/>
                <v:fill on="true" color="#000000"/>
              </v:shape>
              <v:shape id="Shape 98371" style="position:absolute;width:91;height:91;left:22332;top:0;" coordsize="9144,9144" path="m0,0l9144,0l9144,9144l0,9144l0,0">
                <v:stroke weight="0pt" endcap="flat" joinstyle="miter" miterlimit="10" on="false" color="#000000" opacity="0"/>
                <v:fill on="true" color="#000000"/>
              </v:shape>
              <v:shape id="Shape 98372" style="position:absolute;width:21887;height:91;left:22393;top:0;" coordsize="2188718,9144" path="m0,0l2188718,0l2188718,9144l0,9144l0,0">
                <v:stroke weight="0pt" endcap="flat" joinstyle="miter" miterlimit="10" on="false" color="#000000" opacity="0"/>
                <v:fill on="true" color="#000000"/>
              </v:shape>
              <v:shape id="Shape 98373" style="position:absolute;width:91;height:91;left:44281;top:0;" coordsize="9144,9144" path="m0,0l9144,0l9144,9144l0,9144l0,0">
                <v:stroke weight="0pt" endcap="flat" joinstyle="miter" miterlimit="10" on="false" color="#000000" opacity="0"/>
                <v:fill on="true" color="#000000"/>
              </v:shape>
              <v:shape id="Shape 9837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F9722C3" w14:textId="77777777" w:rsidR="000870DE" w:rsidRDefault="008A625F">
    <w:pPr>
      <w:tabs>
        <w:tab w:val="center" w:pos="5245"/>
        <w:tab w:val="right" w:pos="10488"/>
      </w:tabs>
      <w:spacing w:after="0" w:line="259" w:lineRule="auto"/>
      <w:ind w:left="0" w:right="-563"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341D4651" w14:textId="77777777" w:rsidR="000870DE" w:rsidRDefault="008A625F">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4B3A1"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59853B0" wp14:editId="7FCF6F89">
              <wp:simplePos x="0" y="0"/>
              <wp:positionH relativeFrom="page">
                <wp:posOffset>457200</wp:posOffset>
              </wp:positionH>
              <wp:positionV relativeFrom="page">
                <wp:posOffset>10084002</wp:posOffset>
              </wp:positionV>
              <wp:extent cx="6661023" cy="6097"/>
              <wp:effectExtent l="0" t="0" r="0" b="0"/>
              <wp:wrapSquare wrapText="bothSides"/>
              <wp:docPr id="93701" name="Group 9370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275" name="Shape 9827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76" name="Shape 9827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77" name="Shape 9827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78" name="Shape 9827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79" name="Shape 9827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701" style="width:524.49pt;height:0.480042pt;position:absolute;mso-position-horizontal-relative:page;mso-position-horizontal:absolute;margin-left:36pt;mso-position-vertical-relative:page;margin-top:794.016pt;" coordsize="66610,60">
              <v:shape id="Shape 98280" style="position:absolute;width:22332;height:91;left:0;top:0;" coordsize="2233295,9144" path="m0,0l2233295,0l2233295,9144l0,9144l0,0">
                <v:stroke weight="0pt" endcap="flat" joinstyle="miter" miterlimit="10" on="false" color="#000000" opacity="0"/>
                <v:fill on="true" color="#000000"/>
              </v:shape>
              <v:shape id="Shape 98281" style="position:absolute;width:91;height:91;left:22332;top:0;" coordsize="9144,9144" path="m0,0l9144,0l9144,9144l0,9144l0,0">
                <v:stroke weight="0pt" endcap="flat" joinstyle="miter" miterlimit="10" on="false" color="#000000" opacity="0"/>
                <v:fill on="true" color="#000000"/>
              </v:shape>
              <v:shape id="Shape 98282" style="position:absolute;width:21887;height:91;left:22393;top:0;" coordsize="2188718,9144" path="m0,0l2188718,0l2188718,9144l0,9144l0,0">
                <v:stroke weight="0pt" endcap="flat" joinstyle="miter" miterlimit="10" on="false" color="#000000" opacity="0"/>
                <v:fill on="true" color="#000000"/>
              </v:shape>
              <v:shape id="Shape 98283" style="position:absolute;width:91;height:91;left:44281;top:0;" coordsize="9144,9144" path="m0,0l9144,0l9144,9144l0,9144l0,0">
                <v:stroke weight="0pt" endcap="flat" joinstyle="miter" miterlimit="10" on="false" color="#000000" opacity="0"/>
                <v:fill on="true" color="#000000"/>
              </v:shape>
              <v:shape id="Shape 9828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D7BFF61" w14:textId="77777777" w:rsidR="000870DE" w:rsidRDefault="008A625F">
    <w:pPr>
      <w:tabs>
        <w:tab w:val="center" w:pos="5245"/>
        <w:tab w:val="right" w:pos="10478"/>
      </w:tabs>
      <w:spacing w:after="0" w:line="259" w:lineRule="auto"/>
      <w:ind w:left="0" w:right="-10"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0901088E" w14:textId="77777777" w:rsidR="000870DE" w:rsidRDefault="008A625F">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81433"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3F6CA7D" wp14:editId="3DC2F0A8">
              <wp:simplePos x="0" y="0"/>
              <wp:positionH relativeFrom="page">
                <wp:posOffset>457200</wp:posOffset>
              </wp:positionH>
              <wp:positionV relativeFrom="page">
                <wp:posOffset>10084002</wp:posOffset>
              </wp:positionV>
              <wp:extent cx="6661023" cy="6097"/>
              <wp:effectExtent l="0" t="0" r="0" b="0"/>
              <wp:wrapSquare wrapText="bothSides"/>
              <wp:docPr id="93637" name="Group 9363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265" name="Shape 9826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66" name="Shape 9826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67" name="Shape 9826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68" name="Shape 9826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69" name="Shape 9826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637" style="width:524.49pt;height:0.480042pt;position:absolute;mso-position-horizontal-relative:page;mso-position-horizontal:absolute;margin-left:36pt;mso-position-vertical-relative:page;margin-top:794.016pt;" coordsize="66610,60">
              <v:shape id="Shape 98270" style="position:absolute;width:22332;height:91;left:0;top:0;" coordsize="2233295,9144" path="m0,0l2233295,0l2233295,9144l0,9144l0,0">
                <v:stroke weight="0pt" endcap="flat" joinstyle="miter" miterlimit="10" on="false" color="#000000" opacity="0"/>
                <v:fill on="true" color="#000000"/>
              </v:shape>
              <v:shape id="Shape 98271" style="position:absolute;width:91;height:91;left:22332;top:0;" coordsize="9144,9144" path="m0,0l9144,0l9144,9144l0,9144l0,0">
                <v:stroke weight="0pt" endcap="flat" joinstyle="miter" miterlimit="10" on="false" color="#000000" opacity="0"/>
                <v:fill on="true" color="#000000"/>
              </v:shape>
              <v:shape id="Shape 98272" style="position:absolute;width:21887;height:91;left:22393;top:0;" coordsize="2188718,9144" path="m0,0l2188718,0l2188718,9144l0,9144l0,0">
                <v:stroke weight="0pt" endcap="flat" joinstyle="miter" miterlimit="10" on="false" color="#000000" opacity="0"/>
                <v:fill on="true" color="#000000"/>
              </v:shape>
              <v:shape id="Shape 98273" style="position:absolute;width:91;height:91;left:44281;top:0;" coordsize="9144,9144" path="m0,0l9144,0l9144,9144l0,9144l0,0">
                <v:stroke weight="0pt" endcap="flat" joinstyle="miter" miterlimit="10" on="false" color="#000000" opacity="0"/>
                <v:fill on="true" color="#000000"/>
              </v:shape>
              <v:shape id="Shape 9827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E8BE56E" w14:textId="77777777" w:rsidR="000870DE" w:rsidRDefault="008A625F">
    <w:pPr>
      <w:tabs>
        <w:tab w:val="center" w:pos="5245"/>
        <w:tab w:val="right" w:pos="10478"/>
      </w:tabs>
      <w:spacing w:after="0" w:line="259" w:lineRule="auto"/>
      <w:ind w:left="0" w:right="-10"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57EDA55F" w14:textId="77777777" w:rsidR="000870DE" w:rsidRDefault="008A625F">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DD2FA" w14:textId="77777777" w:rsidR="000870DE" w:rsidRDefault="008A625F">
    <w:pPr>
      <w:tabs>
        <w:tab w:val="center" w:pos="5245"/>
        <w:tab w:val="right" w:pos="10468"/>
      </w:tabs>
      <w:spacing w:after="0" w:line="259" w:lineRule="auto"/>
      <w:ind w:left="0" w:right="-20"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0E438861" w14:textId="77777777" w:rsidR="000870DE" w:rsidRDefault="008A625F">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1D33F"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10D4562" wp14:editId="452B701B">
              <wp:simplePos x="0" y="0"/>
              <wp:positionH relativeFrom="page">
                <wp:posOffset>457200</wp:posOffset>
              </wp:positionH>
              <wp:positionV relativeFrom="page">
                <wp:posOffset>10084002</wp:posOffset>
              </wp:positionV>
              <wp:extent cx="6661023" cy="6097"/>
              <wp:effectExtent l="0" t="0" r="0" b="0"/>
              <wp:wrapSquare wrapText="bothSides"/>
              <wp:docPr id="93902" name="Group 9390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305" name="Shape 9830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06" name="Shape 9830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07" name="Shape 9830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08" name="Shape 9830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09" name="Shape 9830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902" style="width:524.49pt;height:0.480042pt;position:absolute;mso-position-horizontal-relative:page;mso-position-horizontal:absolute;margin-left:36pt;mso-position-vertical-relative:page;margin-top:794.016pt;" coordsize="66610,60">
              <v:shape id="Shape 98310" style="position:absolute;width:22332;height:91;left:0;top:0;" coordsize="2233295,9144" path="m0,0l2233295,0l2233295,9144l0,9144l0,0">
                <v:stroke weight="0pt" endcap="flat" joinstyle="miter" miterlimit="10" on="false" color="#000000" opacity="0"/>
                <v:fill on="true" color="#000000"/>
              </v:shape>
              <v:shape id="Shape 98311" style="position:absolute;width:91;height:91;left:22332;top:0;" coordsize="9144,9144" path="m0,0l9144,0l9144,9144l0,9144l0,0">
                <v:stroke weight="0pt" endcap="flat" joinstyle="miter" miterlimit="10" on="false" color="#000000" opacity="0"/>
                <v:fill on="true" color="#000000"/>
              </v:shape>
              <v:shape id="Shape 98312" style="position:absolute;width:21887;height:91;left:22393;top:0;" coordsize="2188718,9144" path="m0,0l2188718,0l2188718,9144l0,9144l0,0">
                <v:stroke weight="0pt" endcap="flat" joinstyle="miter" miterlimit="10" on="false" color="#000000" opacity="0"/>
                <v:fill on="true" color="#000000"/>
              </v:shape>
              <v:shape id="Shape 98313" style="position:absolute;width:91;height:91;left:44281;top:0;" coordsize="9144,9144" path="m0,0l9144,0l9144,9144l0,9144l0,0">
                <v:stroke weight="0pt" endcap="flat" joinstyle="miter" miterlimit="10" on="false" color="#000000" opacity="0"/>
                <v:fill on="true" color="#000000"/>
              </v:shape>
              <v:shape id="Shape 9831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EE1D76D" w14:textId="77777777" w:rsidR="000870DE" w:rsidRDefault="008A625F">
    <w:pPr>
      <w:tabs>
        <w:tab w:val="center" w:pos="5245"/>
        <w:tab w:val="right" w:pos="10468"/>
      </w:tabs>
      <w:spacing w:after="0" w:line="259" w:lineRule="auto"/>
      <w:ind w:left="0" w:right="-20"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9124BA3" w14:textId="77777777" w:rsidR="000870DE" w:rsidRDefault="008A625F">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34FCE"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065853F" wp14:editId="21B58879">
              <wp:simplePos x="0" y="0"/>
              <wp:positionH relativeFrom="page">
                <wp:posOffset>457200</wp:posOffset>
              </wp:positionH>
              <wp:positionV relativeFrom="page">
                <wp:posOffset>10084002</wp:posOffset>
              </wp:positionV>
              <wp:extent cx="6661023" cy="6097"/>
              <wp:effectExtent l="0" t="0" r="0" b="0"/>
              <wp:wrapSquare wrapText="bothSides"/>
              <wp:docPr id="93834" name="Group 9383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295" name="Shape 9829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96" name="Shape 9829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97" name="Shape 9829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98" name="Shape 9829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99" name="Shape 9829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834" style="width:524.49pt;height:0.480042pt;position:absolute;mso-position-horizontal-relative:page;mso-position-horizontal:absolute;margin-left:36pt;mso-position-vertical-relative:page;margin-top:794.016pt;" coordsize="66610,60">
              <v:shape id="Shape 98300" style="position:absolute;width:22332;height:91;left:0;top:0;" coordsize="2233295,9144" path="m0,0l2233295,0l2233295,9144l0,9144l0,0">
                <v:stroke weight="0pt" endcap="flat" joinstyle="miter" miterlimit="10" on="false" color="#000000" opacity="0"/>
                <v:fill on="true" color="#000000"/>
              </v:shape>
              <v:shape id="Shape 98301" style="position:absolute;width:91;height:91;left:22332;top:0;" coordsize="9144,9144" path="m0,0l9144,0l9144,9144l0,9144l0,0">
                <v:stroke weight="0pt" endcap="flat" joinstyle="miter" miterlimit="10" on="false" color="#000000" opacity="0"/>
                <v:fill on="true" color="#000000"/>
              </v:shape>
              <v:shape id="Shape 98302" style="position:absolute;width:21887;height:91;left:22393;top:0;" coordsize="2188718,9144" path="m0,0l2188718,0l2188718,9144l0,9144l0,0">
                <v:stroke weight="0pt" endcap="flat" joinstyle="miter" miterlimit="10" on="false" color="#000000" opacity="0"/>
                <v:fill on="true" color="#000000"/>
              </v:shape>
              <v:shape id="Shape 98303" style="position:absolute;width:91;height:91;left:44281;top:0;" coordsize="9144,9144" path="m0,0l9144,0l9144,9144l0,9144l0,0">
                <v:stroke weight="0pt" endcap="flat" joinstyle="miter" miterlimit="10" on="false" color="#000000" opacity="0"/>
                <v:fill on="true" color="#000000"/>
              </v:shape>
              <v:shape id="Shape 9830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669671B" w14:textId="77777777" w:rsidR="000870DE" w:rsidRDefault="008A625F">
    <w:pPr>
      <w:tabs>
        <w:tab w:val="center" w:pos="5245"/>
        <w:tab w:val="right" w:pos="10468"/>
      </w:tabs>
      <w:spacing w:after="0" w:line="259" w:lineRule="auto"/>
      <w:ind w:left="0" w:right="-20"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04A5456A" w14:textId="77777777" w:rsidR="000870DE" w:rsidRDefault="008A625F">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4CB65"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49F6D1D" wp14:editId="0329DF9C">
              <wp:simplePos x="0" y="0"/>
              <wp:positionH relativeFrom="page">
                <wp:posOffset>457200</wp:posOffset>
              </wp:positionH>
              <wp:positionV relativeFrom="page">
                <wp:posOffset>10084002</wp:posOffset>
              </wp:positionV>
              <wp:extent cx="6661023" cy="6097"/>
              <wp:effectExtent l="0" t="0" r="0" b="0"/>
              <wp:wrapSquare wrapText="bothSides"/>
              <wp:docPr id="94150" name="Group 9415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335" name="Shape 9833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36" name="Shape 9833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37" name="Shape 9833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38" name="Shape 9833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39" name="Shape 9833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150" style="width:524.49pt;height:0.480042pt;position:absolute;mso-position-horizontal-relative:page;mso-position-horizontal:absolute;margin-left:36pt;mso-position-vertical-relative:page;margin-top:794.016pt;" coordsize="66610,60">
              <v:shape id="Shape 98340" style="position:absolute;width:22332;height:91;left:0;top:0;" coordsize="2233295,9144" path="m0,0l2233295,0l2233295,9144l0,9144l0,0">
                <v:stroke weight="0pt" endcap="flat" joinstyle="miter" miterlimit="10" on="false" color="#000000" opacity="0"/>
                <v:fill on="true" color="#000000"/>
              </v:shape>
              <v:shape id="Shape 98341" style="position:absolute;width:91;height:91;left:22332;top:0;" coordsize="9144,9144" path="m0,0l9144,0l9144,9144l0,9144l0,0">
                <v:stroke weight="0pt" endcap="flat" joinstyle="miter" miterlimit="10" on="false" color="#000000" opacity="0"/>
                <v:fill on="true" color="#000000"/>
              </v:shape>
              <v:shape id="Shape 98342" style="position:absolute;width:21887;height:91;left:22393;top:0;" coordsize="2188718,9144" path="m0,0l2188718,0l2188718,9144l0,9144l0,0">
                <v:stroke weight="0pt" endcap="flat" joinstyle="miter" miterlimit="10" on="false" color="#000000" opacity="0"/>
                <v:fill on="true" color="#000000"/>
              </v:shape>
              <v:shape id="Shape 98343" style="position:absolute;width:91;height:91;left:44281;top:0;" coordsize="9144,9144" path="m0,0l9144,0l9144,9144l0,9144l0,0">
                <v:stroke weight="0pt" endcap="flat" joinstyle="miter" miterlimit="10" on="false" color="#000000" opacity="0"/>
                <v:fill on="true" color="#000000"/>
              </v:shape>
              <v:shape id="Shape 9834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91BBCBB" w14:textId="77777777" w:rsidR="000870DE" w:rsidRDefault="008A625F">
    <w:pPr>
      <w:tabs>
        <w:tab w:val="center" w:pos="5245"/>
        <w:tab w:val="right" w:pos="10488"/>
      </w:tabs>
      <w:spacing w:after="0" w:line="259" w:lineRule="auto"/>
      <w:ind w:left="0" w:right="-597"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8242001" w14:textId="77777777" w:rsidR="000870DE" w:rsidRDefault="008A625F">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72893"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787410A0" wp14:editId="17AEC9BC">
              <wp:simplePos x="0" y="0"/>
              <wp:positionH relativeFrom="page">
                <wp:posOffset>457200</wp:posOffset>
              </wp:positionH>
              <wp:positionV relativeFrom="page">
                <wp:posOffset>10084002</wp:posOffset>
              </wp:positionV>
              <wp:extent cx="6661023" cy="6097"/>
              <wp:effectExtent l="0" t="0" r="0" b="0"/>
              <wp:wrapSquare wrapText="bothSides"/>
              <wp:docPr id="94086" name="Group 9408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325" name="Shape 9832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26" name="Shape 9832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27" name="Shape 9832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28" name="Shape 9832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29" name="Shape 9832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086" style="width:524.49pt;height:0.480042pt;position:absolute;mso-position-horizontal-relative:page;mso-position-horizontal:absolute;margin-left:36pt;mso-position-vertical-relative:page;margin-top:794.016pt;" coordsize="66610,60">
              <v:shape id="Shape 98330" style="position:absolute;width:22332;height:91;left:0;top:0;" coordsize="2233295,9144" path="m0,0l2233295,0l2233295,9144l0,9144l0,0">
                <v:stroke weight="0pt" endcap="flat" joinstyle="miter" miterlimit="10" on="false" color="#000000" opacity="0"/>
                <v:fill on="true" color="#000000"/>
              </v:shape>
              <v:shape id="Shape 98331" style="position:absolute;width:91;height:91;left:22332;top:0;" coordsize="9144,9144" path="m0,0l9144,0l9144,9144l0,9144l0,0">
                <v:stroke weight="0pt" endcap="flat" joinstyle="miter" miterlimit="10" on="false" color="#000000" opacity="0"/>
                <v:fill on="true" color="#000000"/>
              </v:shape>
              <v:shape id="Shape 98332" style="position:absolute;width:21887;height:91;left:22393;top:0;" coordsize="2188718,9144" path="m0,0l2188718,0l2188718,9144l0,9144l0,0">
                <v:stroke weight="0pt" endcap="flat" joinstyle="miter" miterlimit="10" on="false" color="#000000" opacity="0"/>
                <v:fill on="true" color="#000000"/>
              </v:shape>
              <v:shape id="Shape 98333" style="position:absolute;width:91;height:91;left:44281;top:0;" coordsize="9144,9144" path="m0,0l9144,0l9144,9144l0,9144l0,0">
                <v:stroke weight="0pt" endcap="flat" joinstyle="miter" miterlimit="10" on="false" color="#000000" opacity="0"/>
                <v:fill on="true" color="#000000"/>
              </v:shape>
              <v:shape id="Shape 9833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77C7681" w14:textId="77777777" w:rsidR="000870DE" w:rsidRDefault="008A625F">
    <w:pPr>
      <w:tabs>
        <w:tab w:val="center" w:pos="5245"/>
        <w:tab w:val="right" w:pos="10488"/>
      </w:tabs>
      <w:spacing w:after="0" w:line="259" w:lineRule="auto"/>
      <w:ind w:left="0" w:right="-597"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0CDB0A4F" w14:textId="77777777" w:rsidR="000870DE" w:rsidRDefault="008A625F">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FC7F9" w14:textId="77777777" w:rsidR="000870DE" w:rsidRDefault="008A625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1F34A0E" wp14:editId="5D6CBC92">
              <wp:simplePos x="0" y="0"/>
              <wp:positionH relativeFrom="page">
                <wp:posOffset>457200</wp:posOffset>
              </wp:positionH>
              <wp:positionV relativeFrom="page">
                <wp:posOffset>10084002</wp:posOffset>
              </wp:positionV>
              <wp:extent cx="6661023" cy="6097"/>
              <wp:effectExtent l="0" t="0" r="0" b="0"/>
              <wp:wrapSquare wrapText="bothSides"/>
              <wp:docPr id="94022" name="Group 9402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8315" name="Shape 9831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16" name="Shape 9831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17" name="Shape 9831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18" name="Shape 9831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19" name="Shape 9831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022" style="width:524.49pt;height:0.480042pt;position:absolute;mso-position-horizontal-relative:page;mso-position-horizontal:absolute;margin-left:36pt;mso-position-vertical-relative:page;margin-top:794.016pt;" coordsize="66610,60">
              <v:shape id="Shape 98320" style="position:absolute;width:22332;height:91;left:0;top:0;" coordsize="2233295,9144" path="m0,0l2233295,0l2233295,9144l0,9144l0,0">
                <v:stroke weight="0pt" endcap="flat" joinstyle="miter" miterlimit="10" on="false" color="#000000" opacity="0"/>
                <v:fill on="true" color="#000000"/>
              </v:shape>
              <v:shape id="Shape 98321" style="position:absolute;width:91;height:91;left:22332;top:0;" coordsize="9144,9144" path="m0,0l9144,0l9144,9144l0,9144l0,0">
                <v:stroke weight="0pt" endcap="flat" joinstyle="miter" miterlimit="10" on="false" color="#000000" opacity="0"/>
                <v:fill on="true" color="#000000"/>
              </v:shape>
              <v:shape id="Shape 98322" style="position:absolute;width:21887;height:91;left:22393;top:0;" coordsize="2188718,9144" path="m0,0l2188718,0l2188718,9144l0,9144l0,0">
                <v:stroke weight="0pt" endcap="flat" joinstyle="miter" miterlimit="10" on="false" color="#000000" opacity="0"/>
                <v:fill on="true" color="#000000"/>
              </v:shape>
              <v:shape id="Shape 98323" style="position:absolute;width:91;height:91;left:44281;top:0;" coordsize="9144,9144" path="m0,0l9144,0l9144,9144l0,9144l0,0">
                <v:stroke weight="0pt" endcap="flat" joinstyle="miter" miterlimit="10" on="false" color="#000000" opacity="0"/>
                <v:fill on="true" color="#000000"/>
              </v:shape>
              <v:shape id="Shape 9832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E27433F" w14:textId="77777777" w:rsidR="000870DE" w:rsidRDefault="008A625F">
    <w:pPr>
      <w:tabs>
        <w:tab w:val="center" w:pos="5245"/>
        <w:tab w:val="right" w:pos="10488"/>
      </w:tabs>
      <w:spacing w:after="0" w:line="259" w:lineRule="auto"/>
      <w:ind w:left="0" w:right="-597"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634B8CAC" w14:textId="77777777" w:rsidR="000870DE" w:rsidRDefault="008A625F">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FAA69" w14:textId="77777777" w:rsidR="008A625F" w:rsidRDefault="008A625F">
      <w:pPr>
        <w:spacing w:after="0" w:line="240" w:lineRule="auto"/>
      </w:pPr>
      <w:r>
        <w:separator/>
      </w:r>
    </w:p>
  </w:footnote>
  <w:footnote w:type="continuationSeparator" w:id="0">
    <w:p w14:paraId="7EE3FB48" w14:textId="77777777" w:rsidR="008A625F" w:rsidRDefault="008A6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198F"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A71E32E" wp14:editId="7E254DD3">
              <wp:simplePos x="0" y="0"/>
              <wp:positionH relativeFrom="page">
                <wp:posOffset>457200</wp:posOffset>
              </wp:positionH>
              <wp:positionV relativeFrom="page">
                <wp:posOffset>1069848</wp:posOffset>
              </wp:positionV>
              <wp:extent cx="6661150" cy="6096"/>
              <wp:effectExtent l="0" t="0" r="0" b="0"/>
              <wp:wrapSquare wrapText="bothSides"/>
              <wp:docPr id="93733" name="Group 9373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8193" name="Shape 9819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733" style="width:524.5pt;height:0.47998pt;position:absolute;mso-position-horizontal-relative:page;mso-position-horizontal:absolute;margin-left:36pt;mso-position-vertical-relative:page;margin-top:84.24pt;" coordsize="66611,60">
              <v:shape id="Shape 9819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DE PAMPLEMOUSSE 1622402 </w:t>
    </w:r>
  </w:p>
  <w:p w14:paraId="25D33920" w14:textId="77777777" w:rsidR="000870DE" w:rsidRDefault="008A625F">
    <w:pPr>
      <w:spacing w:after="0" w:line="259" w:lineRule="auto"/>
      <w:ind w:left="0" w:firstLine="0"/>
    </w:pPr>
    <w:r>
      <w:rPr>
        <w:sz w:val="24"/>
      </w:rPr>
      <w:t xml:space="preserve">Fiche de Données de Sécurité </w:t>
    </w:r>
  </w:p>
  <w:p w14:paraId="3343409D"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612A585" w14:textId="77777777" w:rsidR="000870DE" w:rsidRDefault="008A625F">
    <w:pPr>
      <w:spacing w:after="89" w:line="259" w:lineRule="auto"/>
      <w:ind w:left="0" w:firstLine="0"/>
    </w:pPr>
    <w:r>
      <w:rPr>
        <w:sz w:val="2"/>
      </w:rPr>
      <w:t xml:space="preserve"> </w:t>
    </w:r>
  </w:p>
  <w:p w14:paraId="0464BB08" w14:textId="77777777" w:rsidR="000870DE" w:rsidRDefault="008A625F">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1DAD2" w14:textId="77777777" w:rsidR="000870DE" w:rsidRDefault="008A625F">
    <w:pPr>
      <w:spacing w:after="0" w:line="259" w:lineRule="auto"/>
      <w:ind w:left="0" w:firstLine="0"/>
    </w:pPr>
    <w:r>
      <w:rPr>
        <w:rFonts w:cs="Arial"/>
        <w:b/>
        <w:sz w:val="32"/>
      </w:rPr>
      <w:t xml:space="preserve">NECTAR DE PAMPLEMOUSSE 1622402 </w:t>
    </w:r>
  </w:p>
  <w:p w14:paraId="61C49968" w14:textId="77777777" w:rsidR="000870DE" w:rsidRDefault="008A625F">
    <w:pPr>
      <w:spacing w:after="0" w:line="259" w:lineRule="auto"/>
      <w:ind w:left="0" w:firstLine="0"/>
    </w:pPr>
    <w:r>
      <w:rPr>
        <w:sz w:val="24"/>
      </w:rPr>
      <w:t xml:space="preserve">Fiche de Données de Sécurité </w:t>
    </w:r>
  </w:p>
  <w:p w14:paraId="4E3E12EE"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991D4"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2F8B23CD" wp14:editId="07E9457E">
              <wp:simplePos x="0" y="0"/>
              <wp:positionH relativeFrom="page">
                <wp:posOffset>457200</wp:posOffset>
              </wp:positionH>
              <wp:positionV relativeFrom="page">
                <wp:posOffset>1069848</wp:posOffset>
              </wp:positionV>
              <wp:extent cx="6661150" cy="6096"/>
              <wp:effectExtent l="0" t="0" r="0" b="0"/>
              <wp:wrapSquare wrapText="bothSides"/>
              <wp:docPr id="94234" name="Group 9423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8257" name="Shape 9825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234" style="width:524.5pt;height:0.47998pt;position:absolute;mso-position-horizontal-relative:page;mso-position-horizontal:absolute;margin-left:36pt;mso-position-vertical-relative:page;margin-top:84.24pt;" coordsize="66611,60">
              <v:shape id="Shape 9825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DE PAMPLEMOUSSE 1622402 </w:t>
    </w:r>
  </w:p>
  <w:p w14:paraId="09FC6170" w14:textId="77777777" w:rsidR="000870DE" w:rsidRDefault="008A625F">
    <w:pPr>
      <w:spacing w:after="0" w:line="259" w:lineRule="auto"/>
      <w:ind w:left="0" w:firstLine="0"/>
    </w:pPr>
    <w:r>
      <w:rPr>
        <w:sz w:val="24"/>
      </w:rPr>
      <w:t xml:space="preserve">Fiche de Données de Sécurité </w:t>
    </w:r>
  </w:p>
  <w:p w14:paraId="3232BCFC"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F88EB55" w14:textId="77777777" w:rsidR="000870DE" w:rsidRDefault="008A625F">
    <w:pPr>
      <w:spacing w:after="89" w:line="259" w:lineRule="auto"/>
      <w:ind w:left="0" w:firstLine="0"/>
    </w:pPr>
    <w:r>
      <w:rPr>
        <w:sz w:val="2"/>
      </w:rPr>
      <w:t xml:space="preserve"> </w:t>
    </w:r>
  </w:p>
  <w:p w14:paraId="22B90947" w14:textId="77777777" w:rsidR="000870DE" w:rsidRDefault="008A625F">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9DB1B"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3A2C3FD7" wp14:editId="4E99E941">
              <wp:simplePos x="0" y="0"/>
              <wp:positionH relativeFrom="page">
                <wp:posOffset>457200</wp:posOffset>
              </wp:positionH>
              <wp:positionV relativeFrom="page">
                <wp:posOffset>1069848</wp:posOffset>
              </wp:positionV>
              <wp:extent cx="6661150" cy="6096"/>
              <wp:effectExtent l="0" t="0" r="0" b="0"/>
              <wp:wrapSquare wrapText="bothSides"/>
              <wp:docPr id="94183" name="Group 9418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8255" name="Shape 9825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183" style="width:524.5pt;height:0.47998pt;position:absolute;mso-position-horizontal-relative:page;mso-position-horizontal:absolute;margin-left:36pt;mso-position-vertical-relative:page;margin-top:84.24pt;" coordsize="66611,60">
              <v:shape id="Shape 9825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DE PAMPLEMOUSSE 1622402 </w:t>
    </w:r>
  </w:p>
  <w:p w14:paraId="407742D2" w14:textId="77777777" w:rsidR="000870DE" w:rsidRDefault="008A625F">
    <w:pPr>
      <w:spacing w:after="0" w:line="259" w:lineRule="auto"/>
      <w:ind w:left="0" w:firstLine="0"/>
    </w:pPr>
    <w:r>
      <w:rPr>
        <w:sz w:val="24"/>
      </w:rPr>
      <w:t xml:space="preserve">Fiche de Données de Sécurité </w:t>
    </w:r>
  </w:p>
  <w:p w14:paraId="3A4B4BFB"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5AE9FEA" w14:textId="77777777" w:rsidR="000870DE" w:rsidRDefault="008A625F">
    <w:pPr>
      <w:spacing w:after="89" w:line="259" w:lineRule="auto"/>
      <w:ind w:left="0" w:firstLine="0"/>
    </w:pPr>
    <w:r>
      <w:rPr>
        <w:sz w:val="2"/>
      </w:rPr>
      <w:t xml:space="preserve"> </w:t>
    </w:r>
  </w:p>
  <w:p w14:paraId="4739DC01" w14:textId="77777777" w:rsidR="000870DE" w:rsidRDefault="008A625F">
    <w:pPr>
      <w:spacing w:after="0" w:line="259" w:lineRule="auto"/>
      <w:ind w:left="0" w:firstLine="0"/>
    </w:pPr>
    <w:r>
      <w:rPr>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D18A3"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01964DC4" wp14:editId="7E3201EF">
              <wp:simplePos x="0" y="0"/>
              <wp:positionH relativeFrom="page">
                <wp:posOffset>457200</wp:posOffset>
              </wp:positionH>
              <wp:positionV relativeFrom="page">
                <wp:posOffset>1069848</wp:posOffset>
              </wp:positionV>
              <wp:extent cx="6661150" cy="6096"/>
              <wp:effectExtent l="0" t="0" r="0" b="0"/>
              <wp:wrapSquare wrapText="bothSides"/>
              <wp:docPr id="94483" name="Group 9448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8263" name="Shape 9826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483" style="width:524.5pt;height:0.47998pt;position:absolute;mso-position-horizontal-relative:page;mso-position-horizontal:absolute;margin-left:36pt;mso-position-vertical-relative:page;margin-top:84.24pt;" coordsize="66611,60">
              <v:shape id="Shape 9826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DE PAMPLEMOUSSE 1622402 </w:t>
    </w:r>
  </w:p>
  <w:p w14:paraId="2DC6F491" w14:textId="77777777" w:rsidR="000870DE" w:rsidRDefault="008A625F">
    <w:pPr>
      <w:spacing w:after="0" w:line="259" w:lineRule="auto"/>
      <w:ind w:left="0" w:firstLine="0"/>
    </w:pPr>
    <w:r>
      <w:rPr>
        <w:sz w:val="24"/>
      </w:rPr>
      <w:t xml:space="preserve">Fiche de Données de Sécurité </w:t>
    </w:r>
  </w:p>
  <w:p w14:paraId="44A11FDD"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4503C2C" w14:textId="77777777" w:rsidR="000870DE" w:rsidRDefault="008A625F">
    <w:pPr>
      <w:spacing w:after="89" w:line="259" w:lineRule="auto"/>
      <w:ind w:left="0" w:firstLine="0"/>
    </w:pPr>
    <w:r>
      <w:rPr>
        <w:sz w:val="2"/>
      </w:rPr>
      <w:t xml:space="preserve"> </w:t>
    </w:r>
  </w:p>
  <w:p w14:paraId="45214A7C" w14:textId="77777777" w:rsidR="000870DE" w:rsidRDefault="008A625F">
    <w:pPr>
      <w:spacing w:after="0" w:line="259" w:lineRule="auto"/>
      <w:ind w:left="0" w:firstLine="0"/>
    </w:pPr>
    <w:r>
      <w:rPr>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BC611"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5F8134B2" wp14:editId="7ACF743E">
              <wp:simplePos x="0" y="0"/>
              <wp:positionH relativeFrom="page">
                <wp:posOffset>457200</wp:posOffset>
              </wp:positionH>
              <wp:positionV relativeFrom="page">
                <wp:posOffset>1069848</wp:posOffset>
              </wp:positionV>
              <wp:extent cx="6661150" cy="6096"/>
              <wp:effectExtent l="0" t="0" r="0" b="0"/>
              <wp:wrapSquare wrapText="bothSides"/>
              <wp:docPr id="94419" name="Group 9441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8261" name="Shape 9826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419" style="width:524.5pt;height:0.47998pt;position:absolute;mso-position-horizontal-relative:page;mso-position-horizontal:absolute;margin-left:36pt;mso-position-vertical-relative:page;margin-top:84.24pt;" coordsize="66611,60">
              <v:shape id="Shape 9826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DE PAMPLEMOUSSE 1622402 </w:t>
    </w:r>
  </w:p>
  <w:p w14:paraId="2E6A3AFD" w14:textId="77777777" w:rsidR="000870DE" w:rsidRDefault="008A625F">
    <w:pPr>
      <w:spacing w:after="0" w:line="259" w:lineRule="auto"/>
      <w:ind w:left="0" w:firstLine="0"/>
    </w:pPr>
    <w:r>
      <w:rPr>
        <w:sz w:val="24"/>
      </w:rPr>
      <w:t xml:space="preserve">Fiche de Données de Sécurité </w:t>
    </w:r>
  </w:p>
  <w:p w14:paraId="3C65DA52"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A755089" w14:textId="77777777" w:rsidR="000870DE" w:rsidRDefault="008A625F">
    <w:pPr>
      <w:spacing w:after="89" w:line="259" w:lineRule="auto"/>
      <w:ind w:left="0" w:firstLine="0"/>
    </w:pPr>
    <w:r>
      <w:rPr>
        <w:sz w:val="2"/>
      </w:rPr>
      <w:t xml:space="preserve"> </w:t>
    </w:r>
  </w:p>
  <w:p w14:paraId="719F5BF4" w14:textId="77777777" w:rsidR="000870DE" w:rsidRDefault="008A625F">
    <w:pPr>
      <w:spacing w:after="0" w:line="259" w:lineRule="auto"/>
      <w:ind w:left="0" w:firstLine="0"/>
    </w:pPr>
    <w:r>
      <w:rPr>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562D9"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4A344444" wp14:editId="522BD2EC">
              <wp:simplePos x="0" y="0"/>
              <wp:positionH relativeFrom="page">
                <wp:posOffset>457200</wp:posOffset>
              </wp:positionH>
              <wp:positionV relativeFrom="page">
                <wp:posOffset>1069848</wp:posOffset>
              </wp:positionV>
              <wp:extent cx="6661150" cy="6096"/>
              <wp:effectExtent l="0" t="0" r="0" b="0"/>
              <wp:wrapSquare wrapText="bothSides"/>
              <wp:docPr id="94355" name="Group 9435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8259" name="Shape 9825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355" style="width:524.5pt;height:0.47998pt;position:absolute;mso-position-horizontal-relative:page;mso-position-horizontal:absolute;margin-left:36pt;mso-position-vertical-relative:page;margin-top:84.24pt;" coordsize="66611,60">
              <v:shape id="Shape 9826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DE PAMPLEMOUSSE 1622402 </w:t>
    </w:r>
  </w:p>
  <w:p w14:paraId="3E0DD2C2" w14:textId="77777777" w:rsidR="000870DE" w:rsidRDefault="008A625F">
    <w:pPr>
      <w:spacing w:after="0" w:line="259" w:lineRule="auto"/>
      <w:ind w:left="0" w:firstLine="0"/>
    </w:pPr>
    <w:r>
      <w:rPr>
        <w:sz w:val="24"/>
      </w:rPr>
      <w:t xml:space="preserve">Fiche de Données de Sécurité </w:t>
    </w:r>
  </w:p>
  <w:p w14:paraId="335B3199"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C8A7B3F" w14:textId="77777777" w:rsidR="000870DE" w:rsidRDefault="008A625F">
    <w:pPr>
      <w:spacing w:after="89" w:line="259" w:lineRule="auto"/>
      <w:ind w:left="0" w:firstLine="0"/>
    </w:pPr>
    <w:r>
      <w:rPr>
        <w:sz w:val="2"/>
      </w:rPr>
      <w:t xml:space="preserve"> </w:t>
    </w:r>
  </w:p>
  <w:p w14:paraId="77A6F05B" w14:textId="77777777" w:rsidR="000870DE" w:rsidRDefault="008A625F">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4CC8C"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8278A11" wp14:editId="1FE8961B">
              <wp:simplePos x="0" y="0"/>
              <wp:positionH relativeFrom="page">
                <wp:posOffset>457200</wp:posOffset>
              </wp:positionH>
              <wp:positionV relativeFrom="page">
                <wp:posOffset>1069848</wp:posOffset>
              </wp:positionV>
              <wp:extent cx="6661150" cy="6096"/>
              <wp:effectExtent l="0" t="0" r="0" b="0"/>
              <wp:wrapSquare wrapText="bothSides"/>
              <wp:docPr id="93669" name="Group 9366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8191" name="Shape 9819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669" style="width:524.5pt;height:0.47998pt;position:absolute;mso-position-horizontal-relative:page;mso-position-horizontal:absolute;margin-left:36pt;mso-position-vertical-relative:page;margin-top:84.24pt;" coordsize="66611,60">
              <v:shape id="Shape 9819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DE PAMPLEMOUSSE 1622402 </w:t>
    </w:r>
  </w:p>
  <w:p w14:paraId="6B37EE73" w14:textId="77777777" w:rsidR="000870DE" w:rsidRDefault="008A625F">
    <w:pPr>
      <w:spacing w:after="0" w:line="259" w:lineRule="auto"/>
      <w:ind w:left="0" w:firstLine="0"/>
    </w:pPr>
    <w:r>
      <w:rPr>
        <w:sz w:val="24"/>
      </w:rPr>
      <w:t xml:space="preserve">Fiche de Données de Sécurité </w:t>
    </w:r>
  </w:p>
  <w:p w14:paraId="5BC39894"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9C147B2" w14:textId="77777777" w:rsidR="000870DE" w:rsidRDefault="008A625F">
    <w:pPr>
      <w:spacing w:after="89" w:line="259" w:lineRule="auto"/>
      <w:ind w:left="0" w:firstLine="0"/>
    </w:pPr>
    <w:r>
      <w:rPr>
        <w:sz w:val="2"/>
      </w:rPr>
      <w:t xml:space="preserve"> </w:t>
    </w:r>
  </w:p>
  <w:p w14:paraId="06E86104" w14:textId="77777777" w:rsidR="000870DE" w:rsidRDefault="008A625F">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BCF8" w14:textId="77777777" w:rsidR="000870DE" w:rsidRDefault="000870D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76018"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A972F4D" wp14:editId="14FE87C0">
              <wp:simplePos x="0" y="0"/>
              <wp:positionH relativeFrom="page">
                <wp:posOffset>454152</wp:posOffset>
              </wp:positionH>
              <wp:positionV relativeFrom="page">
                <wp:posOffset>1069848</wp:posOffset>
              </wp:positionV>
              <wp:extent cx="6671818" cy="321818"/>
              <wp:effectExtent l="0" t="0" r="0" b="0"/>
              <wp:wrapSquare wrapText="bothSides"/>
              <wp:docPr id="93934" name="Group 93934"/>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93944" name="Rectangle 93944"/>
                      <wps:cNvSpPr/>
                      <wps:spPr>
                        <a:xfrm>
                          <a:off x="3048" y="7255"/>
                          <a:ext cx="4505" cy="18080"/>
                        </a:xfrm>
                        <a:prstGeom prst="rect">
                          <a:avLst/>
                        </a:prstGeom>
                        <a:ln>
                          <a:noFill/>
                        </a:ln>
                      </wps:spPr>
                      <wps:txbx>
                        <w:txbxContent>
                          <w:p w14:paraId="0E3978D0" w14:textId="77777777" w:rsidR="000870DE" w:rsidRDefault="008A625F">
                            <w:pPr>
                              <w:spacing w:after="160" w:line="259" w:lineRule="auto"/>
                              <w:ind w:left="0" w:firstLine="0"/>
                            </w:pPr>
                            <w:r>
                              <w:rPr>
                                <w:sz w:val="2"/>
                              </w:rPr>
                              <w:t xml:space="preserve"> </w:t>
                            </w:r>
                          </w:p>
                        </w:txbxContent>
                      </wps:txbx>
                      <wps:bodyPr horzOverflow="overflow" vert="horz" lIns="0" tIns="0" rIns="0" bIns="0" rtlCol="0">
                        <a:noAutofit/>
                      </wps:bodyPr>
                    </wps:wsp>
                    <wps:wsp>
                      <wps:cNvPr id="98231" name="Shape 9823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45" name="Rectangle 93945"/>
                      <wps:cNvSpPr/>
                      <wps:spPr>
                        <a:xfrm>
                          <a:off x="3048" y="78883"/>
                          <a:ext cx="4505" cy="18080"/>
                        </a:xfrm>
                        <a:prstGeom prst="rect">
                          <a:avLst/>
                        </a:prstGeom>
                        <a:ln>
                          <a:noFill/>
                        </a:ln>
                      </wps:spPr>
                      <wps:txbx>
                        <w:txbxContent>
                          <w:p w14:paraId="212B05A3" w14:textId="77777777" w:rsidR="000870DE" w:rsidRDefault="008A625F">
                            <w:pPr>
                              <w:spacing w:after="160" w:line="259" w:lineRule="auto"/>
                              <w:ind w:left="0" w:firstLine="0"/>
                            </w:pPr>
                            <w:r>
                              <w:rPr>
                                <w:sz w:val="2"/>
                              </w:rPr>
                              <w:t xml:space="preserve"> </w:t>
                            </w:r>
                          </w:p>
                        </w:txbxContent>
                      </wps:txbx>
                      <wps:bodyPr horzOverflow="overflow" vert="horz" lIns="0" tIns="0" rIns="0" bIns="0" rtlCol="0">
                        <a:noAutofit/>
                      </wps:bodyPr>
                    </wps:wsp>
                    <wps:wsp>
                      <wps:cNvPr id="98232" name="Shape 98232"/>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33" name="Shape 98233"/>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34" name="Shape 98234"/>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35" name="Shape 98235"/>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36" name="Shape 98236"/>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37" name="Shape 98237"/>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38" name="Shape 98238"/>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39" name="Shape 98239"/>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3934" style="width:525.34pt;height:25.34pt;position:absolute;mso-position-horizontal-relative:page;mso-position-horizontal:absolute;margin-left:35.76pt;mso-position-vertical-relative:page;margin-top:84.24pt;" coordsize="66718,3218">
              <v:rect id="Rectangle 93944"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8240" style="position:absolute;width:66611;height:91;left:30;top:0;" coordsize="6661150,9144" path="m0,0l6661150,0l6661150,9144l0,9144l0,0">
                <v:stroke weight="0pt" endcap="flat" joinstyle="miter" miterlimit="10" on="false" color="#000000" opacity="0"/>
                <v:fill on="true" color="#000000"/>
              </v:shape>
              <v:rect id="Rectangle 93945"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8241" style="position:absolute;width:66657;height:2228;left:30;top:959;" coordsize="6665722,222809" path="m0,0l6665722,0l6665722,222809l0,222809l0,0">
                <v:stroke weight="0pt" endcap="flat" joinstyle="miter" miterlimit="10" on="false" color="#000000" opacity="0"/>
                <v:fill on="true" color="#2e74b5"/>
              </v:shape>
              <v:shape id="Shape 98242" style="position:absolute;width:91;height:91;left:0;top:929;" coordsize="9144,9144" path="m0,0l9144,0l9144,9144l0,9144l0,0">
                <v:stroke weight="0pt" endcap="flat" joinstyle="miter" miterlimit="10" on="false" color="#000000" opacity="0"/>
                <v:fill on="true" color="#2e74b5"/>
              </v:shape>
              <v:shape id="Shape 98243" style="position:absolute;width:66657;height:91;left:30;top:929;" coordsize="6665722,9144" path="m0,0l6665722,0l6665722,9144l0,9144l0,0">
                <v:stroke weight="0pt" endcap="flat" joinstyle="miter" miterlimit="10" on="false" color="#000000" opacity="0"/>
                <v:fill on="true" color="#2e74b5"/>
              </v:shape>
              <v:shape id="Shape 98244" style="position:absolute;width:91;height:91;left:66687;top:929;" coordsize="9144,9144" path="m0,0l9144,0l9144,9144l0,9144l0,0">
                <v:stroke weight="0pt" endcap="flat" joinstyle="miter" miterlimit="10" on="false" color="#000000" opacity="0"/>
                <v:fill on="true" color="#2e74b5"/>
              </v:shape>
              <v:shape id="Shape 98245" style="position:absolute;width:91;height:91;left:0;top:3187;" coordsize="9144,9144" path="m0,0l9144,0l9144,9144l0,9144l0,0">
                <v:stroke weight="0pt" endcap="flat" joinstyle="miter" miterlimit="10" on="false" color="#000000" opacity="0"/>
                <v:fill on="true" color="#2e74b5"/>
              </v:shape>
              <v:shape id="Shape 98246" style="position:absolute;width:91;height:91;left:66687;top:3187;" coordsize="9144,9144" path="m0,0l9144,0l9144,9144l0,9144l0,0">
                <v:stroke weight="0pt" endcap="flat" joinstyle="miter" miterlimit="10" on="false" color="#000000" opacity="0"/>
                <v:fill on="true" color="#2e74b5"/>
              </v:shape>
              <v:shape id="Shape 98247" style="position:absolute;width:91;height:2228;left:0;top:959;" coordsize="9144,222809" path="m0,0l9144,0l9144,222809l0,222809l0,0">
                <v:stroke weight="0pt" endcap="flat" joinstyle="miter" miterlimit="10" on="false" color="#000000" opacity="0"/>
                <v:fill on="true" color="#2e74b5"/>
              </v:shape>
              <v:shape id="Shape 98248"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NECTAR DE PAMPLEMOUSSE 1622402 </w:t>
    </w:r>
  </w:p>
  <w:p w14:paraId="05FE423A" w14:textId="77777777" w:rsidR="000870DE" w:rsidRDefault="008A625F">
    <w:pPr>
      <w:spacing w:after="0" w:line="259" w:lineRule="auto"/>
      <w:ind w:left="0" w:firstLine="0"/>
    </w:pPr>
    <w:r>
      <w:rPr>
        <w:sz w:val="24"/>
      </w:rPr>
      <w:t xml:space="preserve">Fiche de Données de Sécurité </w:t>
    </w:r>
  </w:p>
  <w:p w14:paraId="063F65D1"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54431"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3AA7E16" wp14:editId="3EB3C159">
              <wp:simplePos x="0" y="0"/>
              <wp:positionH relativeFrom="page">
                <wp:posOffset>454152</wp:posOffset>
              </wp:positionH>
              <wp:positionV relativeFrom="page">
                <wp:posOffset>1069848</wp:posOffset>
              </wp:positionV>
              <wp:extent cx="6671818" cy="321818"/>
              <wp:effectExtent l="0" t="0" r="0" b="0"/>
              <wp:wrapSquare wrapText="bothSides"/>
              <wp:docPr id="93866" name="Group 93866"/>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93876" name="Rectangle 93876"/>
                      <wps:cNvSpPr/>
                      <wps:spPr>
                        <a:xfrm>
                          <a:off x="3048" y="7255"/>
                          <a:ext cx="4505" cy="18080"/>
                        </a:xfrm>
                        <a:prstGeom prst="rect">
                          <a:avLst/>
                        </a:prstGeom>
                        <a:ln>
                          <a:noFill/>
                        </a:ln>
                      </wps:spPr>
                      <wps:txbx>
                        <w:txbxContent>
                          <w:p w14:paraId="07DB0B6D" w14:textId="77777777" w:rsidR="000870DE" w:rsidRDefault="008A625F">
                            <w:pPr>
                              <w:spacing w:after="160" w:line="259" w:lineRule="auto"/>
                              <w:ind w:left="0" w:firstLine="0"/>
                            </w:pPr>
                            <w:r>
                              <w:rPr>
                                <w:sz w:val="2"/>
                              </w:rPr>
                              <w:t xml:space="preserve"> </w:t>
                            </w:r>
                          </w:p>
                        </w:txbxContent>
                      </wps:txbx>
                      <wps:bodyPr horzOverflow="overflow" vert="horz" lIns="0" tIns="0" rIns="0" bIns="0" rtlCol="0">
                        <a:noAutofit/>
                      </wps:bodyPr>
                    </wps:wsp>
                    <wps:wsp>
                      <wps:cNvPr id="98213" name="Shape 98213"/>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77" name="Rectangle 93877"/>
                      <wps:cNvSpPr/>
                      <wps:spPr>
                        <a:xfrm>
                          <a:off x="3048" y="78883"/>
                          <a:ext cx="4505" cy="18080"/>
                        </a:xfrm>
                        <a:prstGeom prst="rect">
                          <a:avLst/>
                        </a:prstGeom>
                        <a:ln>
                          <a:noFill/>
                        </a:ln>
                      </wps:spPr>
                      <wps:txbx>
                        <w:txbxContent>
                          <w:p w14:paraId="5C1DA649" w14:textId="77777777" w:rsidR="000870DE" w:rsidRDefault="008A625F">
                            <w:pPr>
                              <w:spacing w:after="160" w:line="259" w:lineRule="auto"/>
                              <w:ind w:left="0" w:firstLine="0"/>
                            </w:pPr>
                            <w:r>
                              <w:rPr>
                                <w:sz w:val="2"/>
                              </w:rPr>
                              <w:t xml:space="preserve"> </w:t>
                            </w:r>
                          </w:p>
                        </w:txbxContent>
                      </wps:txbx>
                      <wps:bodyPr horzOverflow="overflow" vert="horz" lIns="0" tIns="0" rIns="0" bIns="0" rtlCol="0">
                        <a:noAutofit/>
                      </wps:bodyPr>
                    </wps:wsp>
                    <wps:wsp>
                      <wps:cNvPr id="98214" name="Shape 98214"/>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15" name="Shape 98215"/>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16" name="Shape 98216"/>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17" name="Shape 98217"/>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18" name="Shape 98218"/>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19" name="Shape 98219"/>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20" name="Shape 98220"/>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21" name="Shape 98221"/>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3866" style="width:525.34pt;height:25.34pt;position:absolute;mso-position-horizontal-relative:page;mso-position-horizontal:absolute;margin-left:35.76pt;mso-position-vertical-relative:page;margin-top:84.24pt;" coordsize="66718,3218">
              <v:rect id="Rectangle 93876"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8222" style="position:absolute;width:66611;height:91;left:30;top:0;" coordsize="6661150,9144" path="m0,0l6661150,0l6661150,9144l0,9144l0,0">
                <v:stroke weight="0pt" endcap="flat" joinstyle="miter" miterlimit="10" on="false" color="#000000" opacity="0"/>
                <v:fill on="true" color="#000000"/>
              </v:shape>
              <v:rect id="Rectangle 93877"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8223" style="position:absolute;width:66657;height:2228;left:30;top:959;" coordsize="6665722,222809" path="m0,0l6665722,0l6665722,222809l0,222809l0,0">
                <v:stroke weight="0pt" endcap="flat" joinstyle="miter" miterlimit="10" on="false" color="#000000" opacity="0"/>
                <v:fill on="true" color="#2e74b5"/>
              </v:shape>
              <v:shape id="Shape 98224" style="position:absolute;width:91;height:91;left:0;top:929;" coordsize="9144,9144" path="m0,0l9144,0l9144,9144l0,9144l0,0">
                <v:stroke weight="0pt" endcap="flat" joinstyle="miter" miterlimit="10" on="false" color="#000000" opacity="0"/>
                <v:fill on="true" color="#2e74b5"/>
              </v:shape>
              <v:shape id="Shape 98225" style="position:absolute;width:66657;height:91;left:30;top:929;" coordsize="6665722,9144" path="m0,0l6665722,0l6665722,9144l0,9144l0,0">
                <v:stroke weight="0pt" endcap="flat" joinstyle="miter" miterlimit="10" on="false" color="#000000" opacity="0"/>
                <v:fill on="true" color="#2e74b5"/>
              </v:shape>
              <v:shape id="Shape 98226" style="position:absolute;width:91;height:91;left:66687;top:929;" coordsize="9144,9144" path="m0,0l9144,0l9144,9144l0,9144l0,0">
                <v:stroke weight="0pt" endcap="flat" joinstyle="miter" miterlimit="10" on="false" color="#000000" opacity="0"/>
                <v:fill on="true" color="#2e74b5"/>
              </v:shape>
              <v:shape id="Shape 98227" style="position:absolute;width:91;height:91;left:0;top:3187;" coordsize="9144,9144" path="m0,0l9144,0l9144,9144l0,9144l0,0">
                <v:stroke weight="0pt" endcap="flat" joinstyle="miter" miterlimit="10" on="false" color="#000000" opacity="0"/>
                <v:fill on="true" color="#2e74b5"/>
              </v:shape>
              <v:shape id="Shape 98228" style="position:absolute;width:91;height:91;left:66687;top:3187;" coordsize="9144,9144" path="m0,0l9144,0l9144,9144l0,9144l0,0">
                <v:stroke weight="0pt" endcap="flat" joinstyle="miter" miterlimit="10" on="false" color="#000000" opacity="0"/>
                <v:fill on="true" color="#2e74b5"/>
              </v:shape>
              <v:shape id="Shape 98229" style="position:absolute;width:91;height:2228;left:0;top:959;" coordsize="9144,222809" path="m0,0l9144,0l9144,222809l0,222809l0,0">
                <v:stroke weight="0pt" endcap="flat" joinstyle="miter" miterlimit="10" on="false" color="#000000" opacity="0"/>
                <v:fill on="true" color="#2e74b5"/>
              </v:shape>
              <v:shape id="Shape 98230"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NECTAR DE PAMPLEMOUSSE 1622402 </w:t>
    </w:r>
  </w:p>
  <w:p w14:paraId="3495D801" w14:textId="77777777" w:rsidR="000870DE" w:rsidRDefault="008A625F">
    <w:pPr>
      <w:spacing w:after="0" w:line="259" w:lineRule="auto"/>
      <w:ind w:left="0" w:firstLine="0"/>
    </w:pPr>
    <w:r>
      <w:rPr>
        <w:sz w:val="24"/>
      </w:rPr>
      <w:t xml:space="preserve">Fiche de Données de Sécurité </w:t>
    </w:r>
  </w:p>
  <w:p w14:paraId="738C6DC9"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C4D10"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E789BCB" wp14:editId="63FD885F">
              <wp:simplePos x="0" y="0"/>
              <wp:positionH relativeFrom="page">
                <wp:posOffset>454152</wp:posOffset>
              </wp:positionH>
              <wp:positionV relativeFrom="page">
                <wp:posOffset>1069848</wp:posOffset>
              </wp:positionV>
              <wp:extent cx="6671818" cy="321818"/>
              <wp:effectExtent l="0" t="0" r="0" b="0"/>
              <wp:wrapSquare wrapText="bothSides"/>
              <wp:docPr id="93798" name="Group 93798"/>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93808" name="Rectangle 93808"/>
                      <wps:cNvSpPr/>
                      <wps:spPr>
                        <a:xfrm>
                          <a:off x="3048" y="7255"/>
                          <a:ext cx="4505" cy="18080"/>
                        </a:xfrm>
                        <a:prstGeom prst="rect">
                          <a:avLst/>
                        </a:prstGeom>
                        <a:ln>
                          <a:noFill/>
                        </a:ln>
                      </wps:spPr>
                      <wps:txbx>
                        <w:txbxContent>
                          <w:p w14:paraId="1013DF1C" w14:textId="77777777" w:rsidR="000870DE" w:rsidRDefault="008A625F">
                            <w:pPr>
                              <w:spacing w:after="160" w:line="259" w:lineRule="auto"/>
                              <w:ind w:left="0" w:firstLine="0"/>
                            </w:pPr>
                            <w:r>
                              <w:rPr>
                                <w:sz w:val="2"/>
                              </w:rPr>
                              <w:t xml:space="preserve"> </w:t>
                            </w:r>
                          </w:p>
                        </w:txbxContent>
                      </wps:txbx>
                      <wps:bodyPr horzOverflow="overflow" vert="horz" lIns="0" tIns="0" rIns="0" bIns="0" rtlCol="0">
                        <a:noAutofit/>
                      </wps:bodyPr>
                    </wps:wsp>
                    <wps:wsp>
                      <wps:cNvPr id="98195" name="Shape 98195"/>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09" name="Rectangle 93809"/>
                      <wps:cNvSpPr/>
                      <wps:spPr>
                        <a:xfrm>
                          <a:off x="3048" y="78883"/>
                          <a:ext cx="4505" cy="18080"/>
                        </a:xfrm>
                        <a:prstGeom prst="rect">
                          <a:avLst/>
                        </a:prstGeom>
                        <a:ln>
                          <a:noFill/>
                        </a:ln>
                      </wps:spPr>
                      <wps:txbx>
                        <w:txbxContent>
                          <w:p w14:paraId="1D6486E9" w14:textId="77777777" w:rsidR="000870DE" w:rsidRDefault="008A625F">
                            <w:pPr>
                              <w:spacing w:after="160" w:line="259" w:lineRule="auto"/>
                              <w:ind w:left="0" w:firstLine="0"/>
                            </w:pPr>
                            <w:r>
                              <w:rPr>
                                <w:sz w:val="2"/>
                              </w:rPr>
                              <w:t xml:space="preserve"> </w:t>
                            </w:r>
                          </w:p>
                        </w:txbxContent>
                      </wps:txbx>
                      <wps:bodyPr horzOverflow="overflow" vert="horz" lIns="0" tIns="0" rIns="0" bIns="0" rtlCol="0">
                        <a:noAutofit/>
                      </wps:bodyPr>
                    </wps:wsp>
                    <wps:wsp>
                      <wps:cNvPr id="98196" name="Shape 98196"/>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197" name="Shape 98197"/>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198" name="Shape 98198"/>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199" name="Shape 98199"/>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00" name="Shape 98200"/>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01" name="Shape 98201"/>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02" name="Shape 98202"/>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8203" name="Shape 98203"/>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3798" style="width:525.34pt;height:25.34pt;position:absolute;mso-position-horizontal-relative:page;mso-position-horizontal:absolute;margin-left:35.76pt;mso-position-vertical-relative:page;margin-top:84.24pt;" coordsize="66718,3218">
              <v:rect id="Rectangle 93808"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8204" style="position:absolute;width:66611;height:91;left:30;top:0;" coordsize="6661150,9144" path="m0,0l6661150,0l6661150,9144l0,9144l0,0">
                <v:stroke weight="0pt" endcap="flat" joinstyle="miter" miterlimit="10" on="false" color="#000000" opacity="0"/>
                <v:fill on="true" color="#000000"/>
              </v:shape>
              <v:rect id="Rectangle 93809"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8205" style="position:absolute;width:66657;height:2228;left:30;top:959;" coordsize="6665722,222809" path="m0,0l6665722,0l6665722,222809l0,222809l0,0">
                <v:stroke weight="0pt" endcap="flat" joinstyle="miter" miterlimit="10" on="false" color="#000000" opacity="0"/>
                <v:fill on="true" color="#2e74b5"/>
              </v:shape>
              <v:shape id="Shape 98206" style="position:absolute;width:91;height:91;left:0;top:929;" coordsize="9144,9144" path="m0,0l9144,0l9144,9144l0,9144l0,0">
                <v:stroke weight="0pt" endcap="flat" joinstyle="miter" miterlimit="10" on="false" color="#000000" opacity="0"/>
                <v:fill on="true" color="#2e74b5"/>
              </v:shape>
              <v:shape id="Shape 98207" style="position:absolute;width:66657;height:91;left:30;top:929;" coordsize="6665722,9144" path="m0,0l6665722,0l6665722,9144l0,9144l0,0">
                <v:stroke weight="0pt" endcap="flat" joinstyle="miter" miterlimit="10" on="false" color="#000000" opacity="0"/>
                <v:fill on="true" color="#2e74b5"/>
              </v:shape>
              <v:shape id="Shape 98208" style="position:absolute;width:91;height:91;left:66687;top:929;" coordsize="9144,9144" path="m0,0l9144,0l9144,9144l0,9144l0,0">
                <v:stroke weight="0pt" endcap="flat" joinstyle="miter" miterlimit="10" on="false" color="#000000" opacity="0"/>
                <v:fill on="true" color="#2e74b5"/>
              </v:shape>
              <v:shape id="Shape 98209" style="position:absolute;width:91;height:91;left:0;top:3187;" coordsize="9144,9144" path="m0,0l9144,0l9144,9144l0,9144l0,0">
                <v:stroke weight="0pt" endcap="flat" joinstyle="miter" miterlimit="10" on="false" color="#000000" opacity="0"/>
                <v:fill on="true" color="#2e74b5"/>
              </v:shape>
              <v:shape id="Shape 98210" style="position:absolute;width:91;height:91;left:66687;top:3187;" coordsize="9144,9144" path="m0,0l9144,0l9144,9144l0,9144l0,0">
                <v:stroke weight="0pt" endcap="flat" joinstyle="miter" miterlimit="10" on="false" color="#000000" opacity="0"/>
                <v:fill on="true" color="#2e74b5"/>
              </v:shape>
              <v:shape id="Shape 98211" style="position:absolute;width:91;height:2228;left:0;top:959;" coordsize="9144,222809" path="m0,0l9144,0l9144,222809l0,222809l0,0">
                <v:stroke weight="0pt" endcap="flat" joinstyle="miter" miterlimit="10" on="false" color="#000000" opacity="0"/>
                <v:fill on="true" color="#2e74b5"/>
              </v:shape>
              <v:shape id="Shape 98212"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NECTAR DE PAMPLEMOUSSE 1622402 </w:t>
    </w:r>
  </w:p>
  <w:p w14:paraId="3CC53308" w14:textId="77777777" w:rsidR="000870DE" w:rsidRDefault="008A625F">
    <w:pPr>
      <w:spacing w:after="0" w:line="259" w:lineRule="auto"/>
      <w:ind w:left="0" w:firstLine="0"/>
    </w:pPr>
    <w:r>
      <w:rPr>
        <w:sz w:val="24"/>
      </w:rPr>
      <w:t xml:space="preserve">Fiche de Données de Sécurité </w:t>
    </w:r>
  </w:p>
  <w:p w14:paraId="74439A09"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3619C"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C41417A" wp14:editId="7E79D602">
              <wp:simplePos x="0" y="0"/>
              <wp:positionH relativeFrom="page">
                <wp:posOffset>457200</wp:posOffset>
              </wp:positionH>
              <wp:positionV relativeFrom="page">
                <wp:posOffset>1069848</wp:posOffset>
              </wp:positionV>
              <wp:extent cx="6661150" cy="6096"/>
              <wp:effectExtent l="0" t="0" r="0" b="0"/>
              <wp:wrapSquare wrapText="bothSides"/>
              <wp:docPr id="94118" name="Group 9411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8253" name="Shape 9825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118" style="width:524.5pt;height:0.47998pt;position:absolute;mso-position-horizontal-relative:page;mso-position-horizontal:absolute;margin-left:36pt;mso-position-vertical-relative:page;margin-top:84.24pt;" coordsize="66611,60">
              <v:shape id="Shape 9825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DE PAMPLEMOUSSE 1622402 </w:t>
    </w:r>
  </w:p>
  <w:p w14:paraId="6684806D" w14:textId="77777777" w:rsidR="000870DE" w:rsidRDefault="008A625F">
    <w:pPr>
      <w:spacing w:after="0" w:line="259" w:lineRule="auto"/>
      <w:ind w:left="0" w:firstLine="0"/>
    </w:pPr>
    <w:r>
      <w:rPr>
        <w:sz w:val="24"/>
      </w:rPr>
      <w:t xml:space="preserve">Fiche de Données de Sécurité </w:t>
    </w:r>
  </w:p>
  <w:p w14:paraId="043FBEE0"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C8A52B8" w14:textId="77777777" w:rsidR="000870DE" w:rsidRDefault="008A625F">
    <w:pPr>
      <w:spacing w:after="89" w:line="259" w:lineRule="auto"/>
      <w:ind w:left="0" w:firstLine="0"/>
    </w:pPr>
    <w:r>
      <w:rPr>
        <w:sz w:val="2"/>
      </w:rPr>
      <w:t xml:space="preserve"> </w:t>
    </w:r>
  </w:p>
  <w:p w14:paraId="0194314B" w14:textId="77777777" w:rsidR="000870DE" w:rsidRDefault="008A625F">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5E727"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3141220" wp14:editId="540811CB">
              <wp:simplePos x="0" y="0"/>
              <wp:positionH relativeFrom="page">
                <wp:posOffset>457200</wp:posOffset>
              </wp:positionH>
              <wp:positionV relativeFrom="page">
                <wp:posOffset>1069848</wp:posOffset>
              </wp:positionV>
              <wp:extent cx="6661150" cy="6096"/>
              <wp:effectExtent l="0" t="0" r="0" b="0"/>
              <wp:wrapSquare wrapText="bothSides"/>
              <wp:docPr id="94054" name="Group 9405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8251" name="Shape 9825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054" style="width:524.5pt;height:0.47998pt;position:absolute;mso-position-horizontal-relative:page;mso-position-horizontal:absolute;margin-left:36pt;mso-position-vertical-relative:page;margin-top:84.24pt;" coordsize="66611,60">
              <v:shape id="Shape 9825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DE PAMPLEMOUSSE 1622402 </w:t>
    </w:r>
  </w:p>
  <w:p w14:paraId="019181ED" w14:textId="77777777" w:rsidR="000870DE" w:rsidRDefault="008A625F">
    <w:pPr>
      <w:spacing w:after="0" w:line="259" w:lineRule="auto"/>
      <w:ind w:left="0" w:firstLine="0"/>
    </w:pPr>
    <w:r>
      <w:rPr>
        <w:sz w:val="24"/>
      </w:rPr>
      <w:t xml:space="preserve">Fiche de Données de Sécurité </w:t>
    </w:r>
  </w:p>
  <w:p w14:paraId="46320626"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822C5F9" w14:textId="77777777" w:rsidR="000870DE" w:rsidRDefault="008A625F">
    <w:pPr>
      <w:spacing w:after="89" w:line="259" w:lineRule="auto"/>
      <w:ind w:left="0" w:firstLine="0"/>
    </w:pPr>
    <w:r>
      <w:rPr>
        <w:sz w:val="2"/>
      </w:rPr>
      <w:t xml:space="preserve"> </w:t>
    </w:r>
  </w:p>
  <w:p w14:paraId="3911A6D7" w14:textId="77777777" w:rsidR="000870DE" w:rsidRDefault="008A625F">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12DB3" w14:textId="77777777" w:rsidR="000870DE" w:rsidRDefault="008A6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77DE23A" wp14:editId="235C9600">
              <wp:simplePos x="0" y="0"/>
              <wp:positionH relativeFrom="page">
                <wp:posOffset>457200</wp:posOffset>
              </wp:positionH>
              <wp:positionV relativeFrom="page">
                <wp:posOffset>1069848</wp:posOffset>
              </wp:positionV>
              <wp:extent cx="6661150" cy="6096"/>
              <wp:effectExtent l="0" t="0" r="0" b="0"/>
              <wp:wrapSquare wrapText="bothSides"/>
              <wp:docPr id="93990" name="Group 9399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8249" name="Shape 9824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990" style="width:524.5pt;height:0.47998pt;position:absolute;mso-position-horizontal-relative:page;mso-position-horizontal:absolute;margin-left:36pt;mso-position-vertical-relative:page;margin-top:84.24pt;" coordsize="66611,60">
              <v:shape id="Shape 9825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NECTAR DE PAMPLEMOUSSE 1622402 </w:t>
    </w:r>
  </w:p>
  <w:p w14:paraId="373314A1" w14:textId="77777777" w:rsidR="000870DE" w:rsidRDefault="008A625F">
    <w:pPr>
      <w:spacing w:after="0" w:line="259" w:lineRule="auto"/>
      <w:ind w:left="0" w:firstLine="0"/>
    </w:pPr>
    <w:r>
      <w:rPr>
        <w:sz w:val="24"/>
      </w:rPr>
      <w:t xml:space="preserve">Fiche de Données de Sécurité </w:t>
    </w:r>
  </w:p>
  <w:p w14:paraId="3DAB2DD8" w14:textId="77777777" w:rsidR="000870DE" w:rsidRDefault="008A625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B0A8AA3" w14:textId="77777777" w:rsidR="000870DE" w:rsidRDefault="008A625F">
    <w:pPr>
      <w:spacing w:after="89" w:line="259" w:lineRule="auto"/>
      <w:ind w:left="0" w:firstLine="0"/>
    </w:pPr>
    <w:r>
      <w:rPr>
        <w:sz w:val="2"/>
      </w:rPr>
      <w:t xml:space="preserve"> </w:t>
    </w:r>
  </w:p>
  <w:p w14:paraId="0E7580E2" w14:textId="77777777" w:rsidR="000870DE" w:rsidRDefault="008A625F">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DE"/>
    <w:rsid w:val="000870DE"/>
    <w:rsid w:val="008A625F"/>
    <w:rsid w:val="00A21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A91C0A"/>
  <w15:docId w15:val="{1A836A6E-19BE-B34B-940C-B8FA9DEC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2"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pn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pn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5868</Words>
  <Characters>32279</Characters>
  <Application>Microsoft Office Word</Application>
  <DocSecurity>0</DocSecurity>
  <Lines>268</Lines>
  <Paragraphs>76</Paragraphs>
  <ScaleCrop>false</ScaleCrop>
  <Company/>
  <LinksUpToDate>false</LinksUpToDate>
  <CharactersWithSpaces>38071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2025-03-05T15:33:00Z</dcterms:created>
  <dcterms:modified xsi:type="dcterms:W3CDTF">2025-03-05T15:33:00Z</dcterms:modified>
</cp:coreProperties>
</file>